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Calibri" w:eastAsia="仿宋_GB2312" w:cs="Times New Roman"/>
          <w:b/>
          <w:bCs/>
          <w:szCs w:val="21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广东省家庭经济困难学生认定申请表</w:t>
      </w:r>
      <w:r>
        <w:commentReference w:id="0"/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模板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b/>
          <w:bCs/>
          <w:szCs w:val="21"/>
        </w:rPr>
        <w:t xml:space="preserve">  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>学校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</w:t>
      </w:r>
      <w:r>
        <w:rPr>
          <w:rFonts w:hint="eastAsia" w:ascii="仿宋_GB2312" w:hAnsi="Calibri" w:eastAsia="仿宋_GB2312" w:cs="Times New Roman"/>
          <w:b/>
          <w:color w:val="FF0000"/>
          <w:szCs w:val="21"/>
          <w:u w:val="single"/>
          <w:lang w:val="en-US" w:eastAsia="zh-CN"/>
        </w:rPr>
        <w:t>中山大学南方学院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年级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</w:t>
      </w:r>
      <w:r>
        <w:rPr>
          <w:rFonts w:hint="eastAsia" w:ascii="仿宋_GB2312" w:hAnsi="Calibri" w:eastAsia="仿宋_GB2312" w:cs="Times New Roman"/>
          <w:b/>
          <w:color w:val="FF0000"/>
          <w:szCs w:val="21"/>
          <w:u w:val="single"/>
        </w:rPr>
        <w:t xml:space="preserve"> 2015级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班别（专业）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</w:t>
      </w:r>
      <w:r>
        <w:rPr>
          <w:rFonts w:hint="eastAsia" w:ascii="仿宋_GB2312" w:hAnsi="Calibri" w:eastAsia="仿宋_GB2312" w:cs="Times New Roman"/>
          <w:b/>
          <w:color w:val="FF0000"/>
          <w:szCs w:val="21"/>
          <w:u w:val="single"/>
          <w:lang w:val="en-US" w:eastAsia="zh-CN"/>
        </w:rPr>
        <w:t>会计系1班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 xml:space="preserve">院（系）  </w:t>
      </w:r>
      <w:r>
        <w:rPr>
          <w:rFonts w:hint="eastAsia" w:ascii="仿宋_GB2312" w:hAnsi="Calibri" w:eastAsia="仿宋_GB2312" w:cs="Times New Roman"/>
          <w:szCs w:val="21"/>
          <w:u w:val="single"/>
        </w:rPr>
        <w:t xml:space="preserve">   </w:t>
      </w:r>
      <w:r>
        <w:rPr>
          <w:rFonts w:hint="eastAsia" w:ascii="仿宋_GB2312" w:hAnsi="Calibri" w:eastAsia="仿宋_GB2312" w:cs="Times New Roman"/>
          <w:b/>
          <w:bCs/>
          <w:color w:val="FF0000"/>
          <w:szCs w:val="21"/>
          <w:u w:val="single"/>
          <w:lang w:val="en-US" w:eastAsia="zh-CN"/>
        </w:rPr>
        <w:t>会计学院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  </w:t>
      </w:r>
      <w:r>
        <w:rPr>
          <w:rFonts w:hint="eastAsia" w:ascii="仿宋_GB2312" w:hAnsi="Calibri" w:eastAsia="仿宋_GB2312" w:cs="Times New Roman"/>
          <w:b/>
          <w:szCs w:val="21"/>
        </w:rPr>
        <w:t xml:space="preserve">宿舍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</w:t>
      </w:r>
      <w:r>
        <w:rPr>
          <w:rFonts w:hint="eastAsia" w:ascii="仿宋_GB2312" w:hAnsi="Calibri" w:eastAsia="仿宋_GB2312" w:cs="Times New Roman"/>
          <w:b/>
          <w:color w:val="FF0000"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b/>
          <w:color w:val="FF0000"/>
          <w:szCs w:val="21"/>
          <w:u w:val="single"/>
          <w:lang w:val="en-US" w:eastAsia="zh-CN"/>
        </w:rPr>
        <w:t>东23</w:t>
      </w:r>
      <w:r>
        <w:rPr>
          <w:rFonts w:hint="eastAsia" w:ascii="仿宋_GB2312" w:hAnsi="Calibri" w:eastAsia="仿宋_GB2312" w:cs="Times New Roman"/>
          <w:b/>
          <w:color w:val="FF0000"/>
          <w:szCs w:val="21"/>
          <w:u w:val="single"/>
        </w:rPr>
        <w:t xml:space="preserve">-311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</w:t>
      </w:r>
      <w:r>
        <w:rPr>
          <w:rFonts w:hint="eastAsia" w:ascii="仿宋_GB2312" w:hAnsi="Calibri" w:eastAsia="仿宋_GB2312" w:cs="Times New Roman"/>
          <w:b/>
          <w:szCs w:val="21"/>
        </w:rPr>
        <w:t>学（籍）号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</w:t>
      </w:r>
      <w:r>
        <w:rPr>
          <w:rFonts w:hint="eastAsia" w:ascii="仿宋_GB2312" w:hAnsi="Calibri" w:eastAsia="仿宋_GB2312" w:cs="Times New Roman"/>
          <w:b/>
          <w:color w:val="FF0000"/>
          <w:szCs w:val="21"/>
          <w:u w:val="single"/>
        </w:rPr>
        <w:t>123456789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</w:t>
      </w:r>
      <w:r>
        <w:rPr>
          <w:rFonts w:hint="eastAsia" w:ascii="仿宋_GB2312" w:hAnsi="Calibri" w:eastAsia="仿宋_GB2312" w:cs="Times New Roman"/>
          <w:b/>
          <w:color w:val="FF0000"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</w:t>
      </w:r>
    </w:p>
    <w:tbl>
      <w:tblPr>
        <w:tblStyle w:val="9"/>
        <w:tblW w:w="107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424"/>
        <w:gridCol w:w="671"/>
        <w:gridCol w:w="653"/>
        <w:gridCol w:w="525"/>
        <w:gridCol w:w="235"/>
        <w:gridCol w:w="151"/>
        <w:gridCol w:w="137"/>
        <w:gridCol w:w="456"/>
        <w:gridCol w:w="472"/>
        <w:gridCol w:w="108"/>
        <w:gridCol w:w="181"/>
        <w:gridCol w:w="622"/>
        <w:gridCol w:w="144"/>
        <w:gridCol w:w="109"/>
        <w:gridCol w:w="357"/>
        <w:gridCol w:w="181"/>
        <w:gridCol w:w="415"/>
        <w:gridCol w:w="449"/>
        <w:gridCol w:w="45"/>
        <w:gridCol w:w="126"/>
        <w:gridCol w:w="606"/>
        <w:gridCol w:w="150"/>
        <w:gridCol w:w="760"/>
        <w:gridCol w:w="456"/>
        <w:gridCol w:w="777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学生基本情况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215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张  三</w:t>
            </w:r>
          </w:p>
        </w:tc>
        <w:tc>
          <w:tcPr>
            <w:tcW w:w="76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性别</w:t>
            </w:r>
          </w:p>
        </w:tc>
        <w:tc>
          <w:tcPr>
            <w:tcW w:w="7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男</w:t>
            </w:r>
          </w:p>
        </w:tc>
        <w:tc>
          <w:tcPr>
            <w:tcW w:w="106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137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汉族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1995年06月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</w:t>
            </w:r>
          </w:p>
        </w:tc>
        <w:tc>
          <w:tcPr>
            <w:tcW w:w="3684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441481199506XXXXXX</w:t>
            </w: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户口（转入学校户口的学生填写入学前户口）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ind w:firstLine="210" w:firstLineChars="100"/>
              <w:rPr>
                <w:rFonts w:ascii="仿宋_GB2312" w:hAnsi="仿宋_GB2312" w:eastAsia="仿宋_GB2312" w:cs="仿宋_GB2312"/>
                <w:szCs w:val="21"/>
              </w:rPr>
            </w:pPr>
            <w:commentRangeStart w:id="1"/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□城镇 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农村</w:t>
            </w:r>
            <w:commentRangeEnd w:id="1"/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家庭情况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家庭人口数</w:t>
            </w:r>
          </w:p>
        </w:tc>
        <w:tc>
          <w:tcPr>
            <w:tcW w:w="198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4人</w:t>
            </w: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家庭成员在学人数 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commentRangeStart w:id="2"/>
            <w:r>
              <w:rPr>
                <w:rFonts w:hint="eastAsia" w:ascii="仿宋_GB2312" w:hAnsi="仿宋_GB2312" w:eastAsia="仿宋_GB2312" w:cs="仿宋_GB2312"/>
                <w:szCs w:val="21"/>
              </w:rPr>
              <w:t>2人</w:t>
            </w:r>
            <w:commentRangeEnd w:id="2"/>
            <w: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1.建档立卡户□是 □否  2.特困供养人员□是□否  3.城乡最低生活保障户□是 □否 </w:t>
            </w:r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</w:t>
            </w:r>
            <w:commentRangeStart w:id="4"/>
            <w:r>
              <w:rPr>
                <w:rFonts w:hint="eastAsia" w:ascii="仿宋_GB2312" w:hAnsi="仿宋_GB2312" w:eastAsia="仿宋_GB2312" w:cs="仿宋_GB2312"/>
                <w:szCs w:val="21"/>
              </w:rPr>
              <w:t>特困职工子女□是  □否  5.城镇低收入困难家庭□是  □否  6.孤儿 □是 □否</w:t>
            </w:r>
            <w:commentRangeEnd w:id="4"/>
            <w:r>
              <w:rPr>
                <w:rStyle w:val="8"/>
              </w:rP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7.</w:t>
            </w:r>
            <w:commentRangeStart w:id="5"/>
            <w:r>
              <w:rPr>
                <w:rFonts w:hint="eastAsia" w:ascii="仿宋_GB2312" w:hAnsi="仿宋_GB2312" w:eastAsia="仿宋_GB2312" w:cs="仿宋_GB2312"/>
                <w:szCs w:val="21"/>
              </w:rPr>
              <w:t>父母一方抚养 □是 □否     8.烈士子女、因公牺牲军人警察子女□是 □否</w:t>
            </w:r>
            <w:commentRangeEnd w:id="5"/>
            <w:r>
              <w:rPr>
                <w:rStyle w:val="8"/>
              </w:rPr>
              <w:commentReference w:id="5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commentRangeStart w:id="6"/>
            <w:r>
              <w:rPr>
                <w:rFonts w:hint="eastAsia" w:ascii="仿宋_GB2312" w:hAnsi="仿宋_GB2312" w:eastAsia="仿宋_GB2312" w:cs="仿宋_GB2312"/>
                <w:szCs w:val="21"/>
              </w:rPr>
              <w:t>9.享受国家定期抚恤补助的优抚对象子女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□是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□否     10.因公牺牲警察子女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□是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□否</w:t>
            </w:r>
            <w:commentRangeEnd w:id="6"/>
            <w:r>
              <w:commentReference w:id="6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</w:t>
            </w:r>
            <w:commentRangeStart w:id="7"/>
            <w:r>
              <w:rPr>
                <w:rFonts w:hint="eastAsia" w:ascii="仿宋_GB2312" w:hAnsi="仿宋_GB2312" w:eastAsia="仿宋_GB2312" w:cs="仿宋_GB2312"/>
                <w:szCs w:val="21"/>
              </w:rPr>
              <w:t>残疾 □是□否      2.患重大疾病□是  □否</w:t>
            </w:r>
            <w:commentRangeEnd w:id="7"/>
            <w:r>
              <w:rPr>
                <w:rStyle w:val="8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commentRangeStart w:id="8"/>
            <w:r>
              <w:rPr>
                <w:rFonts w:hint="eastAsia" w:ascii="仿宋_GB2312" w:hAnsi="仿宋_GB2312" w:eastAsia="仿宋_GB2312" w:cs="仿宋_GB2312"/>
                <w:szCs w:val="21"/>
              </w:rPr>
              <w:t>如是残疾，请选择类别： □视残  □听残 □智残  □其他：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</w:t>
            </w:r>
          </w:p>
          <w:p>
            <w:pPr>
              <w:spacing w:line="300" w:lineRule="exact"/>
              <w:ind w:firstLine="1260" w:firstLineChars="600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残疾等级： □一级  □二级 □三级  □四级</w:t>
            </w:r>
            <w:commentRangeEnd w:id="8"/>
            <w:r>
              <w:rPr>
                <w:rStyle w:val="8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家庭信息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户籍地址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Cs/>
                <w:color w:val="FF0000"/>
                <w:szCs w:val="21"/>
              </w:rPr>
              <w:t>广东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省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（自治区）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szCs w:val="21"/>
              </w:rPr>
              <w:t>广州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市 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szCs w:val="21"/>
              </w:rPr>
              <w:t xml:space="preserve"> 从化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 县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（市、区）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szCs w:val="21"/>
              </w:rPr>
              <w:t>江浦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镇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（街道）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szCs w:val="21"/>
              </w:rPr>
              <w:t xml:space="preserve">环市东路779号 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（门牌号）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123456</w:t>
            </w:r>
          </w:p>
        </w:tc>
        <w:tc>
          <w:tcPr>
            <w:tcW w:w="12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1521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12345678910</w:t>
            </w:r>
          </w:p>
        </w:tc>
        <w:tc>
          <w:tcPr>
            <w:tcW w:w="1822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家庭人均年收入</w:t>
            </w:r>
          </w:p>
        </w:tc>
        <w:tc>
          <w:tcPr>
            <w:tcW w:w="2961" w:type="dxa"/>
            <w:gridSpan w:val="5"/>
            <w:vAlign w:val="center"/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</w:rPr>
              <w:t>12000 （人民币元）</w:t>
            </w:r>
            <w:r>
              <w:rPr>
                <w:color w:val="FF0000"/>
              </w:rPr>
              <w:commentReference w:id="9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住房情况</w:t>
            </w:r>
          </w:p>
        </w:tc>
        <w:tc>
          <w:tcPr>
            <w:tcW w:w="4150" w:type="dxa"/>
            <w:gridSpan w:val="13"/>
            <w:vAlign w:val="center"/>
          </w:tcPr>
          <w:p>
            <w:pPr>
              <w:spacing w:line="300" w:lineRule="exact"/>
              <w:ind w:firstLine="105" w:firstLineChar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□自有  □租赁  □其他: 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</w:p>
        </w:tc>
        <w:tc>
          <w:tcPr>
            <w:tcW w:w="1216" w:type="dxa"/>
            <w:gridSpan w:val="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购车情况</w:t>
            </w:r>
          </w:p>
        </w:tc>
        <w:tc>
          <w:tcPr>
            <w:tcW w:w="3567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□无车 □小轿车 □货车 □农机车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年龄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关系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工作（学习）单位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从业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文化程度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年收入（元）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张五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52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父子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无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12345678912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务农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高中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48000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FF0000"/>
                <w:szCs w:val="21"/>
              </w:rPr>
              <w:t>健康</w:t>
            </w:r>
            <w:r>
              <w:commentReference w:id="1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李好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50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母子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无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12345678912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务农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初中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0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张三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18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兄弟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commentRangeStart w:id="11"/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××大学</w:t>
            </w:r>
            <w:commentRangeEnd w:id="11"/>
            <w:r>
              <w:rPr>
                <w:rStyle w:val="8"/>
              </w:rPr>
              <w:commentReference w:id="11"/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12345678912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学生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本科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0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FF0000"/>
                <w:szCs w:val="21"/>
              </w:rPr>
              <w:t>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9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影响家庭经济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状况有关信息</w:t>
            </w:r>
          </w:p>
        </w:tc>
        <w:tc>
          <w:tcPr>
            <w:tcW w:w="10028" w:type="dxa"/>
            <w:gridSpan w:val="26"/>
            <w:tcBorders>
              <w:bottom w:val="single" w:color="auto" w:sz="4" w:space="0"/>
            </w:tcBorders>
            <w:vAlign w:val="center"/>
          </w:tcPr>
          <w:p>
            <w:pPr>
              <w:spacing w:before="159" w:beforeLines="50" w:after="159" w:afterLines="50"/>
              <w:rPr>
                <w:rFonts w:ascii="仿宋_GB2312" w:hAnsi="仿宋_GB2312" w:eastAsia="仿宋_GB2312" w:cs="仿宋_GB2312"/>
                <w:i w:val="0"/>
                <w:iCs w:val="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家庭主要收入来源类型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u w:val="single"/>
              </w:rPr>
              <w:t>（只能选填其中一项。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Cs w:val="21"/>
                <w:u w:val="single"/>
              </w:rPr>
              <w:t>1.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Cs w:val="21"/>
                <w:u w:val="single"/>
                <w:shd w:val="clear" w:color="auto" w:fill="FFFFFF"/>
              </w:rPr>
              <w:t>工资、奖金、津贴、补贴和其他劳动收入；2.离退休金、基本养老金、基本生活费、失业保险金；3.继承、接受赠予、出租或出售家庭财产获得的收入；4.存款及利息，有价证券及红利、股票、博彩收入；5.经商、办厂以及从事种植业、养殖业、加工业扣除必要成本后的收入；6.赡养费、抚(扶)养费；7.自谋职业收入；8.其他应当计入家庭的收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u w:val="single"/>
              </w:rPr>
              <w:t>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</w:rPr>
              <w:t>。</w:t>
            </w:r>
          </w:p>
          <w:p>
            <w:pPr>
              <w:spacing w:before="159" w:beforeLines="50" w:after="159" w:afterLines="50"/>
              <w:rPr>
                <w:rFonts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学生已获资助情况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u w:val="single"/>
              </w:rPr>
              <w:t>（时间、受资助的具体项目、受助金额人民币元）</w:t>
            </w:r>
            <w:r>
              <w:rPr>
                <w:i w:val="0"/>
                <w:iCs w:val="0"/>
              </w:rPr>
              <w:commentReference w:id="12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="159" w:beforeLines="50" w:after="159" w:afterLines="50"/>
              <w:rPr>
                <w:rFonts w:ascii="仿宋_GB2312" w:hAnsi="仿宋_GB2312" w:eastAsia="仿宋_GB2312" w:cs="仿宋_GB2312"/>
                <w:b/>
                <w:i/>
              </w:rPr>
            </w:pPr>
            <w:r>
              <w:rPr>
                <w:rFonts w:hint="eastAsia" w:ascii="仿宋_GB2312" w:hAnsi="仿宋_GB2312" w:eastAsia="仿宋_GB2312" w:cs="仿宋_GB2312"/>
                <w:b/>
                <w:i/>
              </w:rPr>
              <w:t>（如无以下情形，只需填写“无”）：</w:t>
            </w:r>
          </w:p>
          <w:p>
            <w:pPr>
              <w:spacing w:before="159" w:beforeLines="50" w:after="159" w:afterLines="50"/>
              <w:rPr>
                <w:rFonts w:ascii="仿宋_GB2312" w:hAnsi="仿宋_GB2312" w:eastAsia="仿宋_GB2312" w:cs="仿宋_GB2312"/>
              </w:rPr>
            </w:pPr>
            <w:commentRangeStart w:id="13"/>
            <w:r>
              <w:rPr>
                <w:rFonts w:hint="eastAsia" w:ascii="仿宋_GB2312" w:hAnsi="仿宋_GB2312" w:eastAsia="仿宋_GB2312" w:cs="仿宋_GB2312"/>
              </w:rPr>
              <w:t>家庭遭受自然灾害情况：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u w:val="single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u w:val="single"/>
              </w:rPr>
              <w:t>时间最近两年内发生、损失金额、人员伤亡等具体描述）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="159" w:beforeLines="50" w:after="159" w:afterLines="50"/>
              <w:rPr>
                <w:rFonts w:ascii="仿宋_GB2312" w:hAnsi="仿宋_GB2312" w:eastAsia="仿宋_GB2312" w:cs="仿宋_GB2312"/>
                <w:i w:val="0"/>
                <w:iCs w:val="0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家庭遭受突发意外事件：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u w:val="single"/>
              </w:rPr>
              <w:t>（时间最近两年内发生、损失金额、人员伤亡等具体描述）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u w:val="single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</w:rPr>
              <w:t>。</w:t>
            </w:r>
            <w:commentRangeEnd w:id="13"/>
            <w:r>
              <w:rPr>
                <w:i w:val="0"/>
                <w:iCs w:val="0"/>
              </w:rPr>
              <w:commentReference w:id="13"/>
            </w:r>
          </w:p>
          <w:p>
            <w:pPr>
              <w:spacing w:before="159" w:beforeLines="50" w:after="159" w:afterLines="50"/>
              <w:rPr>
                <w:rFonts w:ascii="仿宋_GB2312" w:hAnsi="仿宋_GB2312" w:eastAsia="仿宋_GB2312" w:cs="仿宋_GB2312"/>
                <w:i w:val="0"/>
                <w:iCs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</w:rPr>
              <w:t>家庭欠债情况：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u w:val="single"/>
              </w:rPr>
              <w:t>（时间、原因、金额人民币元）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u w:val="single"/>
              </w:rPr>
              <w:t xml:space="preserve">  </w:t>
            </w:r>
            <w:r>
              <w:rPr>
                <w:i w:val="0"/>
                <w:iCs w:val="0"/>
              </w:rPr>
              <w:commentReference w:id="14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u w:val="single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</w:rPr>
              <w:t>。</w:t>
            </w:r>
          </w:p>
          <w:p>
            <w:pPr>
              <w:spacing w:before="159" w:beforeLines="50" w:after="159" w:afterLine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u w:val="single"/>
              </w:rPr>
              <w:t>（时间、人员）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u w:val="single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5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签章</w:t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本人保证所填资料真实，并同意授权民政部门通过信息核对系统，对所填资料进行查询、核对。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年   月   日</w:t>
            </w:r>
          </w:p>
        </w:tc>
        <w:tc>
          <w:tcPr>
            <w:tcW w:w="2615" w:type="dxa"/>
            <w:gridSpan w:val="10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本人是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</w:rPr>
              <w:t>同学的（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□父亲□母亲□监护人</w:t>
            </w:r>
            <w:r>
              <w:rPr>
                <w:rFonts w:hint="eastAsia" w:ascii="仿宋_GB2312" w:hAnsi="仿宋_GB2312" w:eastAsia="仿宋_GB2312" w:cs="仿宋_GB2312"/>
              </w:rPr>
              <w:t>），该同学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所填资料真实，同意授权民政部门通过信息核对系统，对所填资料进行查询、核对。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学生家长或监护人手写签名：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050" w:firstLineChars="500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月   日</w:t>
            </w:r>
          </w:p>
        </w:tc>
        <w:tc>
          <w:tcPr>
            <w:tcW w:w="144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学生户籍所在地村委会（居委会）意见</w:t>
            </w:r>
          </w:p>
        </w:tc>
        <w:tc>
          <w:tcPr>
            <w:tcW w:w="3693" w:type="dxa"/>
            <w:gridSpan w:val="7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□情况属实     □情况不属实</w:t>
            </w:r>
          </w:p>
          <w:p>
            <w:pPr>
              <w:spacing w:line="300" w:lineRule="exact"/>
              <w:ind w:firstLine="105" w:firstLineChar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□其他（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补充相关内容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/>
                <w:iCs/>
                <w:szCs w:val="21"/>
              </w:rPr>
              <w:t>（加盖公章）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365" w:firstLineChars="6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  <w:p>
            <w:pPr>
              <w:spacing w:line="300" w:lineRule="exact"/>
              <w:ind w:firstLine="2100" w:firstLineChars="100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  <w:jc w:val="center"/>
        </w:trPr>
        <w:tc>
          <w:tcPr>
            <w:tcW w:w="300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commentRangeStart w:id="15"/>
            <w:r>
              <w:rPr>
                <w:rFonts w:hint="eastAsia" w:ascii="仿宋_GB2312" w:hAnsi="仿宋_GB2312" w:eastAsia="仿宋_GB2312" w:cs="仿宋_GB2312"/>
                <w:szCs w:val="21"/>
              </w:rPr>
              <w:t>学生户籍所在地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乡（镇）或街道意见</w:t>
            </w:r>
            <w:commentRangeEnd w:id="15"/>
            <w:r>
              <w:rPr>
                <w:rStyle w:val="8"/>
              </w:rPr>
              <w:commentReference w:id="15"/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□情况属实    □情况不属实     □其他（补充相关内容）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/>
                <w:iCs/>
                <w:szCs w:val="21"/>
              </w:rPr>
              <w:t>（加盖公章）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15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信息</w:t>
            </w: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详细通讯地址</w:t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55" w:type="dxa"/>
            <w:gridSpan w:val="2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55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9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4602" w:type="dxa"/>
            <w:gridSpan w:val="10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区号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）－</w:t>
            </w:r>
          </w:p>
        </w:tc>
      </w:tr>
    </w:tbl>
    <w:p>
      <w:pPr>
        <w:rPr>
          <w:rFonts w:hint="eastAsia" w:ascii="Calibri" w:hAnsi="Calibri" w:eastAsia="宋体" w:cs="Times New Roman"/>
        </w:rPr>
      </w:pPr>
      <w:r>
        <w:rPr>
          <w:rFonts w:hint="eastAsia" w:ascii="宋体" w:hAnsi="宋体" w:eastAsia="宋体" w:cs="Times New Roman"/>
          <w:bCs/>
          <w:szCs w:val="21"/>
        </w:rPr>
        <w:t>注：</w:t>
      </w:r>
      <w:r>
        <w:rPr>
          <w:rFonts w:hint="eastAsia" w:ascii="宋体" w:hAnsi="宋体" w:eastAsia="宋体" w:cs="Times New Roman"/>
          <w:b/>
          <w:bCs/>
          <w:szCs w:val="21"/>
        </w:rPr>
        <w:t>1.</w:t>
      </w:r>
      <w:r>
        <w:rPr>
          <w:rFonts w:hint="eastAsia" w:ascii="宋体" w:hAnsi="宋体" w:eastAsia="宋体" w:cs="Times New Roman"/>
          <w:bCs/>
          <w:szCs w:val="21"/>
        </w:rPr>
        <w:t>本表供学生根据需要申请家庭经济困难认定用，</w:t>
      </w:r>
      <w:r>
        <w:rPr>
          <w:rFonts w:hint="eastAsia" w:ascii="宋体" w:hAnsi="宋体" w:eastAsia="宋体" w:cs="Times New Roman"/>
          <w:bCs/>
          <w:szCs w:val="21"/>
          <w:lang w:val="en-US" w:eastAsia="zh-CN"/>
        </w:rPr>
        <w:t>须双面打印，黑色签字笔手写，</w:t>
      </w:r>
      <w:r>
        <w:rPr>
          <w:rFonts w:hint="eastAsia" w:ascii="Calibri" w:hAnsi="Calibri" w:eastAsia="宋体" w:cs="Times New Roman"/>
        </w:rPr>
        <w:t>涂改无效。</w:t>
      </w:r>
    </w:p>
    <w:p>
      <w:pPr>
        <w:ind w:firstLine="422" w:firstLineChars="200"/>
        <w:rPr>
          <w:rFonts w:hint="eastAsia" w:ascii="Calibri" w:hAnsi="Calibri" w:eastAsia="宋体" w:cs="Times New Roman"/>
          <w:lang w:val="en-US" w:eastAsia="zh-CN"/>
        </w:rPr>
      </w:pPr>
      <w:r>
        <w:rPr>
          <w:rFonts w:hint="eastAsia" w:ascii="Calibri" w:hAnsi="Calibri" w:eastAsia="宋体" w:cs="Times New Roman"/>
          <w:b/>
        </w:rPr>
        <w:t>2.</w:t>
      </w:r>
      <w:r>
        <w:rPr>
          <w:rFonts w:hint="eastAsia" w:ascii="Calibri" w:hAnsi="Calibri" w:eastAsia="宋体" w:cs="Times New Roman"/>
        </w:rPr>
        <w:t>家庭成员健康状况主要填写是否患重大疾病，是否残疾及等级。选择性项目必须填写</w:t>
      </w:r>
      <w:r>
        <w:rPr>
          <w:rFonts w:hint="eastAsia" w:ascii="Calibri" w:hAnsi="Calibri" w:eastAsia="宋体" w:cs="Times New Roman"/>
          <w:lang w:eastAsia="zh-CN"/>
        </w:rPr>
        <w:t>，</w:t>
      </w:r>
      <w:r>
        <w:rPr>
          <w:rFonts w:hint="eastAsia" w:ascii="Calibri" w:hAnsi="Calibri" w:eastAsia="宋体" w:cs="Times New Roman"/>
          <w:lang w:val="en-US" w:eastAsia="zh-CN"/>
        </w:rPr>
        <w:t>并对照《广东省家庭经济困难学生认定分析表》（附件2）准备相关证明材料。</w:t>
      </w:r>
    </w:p>
    <w:p>
      <w:pPr>
        <w:ind w:firstLine="422" w:firstLineChars="200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</w:rPr>
        <w:t>3.</w:t>
      </w:r>
      <w:r>
        <w:rPr>
          <w:rFonts w:hint="eastAsia" w:ascii="Calibri" w:hAnsi="Calibri" w:eastAsia="宋体" w:cs="Times New Roman"/>
          <w:b w:val="0"/>
          <w:bCs/>
          <w:lang w:val="en-US" w:eastAsia="zh-CN"/>
        </w:rPr>
        <w:t>请</w:t>
      </w:r>
      <w:r>
        <w:rPr>
          <w:rFonts w:hint="eastAsia" w:ascii="宋体" w:hAnsi="宋体" w:eastAsia="宋体" w:cs="Times New Roman"/>
          <w:bCs/>
          <w:szCs w:val="21"/>
        </w:rPr>
        <w:t>如实填写，</w:t>
      </w:r>
      <w:r>
        <w:rPr>
          <w:rFonts w:hint="eastAsia" w:ascii="宋体" w:hAnsi="宋体" w:eastAsia="宋体" w:cs="Times New Roman"/>
          <w:bCs/>
          <w:szCs w:val="21"/>
          <w:lang w:val="en-US" w:eastAsia="zh-CN"/>
        </w:rPr>
        <w:t>建议先</w:t>
      </w:r>
      <w:r>
        <w:rPr>
          <w:rFonts w:hint="eastAsia" w:ascii="宋体" w:hAnsi="宋体" w:eastAsia="宋体" w:cs="Times New Roman"/>
          <w:bCs/>
          <w:szCs w:val="21"/>
        </w:rPr>
        <w:t>到</w:t>
      </w:r>
      <w:r>
        <w:rPr>
          <w:rFonts w:hint="eastAsia" w:ascii="宋体" w:hAnsi="宋体" w:eastAsia="宋体" w:cs="宋体"/>
          <w:bCs/>
          <w:szCs w:val="21"/>
        </w:rPr>
        <w:t>户籍所在地村委会（居委会）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盖章，再到</w:t>
      </w:r>
      <w:r>
        <w:rPr>
          <w:rFonts w:hint="eastAsia" w:ascii="宋体" w:hAnsi="宋体" w:eastAsia="宋体" w:cs="Times New Roman"/>
          <w:bCs/>
          <w:szCs w:val="21"/>
        </w:rPr>
        <w:t>乡（镇）或街道</w:t>
      </w:r>
      <w:r>
        <w:rPr>
          <w:rFonts w:ascii="宋体" w:hAnsi="宋体"/>
          <w:i w:val="0"/>
          <w:iCs w:val="0"/>
          <w:sz w:val="21"/>
          <w:szCs w:val="21"/>
        </w:rPr>
        <w:t>的基层民政部门</w:t>
      </w:r>
      <w:r>
        <w:rPr>
          <w:rFonts w:hint="eastAsia" w:ascii="宋体" w:hAnsi="宋体" w:eastAsia="宋体" w:cs="Times New Roman"/>
          <w:bCs/>
          <w:szCs w:val="21"/>
        </w:rPr>
        <w:t>核实、盖章，</w:t>
      </w:r>
      <w:r>
        <w:rPr>
          <w:rFonts w:hint="eastAsia" w:ascii="宋体" w:hAnsi="宋体" w:eastAsia="宋体" w:cs="Times New Roman"/>
          <w:bCs/>
          <w:szCs w:val="21"/>
          <w:lang w:val="en-US" w:eastAsia="zh-CN"/>
        </w:rPr>
        <w:t>最后</w:t>
      </w:r>
      <w:r>
        <w:rPr>
          <w:rFonts w:hint="eastAsia" w:ascii="宋体" w:hAnsi="宋体" w:eastAsia="宋体" w:cs="Times New Roman"/>
          <w:bCs/>
          <w:szCs w:val="21"/>
        </w:rPr>
        <w:t>连同相关证明材料交到学校</w:t>
      </w:r>
      <w:r>
        <w:rPr>
          <w:rFonts w:hint="eastAsia" w:ascii="宋体" w:hAnsi="宋体" w:eastAsia="宋体" w:cs="Times New Roman"/>
          <w:bCs/>
          <w:color w:val="FF0000"/>
          <w:szCs w:val="21"/>
          <w:lang w:val="en-US" w:eastAsia="zh-CN"/>
        </w:rPr>
        <w:t>（原件、复印件各一份</w:t>
      </w:r>
      <w:r>
        <w:rPr>
          <w:rFonts w:hint="eastAsia" w:ascii="宋体" w:hAnsi="宋体" w:eastAsia="宋体" w:cs="Times New Roman"/>
          <w:bCs/>
          <w:color w:val="FF0000"/>
          <w:szCs w:val="21"/>
          <w:lang w:eastAsia="zh-CN"/>
        </w:rPr>
        <w:t>）</w:t>
      </w:r>
      <w:r>
        <w:rPr>
          <w:rFonts w:hint="eastAsia" w:ascii="宋体" w:hAnsi="宋体" w:eastAsia="宋体" w:cs="Times New Roman"/>
          <w:bCs/>
          <w:color w:val="FF0000"/>
          <w:szCs w:val="21"/>
        </w:rPr>
        <w:t>。</w:t>
      </w:r>
    </w:p>
    <w:sectPr>
      <w:footerReference r:id="rId5" w:type="default"/>
      <w:pgSz w:w="11906" w:h="16838"/>
      <w:pgMar w:top="1240" w:right="1063" w:bottom="1440" w:left="1183" w:header="851" w:footer="992" w:gutter="0"/>
      <w:cols w:space="0" w:num="1"/>
      <w:docGrid w:type="lines" w:linePitch="319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Liu" w:date="2017-07-10T15:11:00Z" w:initials="L">
    <w:p w14:paraId="707E4E96">
      <w:pPr>
        <w:pStyle w:val="3"/>
        <w:rPr>
          <w:rFonts w:hint="eastAsia" w:eastAsiaTheme="minorEastAsia"/>
          <w:lang w:eastAsia="zh-CN"/>
        </w:rPr>
      </w:pPr>
      <w:r>
        <w:rPr>
          <w:rFonts w:hint="eastAsia"/>
        </w:rPr>
        <w:t>此认定申请表必须双面打印成一页纸后</w:t>
      </w:r>
      <w:r>
        <w:rPr>
          <w:rFonts w:hint="eastAsia"/>
          <w:lang w:eastAsia="zh-CN"/>
        </w:rPr>
        <w:t>，</w:t>
      </w:r>
      <w:r>
        <w:rPr>
          <w:rFonts w:hint="eastAsia"/>
        </w:rPr>
        <w:t>再手写里面的内容，不得有任何涂改</w:t>
      </w:r>
      <w:r>
        <w:rPr>
          <w:rFonts w:hint="eastAsia"/>
          <w:lang w:eastAsia="zh-CN"/>
        </w:rPr>
        <w:t>。</w:t>
      </w:r>
    </w:p>
  </w:comment>
  <w:comment w:id="1" w:author="余美瑾" w:date="2018-07-08T23:39:01Z" w:initials="">
    <w:p w14:paraId="36B4480E">
      <w:pPr>
        <w:pStyle w:val="3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需提供户口簿复印件</w:t>
      </w:r>
    </w:p>
  </w:comment>
  <w:comment w:id="2" w:author="余美瑾" w:date="2018-07-12T09:30:44Z" w:initials="">
    <w:p w14:paraId="2AF94338">
      <w:pPr>
        <w:pStyle w:val="3"/>
        <w:rPr>
          <w:rFonts w:hint="eastAsia" w:eastAsiaTheme="minorEastAsia"/>
          <w:lang w:val="en-US" w:eastAsia="zh-CN"/>
        </w:rPr>
      </w:pPr>
      <w:r>
        <w:rPr>
          <w:rFonts w:hint="eastAsia"/>
        </w:rPr>
        <w:t>打</w:t>
      </w:r>
      <w:r>
        <w:rPr>
          <w:rFonts w:ascii="Arial" w:hAnsi="Arial" w:cs="Arial"/>
        </w:rPr>
        <w:t>√</w:t>
      </w:r>
      <w:r>
        <w:rPr>
          <w:rFonts w:hint="eastAsia" w:asciiTheme="minorEastAsia" w:hAnsiTheme="minorEastAsia" w:cstheme="minorEastAsia"/>
        </w:rPr>
        <w:t>的必</w:t>
      </w:r>
      <w:r>
        <w:rPr>
          <w:rFonts w:hint="eastAsia" w:asciiTheme="minorEastAsia" w:hAnsiTheme="minorEastAsia" w:cstheme="minorEastAsia"/>
          <w:lang w:val="en-US" w:eastAsia="zh-CN"/>
        </w:rPr>
        <w:t>须</w:t>
      </w:r>
      <w:r>
        <w:rPr>
          <w:rFonts w:hint="eastAsia" w:asciiTheme="minorEastAsia" w:hAnsiTheme="minorEastAsia" w:cstheme="minorEastAsia"/>
        </w:rPr>
        <w:t>提供</w:t>
      </w:r>
      <w:r>
        <w:rPr>
          <w:rFonts w:hint="eastAsia" w:asciiTheme="minorEastAsia" w:hAnsiTheme="minorEastAsia" w:cstheme="minorEastAsia"/>
          <w:lang w:val="en-US" w:eastAsia="zh-CN"/>
        </w:rPr>
        <w:t>学生证复印件</w:t>
      </w:r>
    </w:p>
  </w:comment>
  <w:comment w:id="3" w:author="Liu" w:date="2017-07-10T15:01:00Z" w:initials="L">
    <w:p w14:paraId="419A47B9">
      <w:pPr>
        <w:pStyle w:val="3"/>
      </w:pPr>
      <w:r>
        <w:rPr>
          <w:rFonts w:hint="eastAsia"/>
        </w:rPr>
        <w:t>打</w:t>
      </w:r>
      <w:r>
        <w:rPr>
          <w:rFonts w:ascii="Arial" w:hAnsi="Arial" w:cs="Arial"/>
        </w:rPr>
        <w:t>√</w:t>
      </w:r>
      <w:r>
        <w:rPr>
          <w:rFonts w:hint="eastAsia" w:asciiTheme="minorEastAsia" w:hAnsiTheme="minorEastAsia" w:cstheme="minorEastAsia"/>
        </w:rPr>
        <w:t>的必</w:t>
      </w:r>
      <w:r>
        <w:rPr>
          <w:rFonts w:hint="eastAsia" w:asciiTheme="minorEastAsia" w:hAnsiTheme="minorEastAsia" w:cstheme="minorEastAsia"/>
          <w:lang w:val="en-US" w:eastAsia="zh-CN"/>
        </w:rPr>
        <w:t>须</w:t>
      </w:r>
      <w:r>
        <w:rPr>
          <w:rFonts w:hint="eastAsia" w:asciiTheme="minorEastAsia" w:hAnsiTheme="minorEastAsia" w:cstheme="minorEastAsia"/>
        </w:rPr>
        <w:t>提供佐证材料证明</w:t>
      </w:r>
    </w:p>
  </w:comment>
  <w:comment w:id="4" w:author="Administrator" w:date="2017-07-10T15:56:00Z" w:initials="A">
    <w:p w14:paraId="333D3F09">
      <w:pPr>
        <w:pStyle w:val="3"/>
      </w:pPr>
      <w:r>
        <w:rPr>
          <w:rFonts w:hint="eastAsia"/>
        </w:rPr>
        <w:t>打</w:t>
      </w:r>
      <w:r>
        <w:rPr>
          <w:rFonts w:ascii="Arial" w:hAnsi="Arial" w:cs="Arial"/>
        </w:rPr>
        <w:t>√</w:t>
      </w:r>
      <w:r>
        <w:rPr>
          <w:rFonts w:hint="eastAsia" w:asciiTheme="minorEastAsia" w:hAnsiTheme="minorEastAsia" w:cstheme="minorEastAsia"/>
        </w:rPr>
        <w:t>的必</w:t>
      </w:r>
      <w:r>
        <w:rPr>
          <w:rFonts w:hint="eastAsia" w:asciiTheme="minorEastAsia" w:hAnsiTheme="minorEastAsia" w:cstheme="minorEastAsia"/>
          <w:lang w:val="en-US" w:eastAsia="zh-CN"/>
        </w:rPr>
        <w:t>须</w:t>
      </w:r>
      <w:r>
        <w:rPr>
          <w:rFonts w:hint="eastAsia" w:asciiTheme="minorEastAsia" w:hAnsiTheme="minorEastAsia" w:cstheme="minorEastAsia"/>
        </w:rPr>
        <w:t>提供佐证材料证</w:t>
      </w:r>
    </w:p>
  </w:comment>
  <w:comment w:id="5" w:author="Administrator" w:date="2017-07-10T15:56:00Z" w:initials="A">
    <w:p w14:paraId="5087480D">
      <w:pPr>
        <w:pStyle w:val="3"/>
      </w:pPr>
      <w:r>
        <w:rPr>
          <w:rFonts w:hint="eastAsia"/>
        </w:rPr>
        <w:t>打</w:t>
      </w:r>
      <w:r>
        <w:rPr>
          <w:rFonts w:ascii="Arial" w:hAnsi="Arial" w:cs="Arial"/>
        </w:rPr>
        <w:t>√</w:t>
      </w:r>
      <w:r>
        <w:rPr>
          <w:rFonts w:hint="eastAsia" w:asciiTheme="minorEastAsia" w:hAnsiTheme="minorEastAsia" w:cstheme="minorEastAsia"/>
        </w:rPr>
        <w:t>的必</w:t>
      </w:r>
      <w:r>
        <w:rPr>
          <w:rFonts w:hint="eastAsia" w:asciiTheme="minorEastAsia" w:hAnsiTheme="minorEastAsia" w:cstheme="minorEastAsia"/>
          <w:lang w:val="en-US" w:eastAsia="zh-CN"/>
        </w:rPr>
        <w:t>须</w:t>
      </w:r>
      <w:r>
        <w:rPr>
          <w:rFonts w:hint="eastAsia" w:asciiTheme="minorEastAsia" w:hAnsiTheme="minorEastAsia" w:cstheme="minorEastAsia"/>
        </w:rPr>
        <w:t>提供佐证材料证明</w:t>
      </w:r>
    </w:p>
  </w:comment>
  <w:comment w:id="6" w:author="余美瑾" w:date="2018-07-08T23:41:40Z" w:initials="">
    <w:p w14:paraId="778950CE">
      <w:pPr>
        <w:pStyle w:val="3"/>
      </w:pPr>
      <w:r>
        <w:rPr>
          <w:rFonts w:hint="eastAsia"/>
        </w:rPr>
        <w:t>打</w:t>
      </w:r>
      <w:r>
        <w:rPr>
          <w:rFonts w:ascii="Arial" w:hAnsi="Arial" w:cs="Arial"/>
        </w:rPr>
        <w:t>√</w:t>
      </w:r>
      <w:r>
        <w:rPr>
          <w:rFonts w:hint="eastAsia" w:asciiTheme="minorEastAsia" w:hAnsiTheme="minorEastAsia" w:cstheme="minorEastAsia"/>
        </w:rPr>
        <w:t>的必</w:t>
      </w:r>
      <w:r>
        <w:rPr>
          <w:rFonts w:hint="eastAsia" w:asciiTheme="minorEastAsia" w:hAnsiTheme="minorEastAsia" w:cstheme="minorEastAsia"/>
          <w:lang w:val="en-US" w:eastAsia="zh-CN"/>
        </w:rPr>
        <w:t>须</w:t>
      </w:r>
      <w:r>
        <w:rPr>
          <w:rFonts w:hint="eastAsia" w:asciiTheme="minorEastAsia" w:hAnsiTheme="minorEastAsia" w:cstheme="minorEastAsia"/>
        </w:rPr>
        <w:t>提供佐证材料证明</w:t>
      </w:r>
    </w:p>
  </w:comment>
  <w:comment w:id="7" w:author="Administrator" w:date="2017-07-10T15:56:00Z" w:initials="A">
    <w:p w14:paraId="61D96E98">
      <w:pPr>
        <w:pStyle w:val="3"/>
      </w:pPr>
      <w:r>
        <w:rPr>
          <w:rFonts w:hint="eastAsia"/>
        </w:rPr>
        <w:t>打</w:t>
      </w:r>
      <w:r>
        <w:rPr>
          <w:rFonts w:ascii="Arial" w:hAnsi="Arial" w:cs="Arial"/>
        </w:rPr>
        <w:t>√</w:t>
      </w:r>
      <w:r>
        <w:rPr>
          <w:rFonts w:hint="eastAsia" w:asciiTheme="minorEastAsia" w:hAnsiTheme="minorEastAsia" w:cstheme="minorEastAsia"/>
        </w:rPr>
        <w:t>的必</w:t>
      </w:r>
      <w:r>
        <w:rPr>
          <w:rFonts w:hint="eastAsia" w:asciiTheme="minorEastAsia" w:hAnsiTheme="minorEastAsia" w:cstheme="minorEastAsia"/>
          <w:lang w:val="en-US" w:eastAsia="zh-CN"/>
        </w:rPr>
        <w:t>须</w:t>
      </w:r>
      <w:r>
        <w:rPr>
          <w:rFonts w:hint="eastAsia" w:asciiTheme="minorEastAsia" w:hAnsiTheme="minorEastAsia" w:cstheme="minorEastAsia"/>
        </w:rPr>
        <w:t>提供佐证材料证明</w:t>
      </w:r>
    </w:p>
  </w:comment>
  <w:comment w:id="8" w:author="Administrator" w:date="2017-07-10T15:55:00Z" w:initials="A">
    <w:p w14:paraId="784F703B">
      <w:pPr>
        <w:pStyle w:val="3"/>
        <w:rPr>
          <w:rFonts w:hint="eastAsia" w:eastAsiaTheme="minorEastAsia"/>
          <w:lang w:eastAsia="zh-CN"/>
        </w:rPr>
      </w:pPr>
      <w:r>
        <w:rPr>
          <w:rFonts w:hint="eastAsia"/>
        </w:rPr>
        <w:t>打</w:t>
      </w:r>
      <w:r>
        <w:rPr>
          <w:rFonts w:ascii="Arial" w:hAnsi="Arial" w:cs="Arial"/>
        </w:rPr>
        <w:t>√</w:t>
      </w:r>
      <w:r>
        <w:rPr>
          <w:rFonts w:hint="eastAsia" w:asciiTheme="minorEastAsia" w:hAnsiTheme="minorEastAsia" w:cstheme="minorEastAsia"/>
        </w:rPr>
        <w:t>的必</w:t>
      </w:r>
      <w:r>
        <w:rPr>
          <w:rFonts w:hint="eastAsia" w:asciiTheme="minorEastAsia" w:hAnsiTheme="minorEastAsia" w:cstheme="minorEastAsia"/>
          <w:lang w:val="en-US" w:eastAsia="zh-CN"/>
        </w:rPr>
        <w:t>须</w:t>
      </w:r>
      <w:r>
        <w:rPr>
          <w:rFonts w:hint="eastAsia" w:asciiTheme="minorEastAsia" w:hAnsiTheme="minorEastAsia" w:cstheme="minorEastAsia"/>
        </w:rPr>
        <w:t>提供</w:t>
      </w:r>
      <w:r>
        <w:rPr>
          <w:rFonts w:hint="eastAsia" w:asciiTheme="minorEastAsia" w:hAnsiTheme="minorEastAsia" w:cstheme="minorEastAsia"/>
          <w:lang w:eastAsia="zh-CN"/>
        </w:rPr>
        <w:t>《</w:t>
      </w:r>
      <w:r>
        <w:rPr>
          <w:rFonts w:hint="eastAsia" w:asciiTheme="minorEastAsia" w:hAnsiTheme="minorEastAsia" w:cstheme="minorEastAsia"/>
          <w:lang w:val="en-US" w:eastAsia="zh-CN"/>
        </w:rPr>
        <w:t>残疾人证</w:t>
      </w:r>
      <w:r>
        <w:rPr>
          <w:rFonts w:hint="eastAsia" w:asciiTheme="minorEastAsia" w:hAnsiTheme="minorEastAsia" w:cstheme="minorEastAsia"/>
          <w:lang w:eastAsia="zh-CN"/>
        </w:rPr>
        <w:t>》</w:t>
      </w:r>
    </w:p>
  </w:comment>
  <w:comment w:id="9" w:author="Liu" w:date="2017-07-10T16:06:00Z" w:initials="L">
    <w:p w14:paraId="01B44354">
      <w:pPr>
        <w:pStyle w:val="3"/>
      </w:pPr>
      <w:r>
        <w:rPr>
          <w:rFonts w:hint="eastAsia"/>
        </w:rPr>
        <w:t>根据具体情况填写金额，原则上不超过24000元。</w:t>
      </w:r>
    </w:p>
  </w:comment>
  <w:comment w:id="10" w:author="Liu" w:date="2017-07-10T14:59:00Z" w:initials="L">
    <w:p w14:paraId="6BE84CBA">
      <w:pPr>
        <w:pStyle w:val="3"/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填写：</w:t>
      </w:r>
      <w:r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“</w:t>
      </w:r>
      <w:r>
        <w:rPr>
          <w:rFonts w:ascii="方正仿宋_GBK" w:hAnsi="方正仿宋_GBK" w:eastAsia="方正仿宋_GBK" w:cs="方正仿宋_GBK"/>
          <w:color w:val="000000"/>
          <w:sz w:val="24"/>
          <w:szCs w:val="24"/>
          <w:shd w:val="clear" w:color="auto" w:fill="FFFFFF"/>
        </w:rPr>
        <w:t>健康</w:t>
      </w:r>
      <w:r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”</w:t>
      </w:r>
      <w:r>
        <w:rPr>
          <w:rFonts w:ascii="方正仿宋_GBK" w:hAnsi="方正仿宋_GBK" w:eastAsia="方正仿宋_GBK" w:cs="方正仿宋_GBK"/>
          <w:color w:val="000000"/>
          <w:sz w:val="24"/>
          <w:szCs w:val="24"/>
          <w:shd w:val="clear" w:color="auto" w:fill="FFFFFF"/>
        </w:rPr>
        <w:t>、</w:t>
      </w:r>
      <w:r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“</w:t>
      </w:r>
      <w:r>
        <w:rPr>
          <w:rFonts w:ascii="方正仿宋_GBK" w:hAnsi="方正仿宋_GBK" w:eastAsia="方正仿宋_GBK" w:cs="方正仿宋_GBK"/>
          <w:color w:val="000000"/>
          <w:sz w:val="24"/>
          <w:szCs w:val="24"/>
          <w:shd w:val="clear" w:color="auto" w:fill="FFFFFF"/>
        </w:rPr>
        <w:t>一般</w:t>
      </w:r>
      <w:r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”</w:t>
      </w:r>
      <w:r>
        <w:rPr>
          <w:rFonts w:ascii="方正仿宋_GBK" w:hAnsi="方正仿宋_GBK" w:eastAsia="方正仿宋_GBK" w:cs="方正仿宋_GBK"/>
          <w:color w:val="000000"/>
          <w:sz w:val="24"/>
          <w:szCs w:val="24"/>
          <w:shd w:val="clear" w:color="auto" w:fill="FFFFFF"/>
        </w:rPr>
        <w:t>或</w:t>
      </w:r>
      <w:r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“</w:t>
      </w:r>
      <w:r>
        <w:rPr>
          <w:rFonts w:ascii="方正仿宋_GBK" w:hAnsi="方正仿宋_GBK" w:eastAsia="方正仿宋_GBK" w:cs="方正仿宋_GBK"/>
          <w:color w:val="000000"/>
          <w:sz w:val="24"/>
          <w:szCs w:val="24"/>
          <w:shd w:val="clear" w:color="auto" w:fill="FFFFFF"/>
        </w:rPr>
        <w:t>较差</w:t>
      </w:r>
      <w:r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”</w:t>
      </w:r>
      <w:r>
        <w:rPr>
          <w:rFonts w:ascii="方正仿宋_GBK" w:hAnsi="方正仿宋_GBK" w:eastAsia="方正仿宋_GBK" w:cs="方正仿宋_GBK"/>
          <w:color w:val="000000"/>
          <w:sz w:val="24"/>
          <w:szCs w:val="24"/>
          <w:shd w:val="clear" w:color="auto" w:fill="FFFFFF"/>
        </w:rPr>
        <w:t>；有严重疾病、慢性疾病或身体伤残的，要如实简要填写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shd w:val="clear" w:color="auto" w:fill="FFFFFF"/>
        </w:rPr>
        <w:t>同时并提供</w:t>
      </w:r>
      <w:r>
        <w:rPr>
          <w:rFonts w:hint="eastAsia" w:asciiTheme="minorEastAsia" w:hAnsiTheme="minorEastAsia" w:cstheme="minorEastAsia"/>
        </w:rPr>
        <w:t>佐证</w:t>
      </w:r>
      <w:r>
        <w:rPr>
          <w:rFonts w:hint="eastAsia" w:ascii="方正仿宋_GBK" w:hAnsi="方正仿宋_GBK" w:eastAsia="方正仿宋_GBK" w:cs="方正仿宋_GBK"/>
          <w:color w:val="000000"/>
          <w:sz w:val="24"/>
          <w:szCs w:val="24"/>
          <w:shd w:val="clear" w:color="auto" w:fill="FFFFFF"/>
        </w:rPr>
        <w:t>材料证明</w:t>
      </w:r>
    </w:p>
  </w:comment>
  <w:comment w:id="11" w:author="Administrator" w:date="2017-07-10T15:57:00Z" w:initials="A">
    <w:p w14:paraId="2B51158A">
      <w:pPr>
        <w:pStyle w:val="3"/>
      </w:pPr>
      <w:r>
        <w:t>提供学生证复印件</w:t>
      </w:r>
    </w:p>
  </w:comment>
  <w:comment w:id="12" w:author="Liu" w:date="2017-07-11T09:49:00Z" w:initials="L">
    <w:p w14:paraId="4A877969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应包括：已获生源地或社会资助情况（建档立卡补贴、南粤助残补助等），或在校期间获得国家助学贷款（生源地信用助学贷款、高校助学贷款）、国家励志奖学金、国家助学金、学校励志奖学金、新生励志助学金、勤工助学、“筑梦扬帆”海外研学等情况（格式：XX年XX资助项目XX元）</w:t>
      </w:r>
    </w:p>
    <w:p w14:paraId="549927F0">
      <w:pPr>
        <w:pStyle w:val="3"/>
      </w:pPr>
      <w:r>
        <w:rPr>
          <w:rFonts w:hint="eastAsia"/>
          <w:lang w:val="en-US" w:eastAsia="zh-CN"/>
        </w:rPr>
        <w:t>如无填“无”即可，</w:t>
      </w:r>
      <w:r>
        <w:rPr>
          <w:rFonts w:hint="eastAsia"/>
        </w:rPr>
        <w:t>不能填写</w:t>
      </w:r>
      <w:r>
        <w:rPr>
          <w:rFonts w:hint="eastAsia"/>
          <w:lang w:val="en-US" w:eastAsia="zh-CN"/>
        </w:rPr>
        <w:t>没有以家庭经济困难认定为基础的</w:t>
      </w:r>
      <w:r>
        <w:rPr>
          <w:rFonts w:hint="eastAsia"/>
        </w:rPr>
        <w:t>国家奖学金、</w:t>
      </w:r>
      <w:r>
        <w:rPr>
          <w:rFonts w:hint="eastAsia"/>
          <w:lang w:val="en-US" w:eastAsia="zh-CN"/>
        </w:rPr>
        <w:t>学校</w:t>
      </w:r>
      <w:r>
        <w:rPr>
          <w:rFonts w:hint="eastAsia"/>
        </w:rPr>
        <w:t>奖学金。</w:t>
      </w:r>
    </w:p>
  </w:comment>
  <w:comment w:id="13" w:author="Liu" w:date="2017-07-10T15:07:00Z" w:initials="L">
    <w:p w14:paraId="566C1A61">
      <w:pPr>
        <w:pStyle w:val="3"/>
      </w:pPr>
      <w:r>
        <w:rPr>
          <w:rFonts w:hint="eastAsia"/>
        </w:rPr>
        <w:t>这两项如有发生，需要提供县级民政部门出具的相关证明为准。如果没有则填写“无”</w:t>
      </w:r>
    </w:p>
  </w:comment>
  <w:comment w:id="14" w:author="Liu" w:date="2017-07-10T15:04:00Z" w:initials="L">
    <w:p w14:paraId="57F36814">
      <w:pPr>
        <w:pStyle w:val="3"/>
      </w:pPr>
      <w:r>
        <w:rPr>
          <w:rFonts w:hint="eastAsia"/>
        </w:rPr>
        <w:t>欠债的需提供欠条复印件</w:t>
      </w:r>
    </w:p>
  </w:comment>
  <w:comment w:id="15" w:author="Administrator" w:date="2017-07-11T09:49:00Z" w:initials="A">
    <w:p w14:paraId="745A773E">
      <w:pPr>
        <w:pStyle w:val="3"/>
      </w:pPr>
      <w:r>
        <w:t>建议先盖所在地村委会的章，再盖乡镇或街道</w:t>
      </w:r>
      <w:r>
        <w:rPr>
          <w:rFonts w:hint="eastAsia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07E4E96" w15:done="0"/>
  <w15:commentEx w15:paraId="36B4480E" w15:done="0"/>
  <w15:commentEx w15:paraId="2AF94338" w15:done="0"/>
  <w15:commentEx w15:paraId="419A47B9" w15:done="0"/>
  <w15:commentEx w15:paraId="333D3F09" w15:done="0"/>
  <w15:commentEx w15:paraId="5087480D" w15:done="0"/>
  <w15:commentEx w15:paraId="778950CE" w15:done="0"/>
  <w15:commentEx w15:paraId="61D96E98" w15:done="0"/>
  <w15:commentEx w15:paraId="784F703B" w15:done="0"/>
  <w15:commentEx w15:paraId="01B44354" w15:done="0"/>
  <w15:commentEx w15:paraId="6BE84CBA" w15:done="0"/>
  <w15:commentEx w15:paraId="2B51158A" w15:done="0"/>
  <w15:commentEx w15:paraId="549927F0" w15:done="0"/>
  <w15:commentEx w15:paraId="566C1A61" w15:done="0"/>
  <w15:commentEx w15:paraId="57F36814" w15:done="0"/>
  <w15:commentEx w15:paraId="745A773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4097" o:spid="_x0000_s4097" o:spt="202" type="#_x0000_t202" style="position:absolute;left:0pt;margin-left:192.0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a5dEzVAAAACAEAAA8AAAAAAAAA&#10;AQAgAAAAIgAAAGRycy9kb3ducmV2LnhtbFBLAQIUABQAAAAIAIdO4kB0FVBdFAIAABUEAAAOAAAA&#10;AAAAAAEAIAAAACQBAABkcnMvZTJvRG9jLnhtbFBLBQYAAAAABgAGAFkBAACq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jc w:val="center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 xml:space="preserve">第 </w:t>
                </w: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2</w:t>
                </w:r>
                <w:r>
                  <w:rPr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页</w:t>
                </w:r>
              </w:p>
            </w:txbxContent>
          </v:textbox>
        </v:shape>
      </w:pic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iu">
    <w15:presenceInfo w15:providerId="None" w15:userId="Liu"/>
  </w15:person>
  <w15:person w15:author="余美瑾">
    <w15:presenceInfo w15:providerId="WPS Office" w15:userId="674421278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A31DA"/>
    <w:rsid w:val="00003D4B"/>
    <w:rsid w:val="00082FFD"/>
    <w:rsid w:val="00092DD0"/>
    <w:rsid w:val="000B2D0A"/>
    <w:rsid w:val="000F55D0"/>
    <w:rsid w:val="00136658"/>
    <w:rsid w:val="001F51AD"/>
    <w:rsid w:val="00224F0F"/>
    <w:rsid w:val="002A6C30"/>
    <w:rsid w:val="002D14BD"/>
    <w:rsid w:val="002E0611"/>
    <w:rsid w:val="0032048B"/>
    <w:rsid w:val="0034557C"/>
    <w:rsid w:val="00353AE0"/>
    <w:rsid w:val="003B2C41"/>
    <w:rsid w:val="003E45F2"/>
    <w:rsid w:val="00406EAE"/>
    <w:rsid w:val="00412DB5"/>
    <w:rsid w:val="0043029C"/>
    <w:rsid w:val="004471B3"/>
    <w:rsid w:val="00475A93"/>
    <w:rsid w:val="00490CC8"/>
    <w:rsid w:val="004A4EC8"/>
    <w:rsid w:val="00524B23"/>
    <w:rsid w:val="005336B6"/>
    <w:rsid w:val="00546AFA"/>
    <w:rsid w:val="0059327C"/>
    <w:rsid w:val="005A03D7"/>
    <w:rsid w:val="005D522D"/>
    <w:rsid w:val="005E7DDD"/>
    <w:rsid w:val="00612D74"/>
    <w:rsid w:val="00627276"/>
    <w:rsid w:val="00631F37"/>
    <w:rsid w:val="00637D5B"/>
    <w:rsid w:val="00642493"/>
    <w:rsid w:val="00677EC9"/>
    <w:rsid w:val="00684DD4"/>
    <w:rsid w:val="006A41AD"/>
    <w:rsid w:val="00741A1D"/>
    <w:rsid w:val="00776A65"/>
    <w:rsid w:val="00795A8F"/>
    <w:rsid w:val="007A3C8B"/>
    <w:rsid w:val="008166A9"/>
    <w:rsid w:val="00832891"/>
    <w:rsid w:val="00870224"/>
    <w:rsid w:val="008C3CD2"/>
    <w:rsid w:val="009327F5"/>
    <w:rsid w:val="0095755C"/>
    <w:rsid w:val="00980357"/>
    <w:rsid w:val="009847D9"/>
    <w:rsid w:val="009B095A"/>
    <w:rsid w:val="009C1593"/>
    <w:rsid w:val="009E0540"/>
    <w:rsid w:val="009E4D67"/>
    <w:rsid w:val="009F5227"/>
    <w:rsid w:val="00A21A5F"/>
    <w:rsid w:val="00A67EF6"/>
    <w:rsid w:val="00AB61CA"/>
    <w:rsid w:val="00AC50D5"/>
    <w:rsid w:val="00B16F45"/>
    <w:rsid w:val="00B23D89"/>
    <w:rsid w:val="00BD241F"/>
    <w:rsid w:val="00BE0675"/>
    <w:rsid w:val="00C165C8"/>
    <w:rsid w:val="00C32B1A"/>
    <w:rsid w:val="00C67F76"/>
    <w:rsid w:val="00C74261"/>
    <w:rsid w:val="00CA7AC4"/>
    <w:rsid w:val="00CD3524"/>
    <w:rsid w:val="00CF0586"/>
    <w:rsid w:val="00CF06B3"/>
    <w:rsid w:val="00D55203"/>
    <w:rsid w:val="00D64F67"/>
    <w:rsid w:val="00D75A77"/>
    <w:rsid w:val="00D76BE3"/>
    <w:rsid w:val="00D83E46"/>
    <w:rsid w:val="00D913D4"/>
    <w:rsid w:val="00D92B45"/>
    <w:rsid w:val="00E00EDC"/>
    <w:rsid w:val="00E246A3"/>
    <w:rsid w:val="00E363EC"/>
    <w:rsid w:val="00E669A9"/>
    <w:rsid w:val="00EA31DA"/>
    <w:rsid w:val="00EE3694"/>
    <w:rsid w:val="00EF7459"/>
    <w:rsid w:val="00F27E67"/>
    <w:rsid w:val="00FB50E7"/>
    <w:rsid w:val="00FE16C6"/>
    <w:rsid w:val="03613BE9"/>
    <w:rsid w:val="143F459B"/>
    <w:rsid w:val="1E2C3AC8"/>
    <w:rsid w:val="246E6239"/>
    <w:rsid w:val="2B2F38D8"/>
    <w:rsid w:val="2D003A14"/>
    <w:rsid w:val="2D627365"/>
    <w:rsid w:val="2E1F7447"/>
    <w:rsid w:val="35CC4B8E"/>
    <w:rsid w:val="40732AE3"/>
    <w:rsid w:val="44822771"/>
    <w:rsid w:val="452B54F9"/>
    <w:rsid w:val="479812C8"/>
    <w:rsid w:val="519E6E36"/>
    <w:rsid w:val="52430C6E"/>
    <w:rsid w:val="56BC10F6"/>
    <w:rsid w:val="58E55B98"/>
    <w:rsid w:val="66B15669"/>
    <w:rsid w:val="745B7E47"/>
    <w:rsid w:val="76466A11"/>
    <w:rsid w:val="774A3A3F"/>
    <w:rsid w:val="7E2554B5"/>
    <w:rsid w:val="7E7B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unhideWhenUsed/>
    <w:qFormat/>
    <w:uiPriority w:val="99"/>
    <w:rPr>
      <w:b/>
      <w:bCs/>
    </w:rPr>
  </w:style>
  <w:style w:type="paragraph" w:styleId="3">
    <w:name w:val="annotation text"/>
    <w:basedOn w:val="1"/>
    <w:link w:val="14"/>
    <w:unhideWhenUsed/>
    <w:qFormat/>
    <w:uiPriority w:val="99"/>
    <w:pPr>
      <w:jc w:val="left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10">
    <w:name w:val="页脚 Char"/>
    <w:basedOn w:val="7"/>
    <w:link w:val="5"/>
    <w:qFormat/>
    <w:uiPriority w:val="0"/>
    <w:rPr>
      <w:sz w:val="18"/>
      <w:szCs w:val="18"/>
    </w:rPr>
  </w:style>
  <w:style w:type="character" w:customStyle="1" w:styleId="11">
    <w:name w:val="页眉 Char"/>
    <w:basedOn w:val="7"/>
    <w:link w:val="6"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7"/>
    <w:link w:val="4"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Char"/>
    <w:basedOn w:val="14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B47FE1-258C-4BA5-BAC3-11A6ED6710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301</Words>
  <Characters>1717</Characters>
  <Lines>14</Lines>
  <Paragraphs>4</Paragraphs>
  <TotalTime>5</TotalTime>
  <ScaleCrop>false</ScaleCrop>
  <LinksUpToDate>false</LinksUpToDate>
  <CharactersWithSpaces>2014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2017-04-11T06:27:00Z</dcterms:created>
  <dc:creator>₠߻⒈߻嬀ئ岀ئ往ئ䀀ت</dc:creator>
  <cp:lastModifiedBy>余美瑾</cp:lastModifiedBy>
  <cp:lastPrinted>2017-06-23T01:50:00Z</cp:lastPrinted>
  <dcterms:modified xsi:type="dcterms:W3CDTF">2018-07-12T01:35:56Z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