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电气与计算机工程学院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关于2022-2023学年数据科学与大数据技术专业（中外合作）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优秀学生特别奖学金获奖学生初审名单公示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特等奖：2220230072董文杰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一等奖：2220230051曾昱恺 2220230030唐建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二等奖：</w:t>
      </w:r>
      <w:r>
        <w:rPr>
          <w:rFonts w:hint="eastAsia" w:ascii="宋体" w:hAnsi="宋体" w:eastAsia="宋体" w:cs="宋体"/>
          <w:sz w:val="24"/>
          <w:szCs w:val="24"/>
        </w:rPr>
        <w:t>2220230064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周晋 2220230029刘颜溪 2220230008霍硕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三等奖：</w:t>
      </w:r>
      <w:r>
        <w:rPr>
          <w:rFonts w:hint="eastAsia" w:ascii="宋体" w:hAnsi="宋体" w:eastAsia="宋体" w:cs="宋体"/>
          <w:sz w:val="24"/>
          <w:szCs w:val="24"/>
        </w:rPr>
        <w:t>2220230060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李肇昕 2220230031黎嘉豪 2220230041江浩东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2220230033李可欣 2220230061张楚悦 2220230004李永辉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优秀奖：2220230006杨明屿 2220230054孙源 2220230047邓凯荣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2220230013尹子维 2220230049区浚航 2220230068罗颖欣 2220230019李沂芮 2220230070王金桓 2220230026高承睿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Tg2ODQ3ODkwN2YyOTkwYWE4MzYzZTIzZGU1ZjYifQ=="/>
  </w:docVars>
  <w:rsids>
    <w:rsidRoot w:val="62D014DE"/>
    <w:rsid w:val="38526F27"/>
    <w:rsid w:val="3B360FC0"/>
    <w:rsid w:val="62D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353</Characters>
  <Lines>0</Lines>
  <Paragraphs>0</Paragraphs>
  <TotalTime>948</TotalTime>
  <ScaleCrop>false</ScaleCrop>
  <LinksUpToDate>false</LinksUpToDate>
  <CharactersWithSpaces>369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2023-09-28T14:38:00Z</dcterms:created>
  <dc:creator>Queen</dc:creator>
  <cp:lastModifiedBy>18236</cp:lastModifiedBy>
  <dcterms:modified xsi:type="dcterms:W3CDTF">2023-10-08T01:48:26Z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CC8599057C17428095476DBD7B561D2A_11</vt:lpwstr>
  </property>
</Properties>
</file>