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90B8E" w:rsidRPr="00C875E8" w:rsidRDefault="004A33D0">
      <w:pPr>
        <w:jc w:val="center"/>
        <w:rPr>
          <w:rFonts w:eastAsia="仿宋"/>
          <w:b/>
          <w:bCs/>
          <w:sz w:val="36"/>
          <w:szCs w:val="36"/>
        </w:rPr>
      </w:pPr>
      <w:r w:rsidRPr="00C875E8">
        <w:rPr>
          <w:rFonts w:eastAsia="仿宋"/>
          <w:b/>
          <w:bCs/>
          <w:sz w:val="36"/>
          <w:szCs w:val="36"/>
        </w:rPr>
        <w:t>电气与计算机工程学院</w:t>
      </w:r>
    </w:p>
    <w:p w:rsidR="00790B8E" w:rsidRPr="00C875E8" w:rsidRDefault="004A33D0">
      <w:pPr>
        <w:jc w:val="center"/>
        <w:rPr>
          <w:rFonts w:eastAsia="仿宋"/>
          <w:b/>
          <w:bCs/>
          <w:sz w:val="36"/>
          <w:szCs w:val="36"/>
        </w:rPr>
      </w:pPr>
      <w:r w:rsidRPr="00C875E8">
        <w:rPr>
          <w:rFonts w:eastAsia="仿宋"/>
          <w:b/>
          <w:bCs/>
          <w:noProof/>
          <w:sz w:val="36"/>
          <w:szCs w:val="36"/>
        </w:rPr>
        <mc:AlternateContent>
          <mc:Choice Requires="wps">
            <w:drawing>
              <wp:anchor distT="0" distB="0" distL="114300" distR="114300" simplePos="0" relativeHeight="251659264" behindDoc="0" locked="0" layoutInCell="1" allowOverlap="1" wp14:anchorId="46E8FA8D" wp14:editId="72E0CA96">
                <wp:simplePos x="0" y="0"/>
                <wp:positionH relativeFrom="column">
                  <wp:posOffset>428625</wp:posOffset>
                </wp:positionH>
                <wp:positionV relativeFrom="paragraph">
                  <wp:posOffset>350520</wp:posOffset>
                </wp:positionV>
                <wp:extent cx="2524125" cy="19050"/>
                <wp:effectExtent l="9525" t="9525" r="9525" b="9525"/>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4125" cy="19050"/>
                        </a:xfrm>
                        <a:prstGeom prst="straightConnector1">
                          <a:avLst/>
                        </a:prstGeom>
                        <a:noFill/>
                        <a:ln w="19050" cmpd="sng">
                          <a:solidFill>
                            <a:schemeClr val="tx1">
                              <a:lumMod val="100000"/>
                              <a:lumOff val="0"/>
                            </a:schemeClr>
                          </a:solidFill>
                          <a:prstDash val="solid"/>
                          <a:roun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flip:y;margin-left:33.75pt;margin-top:27.6pt;height:1.5pt;width:198.75pt;z-index:251659264;mso-width-relative:page;mso-height-relative:page;" filled="f" stroked="t" coordsize="21600,21600" o:gfxdata="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xINY12AAAAAgBAAAPAAAAAAAAAAEAIAAAACIAAABkcnMvZG93bnJldi54bWxQSwECFAAU&#10;AAAACACHTuJAwWUtDSoCAAA7BAAADgAAAAAAAAABACAAAAAnAQAAZHJzL2Uyb0RvYy54bWxQSwUG&#10;AAAAAAYABgBZAQAAwwUAAAAA&#10;">
                <v:fill on="f" focussize="0,0"/>
                <v:stroke weight="1.5pt" color="#000000 [3229]" joinstyle="round"/>
                <v:imagedata o:title=""/>
                <o:lock v:ext="edit" aspectratio="f"/>
              </v:shape>
            </w:pict>
          </mc:Fallback>
        </mc:AlternateContent>
      </w:r>
      <w:r w:rsidRPr="00C875E8">
        <w:rPr>
          <w:rFonts w:eastAsia="仿宋"/>
          <w:b/>
          <w:bCs/>
          <w:sz w:val="36"/>
          <w:szCs w:val="36"/>
        </w:rPr>
        <w:t xml:space="preserve">   </w:t>
      </w:r>
      <w:r w:rsidR="00A5435E" w:rsidRPr="00C875E8">
        <w:rPr>
          <w:rFonts w:eastAsia="仿宋" w:hint="eastAsia"/>
          <w:b/>
          <w:bCs/>
          <w:sz w:val="36"/>
          <w:szCs w:val="36"/>
        </w:rPr>
        <w:t>2019</w:t>
      </w:r>
      <w:r w:rsidR="00A5435E" w:rsidRPr="00C875E8">
        <w:rPr>
          <w:rFonts w:eastAsia="仿宋" w:hint="eastAsia"/>
          <w:b/>
          <w:bCs/>
          <w:sz w:val="36"/>
          <w:szCs w:val="36"/>
        </w:rPr>
        <w:t>级</w:t>
      </w:r>
      <w:r w:rsidRPr="00C875E8">
        <w:rPr>
          <w:rFonts w:eastAsia="仿宋"/>
          <w:b/>
          <w:bCs/>
          <w:sz w:val="36"/>
          <w:szCs w:val="36"/>
        </w:rPr>
        <w:t>通信工程专业本科人才培养方案</w:t>
      </w:r>
    </w:p>
    <w:p w:rsidR="00790B8E" w:rsidRPr="00C875E8" w:rsidRDefault="00790B8E">
      <w:pPr>
        <w:jc w:val="center"/>
        <w:rPr>
          <w:rFonts w:eastAsia="仿宋"/>
          <w:b/>
          <w:bCs/>
          <w:sz w:val="26"/>
        </w:rPr>
      </w:pPr>
    </w:p>
    <w:p w:rsidR="00790B8E" w:rsidRPr="00C875E8" w:rsidRDefault="004A33D0">
      <w:pPr>
        <w:pStyle w:val="1"/>
        <w:spacing w:before="120" w:after="120" w:line="360" w:lineRule="auto"/>
        <w:rPr>
          <w:rFonts w:eastAsia="仿宋"/>
          <w:sz w:val="28"/>
          <w:szCs w:val="28"/>
        </w:rPr>
      </w:pPr>
      <w:r w:rsidRPr="00C875E8">
        <w:rPr>
          <w:rFonts w:eastAsia="仿宋"/>
          <w:sz w:val="28"/>
          <w:szCs w:val="28"/>
        </w:rPr>
        <w:t>一、专业介绍</w:t>
      </w:r>
    </w:p>
    <w:p w:rsidR="00790B8E" w:rsidRPr="00C875E8" w:rsidRDefault="004A33D0">
      <w:pPr>
        <w:pStyle w:val="a4"/>
        <w:spacing w:beforeLines="50" w:before="156" w:afterLines="50" w:after="156" w:line="400" w:lineRule="exact"/>
        <w:ind w:left="482"/>
        <w:outlineLvl w:val="0"/>
        <w:rPr>
          <w:rFonts w:ascii="Times New Roman" w:eastAsia="仿宋" w:hAnsi="Times New Roman" w:cs="Times New Roman"/>
          <w:b/>
          <w:sz w:val="24"/>
          <w:szCs w:val="24"/>
        </w:rPr>
      </w:pPr>
      <w:r w:rsidRPr="00C875E8">
        <w:rPr>
          <w:rFonts w:ascii="Times New Roman" w:eastAsia="仿宋" w:hAnsi="Times New Roman" w:cs="Times New Roman"/>
          <w:b/>
          <w:sz w:val="24"/>
          <w:szCs w:val="24"/>
        </w:rPr>
        <w:t>（一）专业名称（中英文）：</w:t>
      </w:r>
      <w:r w:rsidRPr="00C875E8">
        <w:rPr>
          <w:rFonts w:ascii="Times New Roman" w:eastAsia="仿宋" w:hAnsi="Times New Roman" w:cs="Times New Roman"/>
          <w:b/>
          <w:sz w:val="24"/>
          <w:szCs w:val="24"/>
        </w:rPr>
        <w:t xml:space="preserve"> </w:t>
      </w:r>
      <w:r w:rsidRPr="00C875E8">
        <w:rPr>
          <w:rFonts w:ascii="Times New Roman" w:eastAsia="仿宋" w:hAnsi="Times New Roman" w:cs="Times New Roman"/>
          <w:b/>
          <w:sz w:val="24"/>
          <w:szCs w:val="24"/>
        </w:rPr>
        <w:t>通信工程（</w:t>
      </w:r>
      <w:r w:rsidRPr="00C875E8">
        <w:rPr>
          <w:rFonts w:ascii="Times New Roman" w:eastAsia="仿宋" w:hAnsi="Times New Roman" w:cs="Times New Roman"/>
          <w:b/>
          <w:sz w:val="24"/>
          <w:szCs w:val="24"/>
        </w:rPr>
        <w:t>Communication  Engineering</w:t>
      </w:r>
      <w:r w:rsidRPr="00C875E8">
        <w:rPr>
          <w:rFonts w:ascii="Times New Roman" w:eastAsia="仿宋" w:hAnsi="Times New Roman" w:cs="Times New Roman"/>
          <w:b/>
          <w:sz w:val="24"/>
          <w:szCs w:val="24"/>
        </w:rPr>
        <w:t>）</w:t>
      </w:r>
    </w:p>
    <w:p w:rsidR="00790B8E" w:rsidRPr="00C875E8" w:rsidRDefault="004A33D0">
      <w:pPr>
        <w:widowControl/>
        <w:adjustRightInd w:val="0"/>
        <w:snapToGrid w:val="0"/>
        <w:spacing w:line="400" w:lineRule="exact"/>
        <w:ind w:firstLineChars="200" w:firstLine="480"/>
        <w:rPr>
          <w:rFonts w:eastAsia="仿宋"/>
          <w:sz w:val="24"/>
        </w:rPr>
      </w:pPr>
      <w:r w:rsidRPr="00C875E8">
        <w:rPr>
          <w:rFonts w:eastAsia="仿宋"/>
          <w:sz w:val="24"/>
        </w:rPr>
        <w:t>人才培养需求及定位：通信工程专业自建立以来，紧密结合国家建设对通信专业人才方面的需求，培养以数学、物理和信息论为基础，掌握信息处理技术和现代通信网设计方法，结合电子系统、信息网络和软件设计等技术解决通信行业相关问题，能在电子技术、通信软件、信息通信传输等相关企事业单位从事科学研究、项目研发、技术改造、设备运行与维护和工程管理等方面的工作，具有市场竞争力和一定创新能力的、德智体全面发展的高素质工程技术人才。</w:t>
      </w:r>
    </w:p>
    <w:p w:rsidR="00790B8E" w:rsidRPr="00C875E8" w:rsidRDefault="004A33D0">
      <w:pPr>
        <w:widowControl/>
        <w:adjustRightInd w:val="0"/>
        <w:snapToGrid w:val="0"/>
        <w:spacing w:line="400" w:lineRule="exact"/>
        <w:ind w:firstLineChars="200" w:firstLine="480"/>
        <w:rPr>
          <w:rFonts w:eastAsia="仿宋"/>
          <w:sz w:val="24"/>
        </w:rPr>
      </w:pPr>
      <w:r w:rsidRPr="00C875E8">
        <w:rPr>
          <w:rFonts w:eastAsia="仿宋"/>
          <w:sz w:val="24"/>
        </w:rPr>
        <w:t>通信工程专业主要涵盖通信与信息系统、信号与信息处理，研究信息获取、处理、传输和应用的理论与技术，以及相关的通信设备、系统、网络的结构与应用，包括信号处理、信息编码与调制、信息网络与传输、多媒体信息处理、信息安全、无线移动通信等技术。</w:t>
      </w:r>
    </w:p>
    <w:p w:rsidR="00790B8E" w:rsidRPr="00C875E8" w:rsidRDefault="004A33D0">
      <w:pPr>
        <w:pStyle w:val="a4"/>
        <w:spacing w:beforeLines="50" w:before="156" w:afterLines="50" w:after="156" w:line="400" w:lineRule="exact"/>
        <w:ind w:left="482"/>
        <w:outlineLvl w:val="0"/>
        <w:rPr>
          <w:rFonts w:ascii="Times New Roman" w:eastAsia="仿宋" w:hAnsi="Times New Roman" w:cs="Times New Roman"/>
          <w:b/>
          <w:sz w:val="24"/>
          <w:szCs w:val="24"/>
        </w:rPr>
      </w:pPr>
      <w:r w:rsidRPr="00C875E8">
        <w:rPr>
          <w:rFonts w:ascii="Times New Roman" w:eastAsia="仿宋" w:hAnsi="Times New Roman" w:cs="Times New Roman"/>
          <w:b/>
          <w:sz w:val="24"/>
          <w:szCs w:val="24"/>
        </w:rPr>
        <w:t>（二）专业代码</w:t>
      </w:r>
      <w:r w:rsidRPr="00C875E8">
        <w:rPr>
          <w:rFonts w:ascii="Times New Roman" w:eastAsia="仿宋" w:hAnsi="Times New Roman" w:cs="Times New Roman"/>
          <w:b/>
          <w:sz w:val="24"/>
          <w:szCs w:val="24"/>
        </w:rPr>
        <w:t xml:space="preserve"> </w:t>
      </w:r>
      <w:r w:rsidRPr="00C875E8">
        <w:rPr>
          <w:rFonts w:ascii="Times New Roman" w:eastAsia="仿宋" w:hAnsi="Times New Roman" w:cs="Times New Roman"/>
          <w:b/>
          <w:sz w:val="24"/>
          <w:szCs w:val="24"/>
        </w:rPr>
        <w:t>：</w:t>
      </w:r>
      <w:r w:rsidRPr="00C875E8">
        <w:rPr>
          <w:rFonts w:ascii="Times New Roman" w:eastAsia="仿宋" w:hAnsi="Times New Roman" w:cs="Times New Roman"/>
          <w:b/>
          <w:sz w:val="24"/>
          <w:szCs w:val="24"/>
        </w:rPr>
        <w:t>080703</w:t>
      </w:r>
    </w:p>
    <w:p w:rsidR="00790B8E" w:rsidRPr="00C875E8" w:rsidRDefault="004A33D0">
      <w:pPr>
        <w:pStyle w:val="a4"/>
        <w:spacing w:beforeLines="50" w:before="156" w:afterLines="50" w:after="156" w:line="400" w:lineRule="exact"/>
        <w:ind w:left="482"/>
        <w:outlineLvl w:val="0"/>
        <w:rPr>
          <w:rFonts w:ascii="Times New Roman" w:eastAsia="仿宋" w:hAnsi="Times New Roman" w:cs="Times New Roman"/>
          <w:b/>
          <w:sz w:val="24"/>
          <w:szCs w:val="24"/>
        </w:rPr>
      </w:pPr>
      <w:r w:rsidRPr="00C875E8">
        <w:rPr>
          <w:rFonts w:ascii="Times New Roman" w:eastAsia="仿宋" w:hAnsi="Times New Roman" w:cs="Times New Roman"/>
          <w:b/>
          <w:sz w:val="24"/>
          <w:szCs w:val="24"/>
        </w:rPr>
        <w:t>（三）学制：学分制</w:t>
      </w:r>
      <w:r w:rsidRPr="00C875E8">
        <w:rPr>
          <w:rFonts w:ascii="Times New Roman" w:eastAsia="仿宋" w:hAnsi="Times New Roman" w:cs="Times New Roman"/>
          <w:b/>
          <w:sz w:val="24"/>
          <w:szCs w:val="24"/>
        </w:rPr>
        <w:t>3</w:t>
      </w:r>
      <w:r w:rsidRPr="00C875E8">
        <w:rPr>
          <w:rFonts w:ascii="Times New Roman" w:eastAsia="仿宋" w:hAnsi="Times New Roman" w:cs="Times New Roman"/>
          <w:b/>
          <w:sz w:val="24"/>
          <w:szCs w:val="24"/>
        </w:rPr>
        <w:t>至</w:t>
      </w:r>
      <w:r w:rsidRPr="00C875E8">
        <w:rPr>
          <w:rFonts w:ascii="Times New Roman" w:eastAsia="仿宋" w:hAnsi="Times New Roman" w:cs="Times New Roman"/>
          <w:b/>
          <w:sz w:val="24"/>
          <w:szCs w:val="24"/>
        </w:rPr>
        <w:t>7</w:t>
      </w:r>
      <w:r w:rsidRPr="00C875E8">
        <w:rPr>
          <w:rFonts w:ascii="Times New Roman" w:eastAsia="仿宋" w:hAnsi="Times New Roman" w:cs="Times New Roman"/>
          <w:b/>
          <w:sz w:val="24"/>
          <w:szCs w:val="24"/>
        </w:rPr>
        <w:t>年</w:t>
      </w:r>
    </w:p>
    <w:p w:rsidR="00790B8E" w:rsidRPr="00C875E8" w:rsidRDefault="004A33D0">
      <w:pPr>
        <w:pStyle w:val="1"/>
        <w:spacing w:before="120" w:after="120" w:line="360" w:lineRule="auto"/>
        <w:rPr>
          <w:rFonts w:eastAsia="仿宋"/>
          <w:sz w:val="28"/>
          <w:szCs w:val="28"/>
        </w:rPr>
      </w:pPr>
      <w:r w:rsidRPr="00C875E8">
        <w:rPr>
          <w:rFonts w:eastAsia="仿宋"/>
          <w:sz w:val="28"/>
          <w:szCs w:val="28"/>
        </w:rPr>
        <w:t>二、培养目标和毕业要求</w:t>
      </w:r>
    </w:p>
    <w:p w:rsidR="00790B8E" w:rsidRPr="00C875E8" w:rsidRDefault="004A33D0">
      <w:pPr>
        <w:pStyle w:val="a4"/>
        <w:spacing w:beforeLines="50" w:before="156" w:afterLines="50" w:after="156" w:line="400" w:lineRule="exact"/>
        <w:ind w:left="482"/>
        <w:outlineLvl w:val="0"/>
        <w:rPr>
          <w:rFonts w:ascii="Times New Roman" w:eastAsia="仿宋" w:hAnsi="Times New Roman" w:cs="Times New Roman"/>
          <w:b/>
          <w:sz w:val="24"/>
          <w:szCs w:val="24"/>
        </w:rPr>
      </w:pPr>
      <w:r w:rsidRPr="00C875E8">
        <w:rPr>
          <w:rFonts w:ascii="Times New Roman" w:eastAsia="仿宋" w:hAnsi="Times New Roman" w:cs="Times New Roman"/>
          <w:b/>
          <w:sz w:val="24"/>
          <w:szCs w:val="24"/>
        </w:rPr>
        <w:t>（一）培养目标</w:t>
      </w:r>
    </w:p>
    <w:p w:rsidR="00790B8E" w:rsidRPr="00C875E8" w:rsidRDefault="004A33D0">
      <w:pPr>
        <w:widowControl/>
        <w:adjustRightInd w:val="0"/>
        <w:snapToGrid w:val="0"/>
        <w:spacing w:line="400" w:lineRule="exact"/>
        <w:ind w:firstLineChars="200" w:firstLine="480"/>
        <w:rPr>
          <w:rFonts w:eastAsia="仿宋"/>
          <w:sz w:val="24"/>
        </w:rPr>
      </w:pPr>
      <w:r w:rsidRPr="00C875E8">
        <w:rPr>
          <w:rFonts w:eastAsia="仿宋" w:hint="eastAsia"/>
          <w:sz w:val="24"/>
        </w:rPr>
        <w:t>培养目标应是学生经过学校培养具有本专业基础，经过</w:t>
      </w:r>
      <w:r w:rsidRPr="00C875E8">
        <w:rPr>
          <w:rFonts w:eastAsia="仿宋" w:hint="eastAsia"/>
          <w:sz w:val="24"/>
        </w:rPr>
        <w:t>5</w:t>
      </w:r>
      <w:r w:rsidRPr="00C875E8">
        <w:rPr>
          <w:rFonts w:eastAsia="仿宋" w:hint="eastAsia"/>
          <w:sz w:val="24"/>
        </w:rPr>
        <w:t>年工作能达到的标准。</w:t>
      </w:r>
      <w:r w:rsidRPr="00C875E8">
        <w:rPr>
          <w:rFonts w:eastAsia="仿宋"/>
          <w:sz w:val="24"/>
        </w:rPr>
        <w:t>本专业培养适应</w:t>
      </w:r>
      <w:r w:rsidRPr="00C875E8">
        <w:rPr>
          <w:rFonts w:eastAsia="仿宋"/>
          <w:sz w:val="24"/>
        </w:rPr>
        <w:t>21</w:t>
      </w:r>
      <w:r w:rsidRPr="00C875E8">
        <w:rPr>
          <w:rFonts w:eastAsia="仿宋"/>
          <w:sz w:val="24"/>
        </w:rPr>
        <w:t>世纪电子信息与通信产业科技与社会经济发展需求，培养具有道德文化与社会责任，掌握自然科学基础知识和信息与通信系统的基础理论与分析设计方法，具备良好学习能力、实践能力、协同合作能力和一定创新创业能力的应用型高素质专门人才，能在信息行业、通信领域、电子工程、计算机通信网</w:t>
      </w:r>
      <w:proofErr w:type="gramStart"/>
      <w:r w:rsidRPr="00C875E8">
        <w:rPr>
          <w:rFonts w:eastAsia="仿宋"/>
          <w:sz w:val="24"/>
        </w:rPr>
        <w:t>络及其</w:t>
      </w:r>
      <w:proofErr w:type="gramEnd"/>
      <w:r w:rsidRPr="00C875E8">
        <w:rPr>
          <w:rFonts w:eastAsia="仿宋"/>
          <w:sz w:val="24"/>
        </w:rPr>
        <w:t>它相关领域和企事业单位从事信息与通信工程项目设计开发，技术改造，设备运行、维护和管理等方面的工作。</w:t>
      </w:r>
    </w:p>
    <w:p w:rsidR="00790B8E" w:rsidRPr="00C875E8" w:rsidRDefault="004A33D0">
      <w:pPr>
        <w:pStyle w:val="a4"/>
        <w:spacing w:beforeLines="50" w:before="156" w:afterLines="50" w:after="156" w:line="400" w:lineRule="exact"/>
        <w:ind w:left="482"/>
        <w:outlineLvl w:val="0"/>
        <w:rPr>
          <w:rFonts w:ascii="Times New Roman" w:eastAsia="仿宋" w:hAnsi="Times New Roman" w:cs="Times New Roman"/>
          <w:b/>
          <w:sz w:val="24"/>
          <w:szCs w:val="24"/>
        </w:rPr>
      </w:pPr>
      <w:r w:rsidRPr="00C875E8">
        <w:rPr>
          <w:rFonts w:ascii="Times New Roman" w:eastAsia="仿宋" w:hAnsi="Times New Roman" w:cs="Times New Roman"/>
          <w:b/>
          <w:sz w:val="24"/>
          <w:szCs w:val="24"/>
        </w:rPr>
        <w:t>（二）毕业要求</w:t>
      </w:r>
    </w:p>
    <w:p w:rsidR="00790B8E" w:rsidRPr="00C875E8" w:rsidRDefault="004A33D0">
      <w:pPr>
        <w:widowControl/>
        <w:adjustRightInd w:val="0"/>
        <w:snapToGrid w:val="0"/>
        <w:spacing w:line="400" w:lineRule="exact"/>
        <w:ind w:firstLineChars="200" w:firstLine="480"/>
        <w:rPr>
          <w:rFonts w:eastAsia="仿宋"/>
          <w:sz w:val="24"/>
        </w:rPr>
      </w:pPr>
      <w:r w:rsidRPr="00C875E8">
        <w:rPr>
          <w:rFonts w:eastAsia="仿宋" w:hint="eastAsia"/>
          <w:sz w:val="24"/>
        </w:rPr>
        <w:t>毕业要求是学生经过大学</w:t>
      </w:r>
      <w:r w:rsidRPr="00C875E8">
        <w:rPr>
          <w:rFonts w:eastAsia="仿宋" w:hint="eastAsia"/>
          <w:sz w:val="24"/>
        </w:rPr>
        <w:t>3-7</w:t>
      </w:r>
      <w:r w:rsidRPr="00C875E8">
        <w:rPr>
          <w:rFonts w:eastAsia="仿宋" w:hint="eastAsia"/>
          <w:sz w:val="24"/>
        </w:rPr>
        <w:t>年的培养，在毕业是具有的能力，也就是核心能力。</w:t>
      </w:r>
    </w:p>
    <w:p w:rsidR="00790B8E" w:rsidRPr="00C875E8" w:rsidRDefault="004A33D0">
      <w:pPr>
        <w:widowControl/>
        <w:adjustRightInd w:val="0"/>
        <w:snapToGrid w:val="0"/>
        <w:spacing w:line="400" w:lineRule="exact"/>
        <w:ind w:firstLineChars="200" w:firstLine="480"/>
        <w:rPr>
          <w:rFonts w:eastAsia="仿宋"/>
          <w:sz w:val="24"/>
        </w:rPr>
      </w:pPr>
      <w:r w:rsidRPr="00C875E8">
        <w:rPr>
          <w:rFonts w:eastAsia="仿宋"/>
          <w:sz w:val="24"/>
        </w:rPr>
        <w:lastRenderedPageBreak/>
        <w:t>1.</w:t>
      </w:r>
      <w:r w:rsidRPr="00C875E8">
        <w:rPr>
          <w:rFonts w:eastAsia="仿宋"/>
          <w:sz w:val="24"/>
        </w:rPr>
        <w:t>基础素养：具有运用数学和自然科学基础知识从事通信工程领域相关研究与实践，并能解决实际问题的能力。</w:t>
      </w:r>
    </w:p>
    <w:p w:rsidR="00790B8E" w:rsidRPr="00C875E8" w:rsidRDefault="004A33D0">
      <w:pPr>
        <w:widowControl/>
        <w:adjustRightInd w:val="0"/>
        <w:snapToGrid w:val="0"/>
        <w:spacing w:line="400" w:lineRule="exact"/>
        <w:ind w:firstLineChars="200" w:firstLine="480"/>
        <w:rPr>
          <w:rFonts w:eastAsia="仿宋"/>
          <w:sz w:val="24"/>
        </w:rPr>
      </w:pPr>
      <w:r w:rsidRPr="00C875E8">
        <w:rPr>
          <w:rFonts w:eastAsia="仿宋"/>
          <w:sz w:val="24"/>
        </w:rPr>
        <w:t>2.</w:t>
      </w:r>
      <w:r w:rsidRPr="00C875E8">
        <w:rPr>
          <w:rFonts w:eastAsia="仿宋"/>
          <w:sz w:val="24"/>
        </w:rPr>
        <w:t>专业素养：掌握通信系统、电子信息系统等方面的基本理论、基本知识和基本技能与方法，系统掌握电路基础、电磁场与电波、信号处理、信号传输、现代通信网络、现代电信交换等专业基础理论；掌握各类通信网、通信系统及其主要设备的构成原理、技术性能、设计、调试、运行维护和管理的基本知识；了解信息与通信工程学科发展动态、应用前景，以及信息与通信工程产业发展状况。</w:t>
      </w:r>
    </w:p>
    <w:p w:rsidR="00790B8E" w:rsidRPr="00C875E8" w:rsidRDefault="004A33D0">
      <w:pPr>
        <w:widowControl/>
        <w:adjustRightInd w:val="0"/>
        <w:snapToGrid w:val="0"/>
        <w:spacing w:line="400" w:lineRule="exact"/>
        <w:ind w:firstLineChars="200" w:firstLine="480"/>
        <w:rPr>
          <w:rFonts w:eastAsia="仿宋"/>
          <w:sz w:val="24"/>
        </w:rPr>
      </w:pPr>
      <w:r w:rsidRPr="00C875E8">
        <w:rPr>
          <w:rFonts w:eastAsia="仿宋"/>
          <w:sz w:val="24"/>
        </w:rPr>
        <w:t>3</w:t>
      </w:r>
      <w:r w:rsidRPr="00C875E8">
        <w:rPr>
          <w:rFonts w:eastAsia="仿宋"/>
          <w:sz w:val="24"/>
        </w:rPr>
        <w:t>．工程实践：接受专业的电子通信工程和软件工程训练，能够使用常用电子仪器仪表，具有电子与通信信息系统软硬件工程实践能力；能运用先进的工程化分析与设计方法、技术和工具完成信息通信某一应用领域的技术研发、电子产品测试、系统维护和项目管理、系统分析与设计等工作。</w:t>
      </w:r>
    </w:p>
    <w:p w:rsidR="00790B8E" w:rsidRPr="00C875E8" w:rsidRDefault="004A33D0">
      <w:pPr>
        <w:widowControl/>
        <w:adjustRightInd w:val="0"/>
        <w:snapToGrid w:val="0"/>
        <w:spacing w:line="400" w:lineRule="exact"/>
        <w:ind w:firstLineChars="200" w:firstLine="480"/>
        <w:rPr>
          <w:rFonts w:eastAsia="仿宋"/>
          <w:sz w:val="24"/>
        </w:rPr>
      </w:pPr>
      <w:r w:rsidRPr="00C875E8">
        <w:rPr>
          <w:rFonts w:eastAsia="仿宋"/>
          <w:sz w:val="24"/>
        </w:rPr>
        <w:t>4</w:t>
      </w:r>
      <w:r w:rsidRPr="00C875E8">
        <w:rPr>
          <w:rFonts w:eastAsia="仿宋"/>
          <w:sz w:val="24"/>
        </w:rPr>
        <w:t>．问题解决：面对通信相关的产品、技术、工程、项目所出现的问题能够提出解决方案，初步具备独立实验、设计、分析和调试的能力，并能够在设计环节中体现一定的创新意识，考虑社会、健康、安全、法律、文化以及环境等因素。</w:t>
      </w:r>
    </w:p>
    <w:p w:rsidR="00790B8E" w:rsidRPr="00C875E8" w:rsidRDefault="004A33D0">
      <w:pPr>
        <w:widowControl/>
        <w:adjustRightInd w:val="0"/>
        <w:snapToGrid w:val="0"/>
        <w:spacing w:line="400" w:lineRule="exact"/>
        <w:ind w:firstLineChars="200" w:firstLine="480"/>
        <w:rPr>
          <w:rFonts w:eastAsia="仿宋"/>
          <w:sz w:val="24"/>
        </w:rPr>
      </w:pPr>
      <w:r w:rsidRPr="00C875E8">
        <w:rPr>
          <w:rFonts w:eastAsia="仿宋"/>
          <w:sz w:val="24"/>
        </w:rPr>
        <w:t>5.</w:t>
      </w:r>
      <w:r w:rsidRPr="00C875E8">
        <w:rPr>
          <w:rFonts w:eastAsia="仿宋"/>
          <w:sz w:val="24"/>
        </w:rPr>
        <w:t>研究方法与工具：掌握资料查询、文献检索及运用现代信息技术获取相关信息的基本方法；具有一定的技术文档资料归纳总结、分析整理</w:t>
      </w:r>
      <w:r w:rsidRPr="00C875E8">
        <w:rPr>
          <w:rFonts w:eastAsia="仿宋"/>
          <w:sz w:val="24"/>
        </w:rPr>
        <w:t>,</w:t>
      </w:r>
      <w:r w:rsidRPr="00C875E8">
        <w:rPr>
          <w:rFonts w:eastAsia="仿宋"/>
          <w:sz w:val="24"/>
        </w:rPr>
        <w:t>以及具备对实验结果的分析，撰写实验和研究报告的能力。</w:t>
      </w:r>
    </w:p>
    <w:p w:rsidR="00790B8E" w:rsidRPr="00C875E8" w:rsidRDefault="004A33D0">
      <w:pPr>
        <w:widowControl/>
        <w:adjustRightInd w:val="0"/>
        <w:snapToGrid w:val="0"/>
        <w:spacing w:line="400" w:lineRule="exact"/>
        <w:ind w:firstLineChars="200" w:firstLine="480"/>
        <w:rPr>
          <w:rFonts w:eastAsia="仿宋"/>
          <w:sz w:val="24"/>
        </w:rPr>
      </w:pPr>
      <w:r w:rsidRPr="00C875E8">
        <w:rPr>
          <w:rFonts w:eastAsia="仿宋"/>
          <w:sz w:val="24"/>
        </w:rPr>
        <w:t>6.</w:t>
      </w:r>
      <w:r w:rsidRPr="00C875E8">
        <w:rPr>
          <w:rFonts w:eastAsia="仿宋"/>
          <w:sz w:val="24"/>
        </w:rPr>
        <w:t>职业与社会：具有人文社会科学素养、社会责任感，能够在工程实践中理解并遵守工程职业道德和规范，履行责任，能够理解和评价通信工程中的实践问题对环境、社会可持续发展的影响。</w:t>
      </w:r>
    </w:p>
    <w:p w:rsidR="00790B8E" w:rsidRPr="00C875E8" w:rsidRDefault="004A33D0">
      <w:pPr>
        <w:widowControl/>
        <w:adjustRightInd w:val="0"/>
        <w:snapToGrid w:val="0"/>
        <w:spacing w:line="400" w:lineRule="exact"/>
        <w:ind w:firstLineChars="200" w:firstLine="480"/>
        <w:rPr>
          <w:rFonts w:eastAsia="仿宋"/>
          <w:sz w:val="24"/>
        </w:rPr>
      </w:pPr>
      <w:r w:rsidRPr="00C875E8">
        <w:rPr>
          <w:rFonts w:eastAsia="仿宋"/>
          <w:sz w:val="24"/>
        </w:rPr>
        <w:t>7.</w:t>
      </w:r>
      <w:r w:rsidRPr="00C875E8">
        <w:rPr>
          <w:rFonts w:eastAsia="仿宋"/>
          <w:sz w:val="24"/>
        </w:rPr>
        <w:t>团队协作：具备良好的团队协作能力，能够通过人际沟通、协调、计划和协作完成实际工作任务。</w:t>
      </w:r>
    </w:p>
    <w:p w:rsidR="00790B8E" w:rsidRPr="00C875E8" w:rsidRDefault="004A33D0">
      <w:pPr>
        <w:widowControl/>
        <w:adjustRightInd w:val="0"/>
        <w:snapToGrid w:val="0"/>
        <w:spacing w:line="400" w:lineRule="exact"/>
        <w:ind w:firstLineChars="200" w:firstLine="480"/>
        <w:rPr>
          <w:rFonts w:eastAsia="仿宋"/>
          <w:sz w:val="24"/>
        </w:rPr>
      </w:pPr>
      <w:r w:rsidRPr="00C875E8">
        <w:rPr>
          <w:rFonts w:eastAsia="仿宋"/>
          <w:sz w:val="24"/>
        </w:rPr>
        <w:t>8.</w:t>
      </w:r>
      <w:r w:rsidRPr="00C875E8">
        <w:rPr>
          <w:rFonts w:eastAsia="仿宋"/>
          <w:sz w:val="24"/>
        </w:rPr>
        <w:t>沟通交流：掌握一门外语，能进行听、说、查阅本专业有关的外文资料，学会查阅产品、系统或软件的应用手册等。</w:t>
      </w:r>
    </w:p>
    <w:p w:rsidR="00790B8E" w:rsidRPr="00C875E8" w:rsidRDefault="004A33D0">
      <w:pPr>
        <w:widowControl/>
        <w:adjustRightInd w:val="0"/>
        <w:snapToGrid w:val="0"/>
        <w:spacing w:line="400" w:lineRule="exact"/>
        <w:ind w:firstLineChars="200" w:firstLine="480"/>
        <w:rPr>
          <w:rFonts w:eastAsia="仿宋"/>
          <w:sz w:val="24"/>
        </w:rPr>
      </w:pPr>
      <w:r w:rsidRPr="00C875E8">
        <w:rPr>
          <w:rFonts w:eastAsia="仿宋"/>
          <w:sz w:val="24"/>
        </w:rPr>
        <w:t>9.</w:t>
      </w:r>
      <w:r w:rsidRPr="00C875E8">
        <w:rPr>
          <w:rFonts w:eastAsia="仿宋"/>
          <w:sz w:val="24"/>
        </w:rPr>
        <w:t>终身学习：具有自主学习和终身学习的意识，有不断学习和适应发展的能力。</w:t>
      </w:r>
    </w:p>
    <w:p w:rsidR="00790B8E" w:rsidRPr="00C875E8" w:rsidRDefault="004A33D0">
      <w:pPr>
        <w:pStyle w:val="1"/>
        <w:numPr>
          <w:ilvl w:val="0"/>
          <w:numId w:val="1"/>
        </w:numPr>
        <w:spacing w:before="120" w:after="120" w:line="360" w:lineRule="auto"/>
        <w:rPr>
          <w:rFonts w:eastAsia="仿宋"/>
          <w:sz w:val="28"/>
          <w:szCs w:val="28"/>
        </w:rPr>
      </w:pPr>
      <w:r w:rsidRPr="00C875E8">
        <w:rPr>
          <w:rFonts w:eastAsia="仿宋"/>
          <w:sz w:val="28"/>
          <w:szCs w:val="28"/>
        </w:rPr>
        <w:t>主修专业毕业条件和学位授予</w:t>
      </w:r>
    </w:p>
    <w:p w:rsidR="00790B8E" w:rsidRPr="00C875E8" w:rsidRDefault="004A33D0">
      <w:pPr>
        <w:pStyle w:val="a4"/>
        <w:spacing w:line="400" w:lineRule="exact"/>
        <w:jc w:val="center"/>
        <w:rPr>
          <w:rFonts w:ascii="Times New Roman" w:eastAsia="仿宋" w:hAnsi="Times New Roman" w:cs="Times New Roman"/>
          <w:b/>
          <w:bCs w:val="0"/>
          <w:sz w:val="24"/>
          <w:szCs w:val="24"/>
        </w:rPr>
      </w:pPr>
      <w:r w:rsidRPr="00C875E8">
        <w:rPr>
          <w:rFonts w:ascii="Times New Roman" w:eastAsia="仿宋" w:hAnsi="Times New Roman" w:cs="Times New Roman"/>
          <w:b/>
          <w:bCs w:val="0"/>
          <w:sz w:val="24"/>
          <w:szCs w:val="24"/>
        </w:rPr>
        <w:t>毕业学分结构表</w:t>
      </w:r>
    </w:p>
    <w:tbl>
      <w:tblPr>
        <w:tblW w:w="8336" w:type="dxa"/>
        <w:jc w:val="center"/>
        <w:tblLayout w:type="fixed"/>
        <w:tblCellMar>
          <w:top w:w="15" w:type="dxa"/>
          <w:left w:w="15" w:type="dxa"/>
          <w:bottom w:w="15" w:type="dxa"/>
          <w:right w:w="15" w:type="dxa"/>
        </w:tblCellMar>
        <w:tblLook w:val="04A0" w:firstRow="1" w:lastRow="0" w:firstColumn="1" w:lastColumn="0" w:noHBand="0" w:noVBand="1"/>
      </w:tblPr>
      <w:tblGrid>
        <w:gridCol w:w="1042"/>
        <w:gridCol w:w="1042"/>
        <w:gridCol w:w="1042"/>
        <w:gridCol w:w="1042"/>
        <w:gridCol w:w="1547"/>
        <w:gridCol w:w="1579"/>
        <w:gridCol w:w="1042"/>
      </w:tblGrid>
      <w:tr w:rsidR="00790B8E" w:rsidRPr="00C875E8">
        <w:trPr>
          <w:trHeight w:val="300"/>
          <w:jc w:val="center"/>
        </w:trPr>
        <w:tc>
          <w:tcPr>
            <w:tcW w:w="1042" w:type="dxa"/>
            <w:vMerge w:val="restart"/>
            <w:tcBorders>
              <w:top w:val="single" w:sz="4" w:space="0" w:color="000000"/>
              <w:left w:val="single" w:sz="4" w:space="0" w:color="000000"/>
              <w:right w:val="single" w:sz="4" w:space="0" w:color="000000"/>
            </w:tcBorders>
            <w:vAlign w:val="center"/>
          </w:tcPr>
          <w:p w:rsidR="00790B8E" w:rsidRPr="00C875E8" w:rsidRDefault="004A33D0">
            <w:pPr>
              <w:widowControl/>
              <w:jc w:val="center"/>
              <w:textAlignment w:val="center"/>
              <w:rPr>
                <w:rFonts w:eastAsia="仿宋"/>
                <w:b/>
                <w:kern w:val="0"/>
                <w:sz w:val="22"/>
                <w:szCs w:val="22"/>
                <w:lang w:bidi="ar"/>
              </w:rPr>
            </w:pPr>
            <w:r w:rsidRPr="00C875E8">
              <w:rPr>
                <w:rFonts w:eastAsia="仿宋"/>
                <w:b/>
                <w:kern w:val="0"/>
                <w:sz w:val="22"/>
                <w:szCs w:val="22"/>
                <w:lang w:bidi="ar"/>
              </w:rPr>
              <w:t>毕业总学分</w:t>
            </w:r>
          </w:p>
        </w:tc>
        <w:tc>
          <w:tcPr>
            <w:tcW w:w="1042" w:type="dxa"/>
            <w:vMerge w:val="restart"/>
            <w:tcBorders>
              <w:top w:val="single" w:sz="4" w:space="0" w:color="000000"/>
              <w:left w:val="single" w:sz="4" w:space="0" w:color="000000"/>
              <w:right w:val="single" w:sz="4" w:space="0" w:color="000000"/>
            </w:tcBorders>
            <w:vAlign w:val="center"/>
          </w:tcPr>
          <w:p w:rsidR="00790B8E" w:rsidRPr="00C875E8" w:rsidRDefault="004A33D0">
            <w:pPr>
              <w:widowControl/>
              <w:jc w:val="center"/>
              <w:textAlignment w:val="center"/>
              <w:rPr>
                <w:rFonts w:eastAsia="仿宋"/>
                <w:b/>
                <w:kern w:val="0"/>
                <w:sz w:val="22"/>
                <w:szCs w:val="22"/>
                <w:lang w:bidi="ar"/>
              </w:rPr>
            </w:pPr>
            <w:r w:rsidRPr="00C875E8">
              <w:rPr>
                <w:rFonts w:eastAsia="仿宋"/>
                <w:b/>
                <w:kern w:val="0"/>
                <w:sz w:val="22"/>
                <w:szCs w:val="22"/>
                <w:lang w:bidi="ar"/>
              </w:rPr>
              <w:t>公共必修课</w:t>
            </w:r>
          </w:p>
        </w:tc>
        <w:tc>
          <w:tcPr>
            <w:tcW w:w="2084" w:type="dxa"/>
            <w:gridSpan w:val="2"/>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eastAsia="仿宋"/>
                <w:b/>
                <w:sz w:val="22"/>
                <w:szCs w:val="22"/>
              </w:rPr>
            </w:pPr>
            <w:proofErr w:type="gramStart"/>
            <w:r w:rsidRPr="00C875E8">
              <w:rPr>
                <w:rFonts w:eastAsia="仿宋"/>
                <w:b/>
                <w:kern w:val="0"/>
                <w:sz w:val="22"/>
                <w:szCs w:val="22"/>
                <w:lang w:bidi="ar"/>
              </w:rPr>
              <w:t>通识及成长</w:t>
            </w:r>
            <w:proofErr w:type="gramEnd"/>
            <w:r w:rsidRPr="00C875E8">
              <w:rPr>
                <w:rFonts w:eastAsia="仿宋"/>
                <w:b/>
                <w:kern w:val="0"/>
                <w:sz w:val="22"/>
                <w:szCs w:val="22"/>
                <w:lang w:bidi="ar"/>
              </w:rPr>
              <w:t>教育课</w:t>
            </w:r>
          </w:p>
        </w:tc>
        <w:tc>
          <w:tcPr>
            <w:tcW w:w="4168" w:type="dxa"/>
            <w:gridSpan w:val="3"/>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eastAsia="仿宋"/>
                <w:b/>
                <w:sz w:val="22"/>
                <w:szCs w:val="22"/>
              </w:rPr>
            </w:pPr>
            <w:r w:rsidRPr="00C875E8">
              <w:rPr>
                <w:rFonts w:eastAsia="仿宋"/>
                <w:b/>
                <w:kern w:val="0"/>
                <w:sz w:val="22"/>
                <w:szCs w:val="22"/>
                <w:lang w:bidi="ar"/>
              </w:rPr>
              <w:t>专业课</w:t>
            </w:r>
          </w:p>
        </w:tc>
      </w:tr>
      <w:tr w:rsidR="00790B8E" w:rsidRPr="00C875E8">
        <w:trPr>
          <w:trHeight w:val="300"/>
          <w:jc w:val="center"/>
        </w:trPr>
        <w:tc>
          <w:tcPr>
            <w:tcW w:w="1042" w:type="dxa"/>
            <w:vMerge/>
            <w:tcBorders>
              <w:left w:val="single" w:sz="4" w:space="0" w:color="000000"/>
              <w:right w:val="single" w:sz="4" w:space="0" w:color="000000"/>
            </w:tcBorders>
            <w:vAlign w:val="center"/>
          </w:tcPr>
          <w:p w:rsidR="00790B8E" w:rsidRPr="00C875E8" w:rsidRDefault="00790B8E">
            <w:pPr>
              <w:jc w:val="center"/>
              <w:rPr>
                <w:rFonts w:eastAsia="仿宋"/>
                <w:b/>
                <w:sz w:val="22"/>
                <w:szCs w:val="22"/>
              </w:rPr>
            </w:pPr>
          </w:p>
        </w:tc>
        <w:tc>
          <w:tcPr>
            <w:tcW w:w="1042" w:type="dxa"/>
            <w:vMerge/>
            <w:tcBorders>
              <w:left w:val="single" w:sz="4" w:space="0" w:color="000000"/>
              <w:right w:val="single" w:sz="4" w:space="0" w:color="000000"/>
            </w:tcBorders>
          </w:tcPr>
          <w:p w:rsidR="00790B8E" w:rsidRPr="00C875E8" w:rsidRDefault="00790B8E">
            <w:pPr>
              <w:jc w:val="center"/>
              <w:rPr>
                <w:rFonts w:eastAsia="仿宋"/>
                <w:b/>
                <w:sz w:val="22"/>
                <w:szCs w:val="22"/>
              </w:rPr>
            </w:pP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eastAsia="仿宋"/>
                <w:b/>
                <w:sz w:val="22"/>
                <w:szCs w:val="22"/>
              </w:rPr>
            </w:pPr>
            <w:r w:rsidRPr="00C875E8">
              <w:rPr>
                <w:rFonts w:eastAsia="仿宋"/>
                <w:b/>
                <w:kern w:val="0"/>
                <w:sz w:val="22"/>
                <w:szCs w:val="22"/>
                <w:lang w:bidi="ar"/>
              </w:rPr>
              <w:t>通识选修课</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eastAsia="仿宋"/>
                <w:b/>
                <w:sz w:val="22"/>
                <w:szCs w:val="22"/>
              </w:rPr>
            </w:pPr>
            <w:r w:rsidRPr="00C875E8">
              <w:rPr>
                <w:rFonts w:eastAsia="仿宋"/>
                <w:b/>
                <w:kern w:val="0"/>
                <w:sz w:val="22"/>
                <w:szCs w:val="22"/>
                <w:lang w:bidi="ar"/>
              </w:rPr>
              <w:t>成长教育必修课</w:t>
            </w:r>
          </w:p>
        </w:tc>
        <w:tc>
          <w:tcPr>
            <w:tcW w:w="3126" w:type="dxa"/>
            <w:gridSpan w:val="2"/>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eastAsia="仿宋"/>
                <w:b/>
                <w:sz w:val="22"/>
                <w:szCs w:val="22"/>
              </w:rPr>
            </w:pPr>
            <w:r w:rsidRPr="00C875E8">
              <w:rPr>
                <w:rFonts w:eastAsia="仿宋"/>
                <w:b/>
                <w:kern w:val="0"/>
                <w:sz w:val="22"/>
                <w:szCs w:val="22"/>
                <w:lang w:bidi="ar"/>
              </w:rPr>
              <w:t>专业必修课</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eastAsia="仿宋"/>
                <w:b/>
                <w:sz w:val="22"/>
                <w:szCs w:val="22"/>
              </w:rPr>
            </w:pPr>
            <w:r w:rsidRPr="00C875E8">
              <w:rPr>
                <w:rFonts w:eastAsia="仿宋"/>
                <w:b/>
                <w:kern w:val="0"/>
                <w:sz w:val="22"/>
                <w:szCs w:val="22"/>
                <w:lang w:bidi="ar"/>
              </w:rPr>
              <w:t>多元化选修课</w:t>
            </w:r>
          </w:p>
        </w:tc>
      </w:tr>
      <w:tr w:rsidR="00790B8E" w:rsidRPr="00C875E8">
        <w:trPr>
          <w:trHeight w:val="810"/>
          <w:jc w:val="center"/>
        </w:trPr>
        <w:tc>
          <w:tcPr>
            <w:tcW w:w="1042" w:type="dxa"/>
            <w:vMerge/>
            <w:tcBorders>
              <w:left w:val="single" w:sz="4" w:space="0" w:color="000000"/>
              <w:bottom w:val="single" w:sz="4" w:space="0" w:color="000000"/>
              <w:right w:val="single" w:sz="4" w:space="0" w:color="000000"/>
            </w:tcBorders>
            <w:vAlign w:val="center"/>
          </w:tcPr>
          <w:p w:rsidR="00790B8E" w:rsidRPr="00C875E8" w:rsidRDefault="00790B8E">
            <w:pPr>
              <w:jc w:val="center"/>
              <w:rPr>
                <w:rFonts w:eastAsia="仿宋"/>
                <w:b/>
                <w:sz w:val="22"/>
                <w:szCs w:val="22"/>
              </w:rPr>
            </w:pPr>
          </w:p>
        </w:tc>
        <w:tc>
          <w:tcPr>
            <w:tcW w:w="1042" w:type="dxa"/>
            <w:vMerge/>
            <w:tcBorders>
              <w:left w:val="single" w:sz="4" w:space="0" w:color="000000"/>
              <w:bottom w:val="single" w:sz="4" w:space="0" w:color="000000"/>
              <w:right w:val="single" w:sz="4" w:space="0" w:color="000000"/>
            </w:tcBorders>
          </w:tcPr>
          <w:p w:rsidR="00790B8E" w:rsidRPr="00C875E8" w:rsidRDefault="00790B8E">
            <w:pPr>
              <w:jc w:val="center"/>
              <w:rPr>
                <w:rFonts w:eastAsia="仿宋"/>
                <w:b/>
                <w:sz w:val="22"/>
                <w:szCs w:val="22"/>
              </w:rPr>
            </w:pP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b/>
                <w:sz w:val="22"/>
                <w:szCs w:val="22"/>
              </w:rPr>
            </w:pP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b/>
                <w:sz w:val="22"/>
                <w:szCs w:val="22"/>
              </w:rPr>
            </w:pPr>
          </w:p>
        </w:tc>
        <w:tc>
          <w:tcPr>
            <w:tcW w:w="1547"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eastAsia="仿宋"/>
                <w:b/>
                <w:sz w:val="22"/>
                <w:szCs w:val="22"/>
              </w:rPr>
            </w:pPr>
            <w:r w:rsidRPr="00C875E8">
              <w:rPr>
                <w:rFonts w:eastAsia="仿宋" w:hint="eastAsia"/>
                <w:b/>
                <w:kern w:val="0"/>
                <w:sz w:val="22"/>
                <w:szCs w:val="22"/>
                <w:lang w:bidi="ar"/>
              </w:rPr>
              <w:t>数学与科学</w:t>
            </w:r>
            <w:r w:rsidRPr="00C875E8">
              <w:rPr>
                <w:rFonts w:eastAsia="仿宋"/>
                <w:b/>
                <w:kern w:val="0"/>
                <w:sz w:val="22"/>
                <w:szCs w:val="22"/>
                <w:lang w:bidi="ar"/>
              </w:rPr>
              <w:t>基础课</w:t>
            </w:r>
          </w:p>
        </w:tc>
        <w:tc>
          <w:tcPr>
            <w:tcW w:w="1579"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eastAsia="仿宋"/>
                <w:b/>
                <w:sz w:val="22"/>
                <w:szCs w:val="22"/>
              </w:rPr>
            </w:pPr>
            <w:r w:rsidRPr="00C875E8">
              <w:rPr>
                <w:rFonts w:eastAsia="仿宋"/>
                <w:b/>
                <w:kern w:val="0"/>
                <w:sz w:val="22"/>
                <w:szCs w:val="22"/>
                <w:lang w:bidi="ar"/>
              </w:rPr>
              <w:t>专业</w:t>
            </w:r>
            <w:r w:rsidRPr="00C875E8">
              <w:rPr>
                <w:rFonts w:eastAsia="仿宋" w:hint="eastAsia"/>
                <w:b/>
                <w:kern w:val="0"/>
                <w:sz w:val="22"/>
                <w:szCs w:val="22"/>
                <w:lang w:bidi="ar"/>
              </w:rPr>
              <w:t>核心</w:t>
            </w:r>
            <w:r w:rsidRPr="00C875E8">
              <w:rPr>
                <w:rFonts w:eastAsia="仿宋"/>
                <w:b/>
                <w:kern w:val="0"/>
                <w:sz w:val="22"/>
                <w:szCs w:val="22"/>
                <w:lang w:bidi="ar"/>
              </w:rPr>
              <w:t>课</w:t>
            </w: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b/>
                <w:sz w:val="22"/>
                <w:szCs w:val="22"/>
              </w:rPr>
            </w:pPr>
          </w:p>
        </w:tc>
      </w:tr>
      <w:tr w:rsidR="00790B8E" w:rsidRPr="00C875E8">
        <w:trPr>
          <w:trHeight w:val="285"/>
          <w:jc w:val="center"/>
        </w:trPr>
        <w:tc>
          <w:tcPr>
            <w:tcW w:w="1042"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rPr>
                <w:rFonts w:eastAsia="仿宋"/>
                <w:bCs/>
                <w:kern w:val="0"/>
                <w:sz w:val="22"/>
                <w:szCs w:val="22"/>
              </w:rPr>
            </w:pPr>
            <w:r w:rsidRPr="00C875E8">
              <w:rPr>
                <w:rFonts w:eastAsia="仿宋"/>
                <w:bCs/>
                <w:kern w:val="0"/>
                <w:sz w:val="22"/>
                <w:szCs w:val="22"/>
              </w:rPr>
              <w:t>156</w:t>
            </w:r>
          </w:p>
        </w:tc>
        <w:tc>
          <w:tcPr>
            <w:tcW w:w="1042" w:type="dxa"/>
            <w:tcBorders>
              <w:top w:val="single" w:sz="4" w:space="0" w:color="000000"/>
              <w:left w:val="single" w:sz="4" w:space="0" w:color="000000"/>
              <w:bottom w:val="single" w:sz="4" w:space="0" w:color="000000"/>
              <w:right w:val="single" w:sz="4" w:space="0" w:color="000000"/>
            </w:tcBorders>
          </w:tcPr>
          <w:p w:rsidR="00790B8E" w:rsidRPr="00C875E8" w:rsidRDefault="004A33D0">
            <w:pPr>
              <w:widowControl/>
              <w:jc w:val="center"/>
              <w:rPr>
                <w:rFonts w:eastAsia="仿宋"/>
                <w:bCs/>
                <w:kern w:val="0"/>
                <w:sz w:val="22"/>
                <w:szCs w:val="22"/>
              </w:rPr>
            </w:pPr>
            <w:r w:rsidRPr="00C875E8">
              <w:rPr>
                <w:rFonts w:eastAsia="仿宋"/>
                <w:bCs/>
                <w:kern w:val="0"/>
                <w:sz w:val="22"/>
                <w:szCs w:val="22"/>
              </w:rPr>
              <w:t>40</w:t>
            </w:r>
          </w:p>
        </w:tc>
        <w:tc>
          <w:tcPr>
            <w:tcW w:w="1042"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rPr>
                <w:rFonts w:eastAsia="仿宋"/>
                <w:bCs/>
                <w:kern w:val="0"/>
                <w:sz w:val="22"/>
                <w:szCs w:val="22"/>
              </w:rPr>
            </w:pPr>
            <w:r w:rsidRPr="00C875E8">
              <w:rPr>
                <w:rFonts w:eastAsia="仿宋"/>
                <w:bCs/>
                <w:kern w:val="0"/>
                <w:sz w:val="22"/>
                <w:szCs w:val="22"/>
              </w:rPr>
              <w:t>6</w:t>
            </w:r>
          </w:p>
        </w:tc>
        <w:tc>
          <w:tcPr>
            <w:tcW w:w="1042"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rPr>
                <w:rFonts w:eastAsia="仿宋"/>
                <w:kern w:val="0"/>
                <w:sz w:val="22"/>
                <w:szCs w:val="22"/>
              </w:rPr>
            </w:pPr>
            <w:r w:rsidRPr="00C875E8">
              <w:rPr>
                <w:rFonts w:eastAsia="仿宋"/>
                <w:kern w:val="0"/>
                <w:sz w:val="22"/>
                <w:szCs w:val="22"/>
              </w:rPr>
              <w:t>9</w:t>
            </w:r>
          </w:p>
        </w:tc>
        <w:tc>
          <w:tcPr>
            <w:tcW w:w="1547"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rPr>
                <w:rFonts w:eastAsia="仿宋"/>
                <w:bCs/>
                <w:kern w:val="0"/>
                <w:sz w:val="22"/>
                <w:szCs w:val="22"/>
              </w:rPr>
            </w:pPr>
            <w:r w:rsidRPr="00C875E8">
              <w:rPr>
                <w:rFonts w:eastAsia="仿宋"/>
                <w:bCs/>
                <w:kern w:val="0"/>
                <w:sz w:val="22"/>
                <w:szCs w:val="22"/>
              </w:rPr>
              <w:t>33</w:t>
            </w:r>
          </w:p>
        </w:tc>
        <w:tc>
          <w:tcPr>
            <w:tcW w:w="1579"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rPr>
                <w:rFonts w:eastAsia="仿宋"/>
                <w:bCs/>
                <w:kern w:val="0"/>
                <w:sz w:val="22"/>
                <w:szCs w:val="22"/>
              </w:rPr>
            </w:pPr>
            <w:r w:rsidRPr="00C875E8">
              <w:rPr>
                <w:rFonts w:eastAsia="仿宋" w:hint="eastAsia"/>
                <w:bCs/>
                <w:kern w:val="0"/>
                <w:sz w:val="22"/>
                <w:szCs w:val="22"/>
              </w:rPr>
              <w:t>46</w:t>
            </w:r>
          </w:p>
        </w:tc>
        <w:tc>
          <w:tcPr>
            <w:tcW w:w="1042"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rPr>
                <w:rFonts w:eastAsia="仿宋"/>
                <w:bCs/>
                <w:kern w:val="0"/>
                <w:sz w:val="22"/>
                <w:szCs w:val="22"/>
              </w:rPr>
            </w:pPr>
            <w:r w:rsidRPr="00C875E8">
              <w:rPr>
                <w:rFonts w:eastAsia="仿宋" w:hint="eastAsia"/>
                <w:bCs/>
                <w:kern w:val="0"/>
                <w:sz w:val="22"/>
                <w:szCs w:val="22"/>
              </w:rPr>
              <w:t>22</w:t>
            </w:r>
          </w:p>
        </w:tc>
      </w:tr>
    </w:tbl>
    <w:p w:rsidR="00790B8E" w:rsidRPr="00C875E8" w:rsidRDefault="004A33D0">
      <w:pPr>
        <w:pStyle w:val="a4"/>
        <w:spacing w:line="400" w:lineRule="exact"/>
        <w:jc w:val="left"/>
        <w:rPr>
          <w:rFonts w:ascii="Times New Roman" w:eastAsia="仿宋" w:hAnsi="Times New Roman" w:cs="Times New Roman"/>
          <w:b/>
          <w:kern w:val="0"/>
          <w:lang w:bidi="ar"/>
        </w:rPr>
      </w:pPr>
      <w:r w:rsidRPr="00C875E8">
        <w:rPr>
          <w:rFonts w:ascii="Times New Roman" w:eastAsia="仿宋" w:hAnsi="Times New Roman" w:cs="Times New Roman"/>
          <w:b/>
        </w:rPr>
        <w:lastRenderedPageBreak/>
        <w:t>备注：该学分结构表显示了本专业学生毕业的最低修读总学分要求和各类课程下的最低修读学分组成，专业必修课与专业选修课各模块按照附表</w:t>
      </w:r>
      <w:r w:rsidRPr="00C875E8">
        <w:rPr>
          <w:rFonts w:ascii="Times New Roman" w:eastAsia="仿宋" w:hAnsi="Times New Roman" w:cs="Times New Roman"/>
          <w:b/>
        </w:rPr>
        <w:t>3</w:t>
      </w:r>
      <w:r w:rsidRPr="00C875E8">
        <w:rPr>
          <w:rFonts w:ascii="Times New Roman" w:eastAsia="仿宋" w:hAnsi="Times New Roman" w:cs="Times New Roman"/>
          <w:b/>
        </w:rPr>
        <w:t>的说明设置，其中专业必修课</w:t>
      </w:r>
      <w:r w:rsidRPr="00C875E8">
        <w:rPr>
          <w:rFonts w:ascii="Times New Roman" w:eastAsia="仿宋" w:hAnsi="Times New Roman" w:cs="Times New Roman" w:hint="eastAsia"/>
          <w:b/>
        </w:rPr>
        <w:t>79</w:t>
      </w:r>
      <w:r w:rsidRPr="00C875E8">
        <w:rPr>
          <w:rFonts w:ascii="Times New Roman" w:eastAsia="仿宋" w:hAnsi="Times New Roman" w:cs="Times New Roman"/>
          <w:b/>
        </w:rPr>
        <w:t>学分。专业选修课</w:t>
      </w:r>
      <w:r w:rsidRPr="00C875E8">
        <w:rPr>
          <w:rFonts w:ascii="Times New Roman" w:eastAsia="仿宋" w:hAnsi="Times New Roman" w:cs="Times New Roman" w:hint="eastAsia"/>
          <w:b/>
        </w:rPr>
        <w:t>22</w:t>
      </w:r>
      <w:r w:rsidRPr="00C875E8">
        <w:rPr>
          <w:rFonts w:ascii="Times New Roman" w:eastAsia="仿宋" w:hAnsi="Times New Roman" w:cs="Times New Roman"/>
          <w:b/>
        </w:rPr>
        <w:t>学分。自然与学科基础包括数学、基础科学和学科基础模块，</w:t>
      </w:r>
      <w:r w:rsidRPr="00C875E8">
        <w:rPr>
          <w:rFonts w:ascii="Times New Roman" w:eastAsia="仿宋" w:hAnsi="Times New Roman" w:cs="Times New Roman"/>
          <w:b/>
          <w:kern w:val="0"/>
          <w:lang w:bidi="ar"/>
        </w:rPr>
        <w:t>专业教育课包括国标中对学生能力培养的相关特色课程、重要课程，多元化选修课体现电气学院学科交叉人才培养。</w:t>
      </w:r>
    </w:p>
    <w:p w:rsidR="00790B8E" w:rsidRPr="00C875E8" w:rsidRDefault="004A33D0">
      <w:pPr>
        <w:pStyle w:val="a4"/>
        <w:spacing w:beforeLines="50" w:before="156" w:afterLines="50" w:after="156" w:line="400" w:lineRule="exact"/>
        <w:ind w:left="482"/>
        <w:outlineLvl w:val="0"/>
        <w:rPr>
          <w:rFonts w:ascii="Times New Roman" w:eastAsia="仿宋" w:hAnsi="Times New Roman" w:cs="Times New Roman"/>
          <w:b/>
          <w:sz w:val="24"/>
          <w:szCs w:val="24"/>
        </w:rPr>
      </w:pPr>
      <w:r w:rsidRPr="00C875E8">
        <w:rPr>
          <w:rFonts w:ascii="Times New Roman" w:eastAsia="仿宋" w:hAnsi="Times New Roman" w:cs="Times New Roman"/>
          <w:b/>
          <w:sz w:val="24"/>
          <w:szCs w:val="24"/>
        </w:rPr>
        <w:t>（一）毕业条件</w:t>
      </w:r>
    </w:p>
    <w:p w:rsidR="00790B8E" w:rsidRPr="00C875E8" w:rsidRDefault="004A33D0">
      <w:pPr>
        <w:widowControl/>
        <w:adjustRightInd w:val="0"/>
        <w:snapToGrid w:val="0"/>
        <w:spacing w:line="400" w:lineRule="exact"/>
        <w:ind w:firstLineChars="200" w:firstLine="480"/>
        <w:rPr>
          <w:rFonts w:eastAsia="仿宋"/>
          <w:sz w:val="24"/>
        </w:rPr>
      </w:pPr>
      <w:r w:rsidRPr="00C875E8">
        <w:rPr>
          <w:rFonts w:eastAsia="仿宋"/>
          <w:sz w:val="24"/>
        </w:rPr>
        <w:t>学生申请以通信工程专业毕业，须符合以下全部条件后，才准予毕业，并发给毕业证书：</w:t>
      </w:r>
    </w:p>
    <w:p w:rsidR="00790B8E" w:rsidRPr="00C875E8" w:rsidRDefault="004A33D0">
      <w:pPr>
        <w:widowControl/>
        <w:adjustRightInd w:val="0"/>
        <w:snapToGrid w:val="0"/>
        <w:spacing w:line="400" w:lineRule="exact"/>
        <w:ind w:firstLineChars="200" w:firstLine="480"/>
        <w:rPr>
          <w:rFonts w:eastAsia="仿宋"/>
          <w:sz w:val="24"/>
        </w:rPr>
      </w:pPr>
      <w:r w:rsidRPr="00C875E8">
        <w:rPr>
          <w:rFonts w:eastAsia="仿宋"/>
          <w:sz w:val="24"/>
        </w:rPr>
        <w:t>1.</w:t>
      </w:r>
      <w:r w:rsidRPr="00C875E8">
        <w:rPr>
          <w:rFonts w:eastAsia="仿宋"/>
          <w:sz w:val="24"/>
        </w:rPr>
        <w:t>在学院允许的学习年限内，即</w:t>
      </w:r>
      <w:r w:rsidRPr="00C875E8">
        <w:rPr>
          <w:rFonts w:eastAsia="仿宋"/>
          <w:sz w:val="24"/>
        </w:rPr>
        <w:t>3~7</w:t>
      </w:r>
      <w:r w:rsidRPr="00C875E8">
        <w:rPr>
          <w:rFonts w:eastAsia="仿宋"/>
          <w:sz w:val="24"/>
        </w:rPr>
        <w:t>年。</w:t>
      </w:r>
    </w:p>
    <w:p w:rsidR="00790B8E" w:rsidRPr="00C875E8" w:rsidRDefault="004A33D0">
      <w:pPr>
        <w:widowControl/>
        <w:adjustRightInd w:val="0"/>
        <w:snapToGrid w:val="0"/>
        <w:spacing w:line="400" w:lineRule="exact"/>
        <w:ind w:firstLineChars="200" w:firstLine="480"/>
        <w:rPr>
          <w:rFonts w:eastAsia="仿宋"/>
          <w:sz w:val="24"/>
        </w:rPr>
      </w:pPr>
      <w:r w:rsidRPr="00C875E8">
        <w:rPr>
          <w:rFonts w:eastAsia="仿宋"/>
          <w:sz w:val="24"/>
        </w:rPr>
        <w:t>2.</w:t>
      </w:r>
      <w:r w:rsidRPr="00C875E8">
        <w:rPr>
          <w:rFonts w:eastAsia="仿宋"/>
          <w:sz w:val="24"/>
        </w:rPr>
        <w:t>取得通信工程专业规定的最低毕业总学分</w:t>
      </w:r>
      <w:r w:rsidRPr="00C875E8">
        <w:rPr>
          <w:rFonts w:eastAsia="仿宋"/>
          <w:sz w:val="24"/>
        </w:rPr>
        <w:t>156</w:t>
      </w:r>
      <w:r w:rsidRPr="00C875E8">
        <w:rPr>
          <w:rFonts w:eastAsia="仿宋"/>
          <w:sz w:val="24"/>
        </w:rPr>
        <w:t>学分，其中：</w:t>
      </w:r>
    </w:p>
    <w:p w:rsidR="00790B8E" w:rsidRPr="00C875E8" w:rsidRDefault="004A33D0">
      <w:pPr>
        <w:widowControl/>
        <w:adjustRightInd w:val="0"/>
        <w:snapToGrid w:val="0"/>
        <w:spacing w:line="400" w:lineRule="exact"/>
        <w:ind w:firstLineChars="200" w:firstLine="480"/>
        <w:rPr>
          <w:rFonts w:eastAsia="仿宋"/>
          <w:sz w:val="24"/>
        </w:rPr>
      </w:pPr>
      <w:r w:rsidRPr="00C875E8">
        <w:rPr>
          <w:rFonts w:eastAsia="仿宋"/>
          <w:sz w:val="24"/>
        </w:rPr>
        <w:t>公共必修课</w:t>
      </w:r>
      <w:r w:rsidRPr="00C875E8">
        <w:rPr>
          <w:rFonts w:eastAsia="仿宋"/>
          <w:sz w:val="24"/>
        </w:rPr>
        <w:t>40</w:t>
      </w:r>
      <w:r w:rsidRPr="00C875E8">
        <w:rPr>
          <w:rFonts w:eastAsia="仿宋"/>
          <w:sz w:val="24"/>
        </w:rPr>
        <w:t>学分；</w:t>
      </w:r>
      <w:proofErr w:type="gramStart"/>
      <w:r w:rsidRPr="00C875E8">
        <w:rPr>
          <w:rFonts w:eastAsia="仿宋"/>
          <w:sz w:val="24"/>
        </w:rPr>
        <w:t>通识及成长</w:t>
      </w:r>
      <w:proofErr w:type="gramEnd"/>
      <w:r w:rsidRPr="00C875E8">
        <w:rPr>
          <w:rFonts w:eastAsia="仿宋"/>
          <w:sz w:val="24"/>
        </w:rPr>
        <w:t>教育课</w:t>
      </w:r>
      <w:r w:rsidRPr="00C875E8">
        <w:rPr>
          <w:rFonts w:eastAsia="仿宋"/>
          <w:sz w:val="24"/>
        </w:rPr>
        <w:t>15</w:t>
      </w:r>
      <w:r w:rsidRPr="00C875E8">
        <w:rPr>
          <w:rFonts w:eastAsia="仿宋"/>
          <w:sz w:val="24"/>
        </w:rPr>
        <w:t>学分；专业必修课</w:t>
      </w:r>
      <w:r w:rsidRPr="00C875E8">
        <w:rPr>
          <w:rFonts w:eastAsia="仿宋" w:hint="eastAsia"/>
          <w:sz w:val="24"/>
        </w:rPr>
        <w:t>79</w:t>
      </w:r>
      <w:r w:rsidRPr="00C875E8">
        <w:rPr>
          <w:rFonts w:eastAsia="仿宋"/>
          <w:sz w:val="24"/>
        </w:rPr>
        <w:t>学分；</w:t>
      </w:r>
      <w:r w:rsidRPr="00C875E8">
        <w:rPr>
          <w:rFonts w:eastAsia="仿宋" w:hint="eastAsia"/>
          <w:sz w:val="24"/>
        </w:rPr>
        <w:t>多元</w:t>
      </w:r>
      <w:r w:rsidRPr="00C875E8">
        <w:rPr>
          <w:rFonts w:eastAsia="仿宋"/>
          <w:sz w:val="24"/>
        </w:rPr>
        <w:t>选修课</w:t>
      </w:r>
      <w:r w:rsidRPr="00C875E8">
        <w:rPr>
          <w:rFonts w:eastAsia="仿宋" w:hint="eastAsia"/>
          <w:sz w:val="24"/>
        </w:rPr>
        <w:t>22</w:t>
      </w:r>
      <w:r w:rsidRPr="00C875E8">
        <w:rPr>
          <w:rFonts w:eastAsia="仿宋"/>
          <w:sz w:val="24"/>
        </w:rPr>
        <w:t>学分。</w:t>
      </w:r>
    </w:p>
    <w:p w:rsidR="00790B8E" w:rsidRPr="00C875E8" w:rsidRDefault="004A33D0">
      <w:pPr>
        <w:pStyle w:val="a4"/>
        <w:spacing w:beforeLines="50" w:before="156" w:afterLines="50" w:after="156" w:line="400" w:lineRule="exact"/>
        <w:ind w:left="482"/>
        <w:outlineLvl w:val="0"/>
        <w:rPr>
          <w:rFonts w:ascii="Times New Roman" w:eastAsia="仿宋" w:hAnsi="Times New Roman" w:cs="Times New Roman"/>
          <w:b/>
          <w:sz w:val="24"/>
          <w:szCs w:val="24"/>
        </w:rPr>
      </w:pPr>
      <w:r w:rsidRPr="00C875E8">
        <w:rPr>
          <w:rFonts w:ascii="Times New Roman" w:eastAsia="仿宋" w:hAnsi="Times New Roman" w:cs="Times New Roman"/>
          <w:b/>
          <w:sz w:val="24"/>
          <w:szCs w:val="24"/>
        </w:rPr>
        <w:t>（二）获得学位</w:t>
      </w:r>
    </w:p>
    <w:p w:rsidR="00790B8E" w:rsidRPr="00C875E8" w:rsidRDefault="004A33D0">
      <w:pPr>
        <w:widowControl/>
        <w:adjustRightInd w:val="0"/>
        <w:snapToGrid w:val="0"/>
        <w:spacing w:line="400" w:lineRule="exact"/>
        <w:ind w:firstLineChars="200" w:firstLine="480"/>
        <w:rPr>
          <w:rFonts w:eastAsia="仿宋"/>
          <w:sz w:val="24"/>
        </w:rPr>
      </w:pPr>
      <w:r w:rsidRPr="00C875E8">
        <w:rPr>
          <w:rFonts w:eastAsia="仿宋"/>
          <w:sz w:val="24"/>
        </w:rPr>
        <w:t>普通全日制本科生在取得毕业资格的前提下，按现行</w:t>
      </w:r>
      <w:proofErr w:type="gramStart"/>
      <w:r w:rsidRPr="00C875E8">
        <w:rPr>
          <w:rFonts w:eastAsia="仿宋"/>
          <w:sz w:val="24"/>
        </w:rPr>
        <w:t>的绩点制</w:t>
      </w:r>
      <w:proofErr w:type="gramEnd"/>
      <w:r w:rsidRPr="00C875E8">
        <w:rPr>
          <w:rFonts w:eastAsia="仿宋"/>
          <w:sz w:val="24"/>
        </w:rPr>
        <w:t>，其必修课、专业选修课的平均</w:t>
      </w:r>
      <w:proofErr w:type="gramStart"/>
      <w:r w:rsidRPr="00C875E8">
        <w:rPr>
          <w:rFonts w:eastAsia="仿宋"/>
          <w:sz w:val="24"/>
        </w:rPr>
        <w:t>学分绩点达到</w:t>
      </w:r>
      <w:proofErr w:type="gramEnd"/>
      <w:r w:rsidRPr="00C875E8">
        <w:rPr>
          <w:rFonts w:eastAsia="仿宋"/>
          <w:sz w:val="24"/>
        </w:rPr>
        <w:t>2.0</w:t>
      </w:r>
      <w:r w:rsidRPr="00C875E8">
        <w:rPr>
          <w:rFonts w:eastAsia="仿宋"/>
          <w:sz w:val="24"/>
        </w:rPr>
        <w:t>及以上者，可授予工学学士学位。</w:t>
      </w:r>
    </w:p>
    <w:p w:rsidR="00790B8E" w:rsidRPr="00C875E8" w:rsidRDefault="004A33D0">
      <w:pPr>
        <w:pStyle w:val="1"/>
        <w:spacing w:before="120" w:after="120" w:line="360" w:lineRule="auto"/>
        <w:rPr>
          <w:rFonts w:eastAsia="仿宋"/>
          <w:sz w:val="28"/>
          <w:szCs w:val="28"/>
        </w:rPr>
      </w:pPr>
      <w:r w:rsidRPr="00C875E8">
        <w:rPr>
          <w:rFonts w:eastAsia="仿宋"/>
          <w:sz w:val="28"/>
          <w:szCs w:val="28"/>
        </w:rPr>
        <w:t>四、专业核心课程</w:t>
      </w:r>
    </w:p>
    <w:p w:rsidR="00790B8E" w:rsidRPr="00C875E8" w:rsidRDefault="004A33D0">
      <w:pPr>
        <w:widowControl/>
        <w:adjustRightInd w:val="0"/>
        <w:snapToGrid w:val="0"/>
        <w:spacing w:line="400" w:lineRule="exact"/>
        <w:ind w:firstLineChars="200" w:firstLine="480"/>
        <w:rPr>
          <w:rFonts w:eastAsia="仿宋"/>
          <w:sz w:val="24"/>
        </w:rPr>
      </w:pPr>
      <w:r w:rsidRPr="00C875E8">
        <w:rPr>
          <w:rFonts w:eastAsia="仿宋"/>
          <w:sz w:val="24"/>
        </w:rPr>
        <w:t>专业课分为专业必修课和多元化选修课，其中专业必修课分为</w:t>
      </w:r>
      <w:r w:rsidRPr="00C875E8">
        <w:rPr>
          <w:rFonts w:eastAsia="仿宋" w:hint="eastAsia"/>
          <w:sz w:val="24"/>
        </w:rPr>
        <w:t>数学与科学</w:t>
      </w:r>
      <w:r w:rsidRPr="00C875E8">
        <w:rPr>
          <w:rFonts w:eastAsia="仿宋"/>
          <w:sz w:val="24"/>
        </w:rPr>
        <w:t>基础课和专业教育课，可覆盖通信网理论基础、无线通信、射频通信、移动通信、互联网通信、光通信、电磁场与电磁波、现代交换技术领域的专业知识。</w:t>
      </w:r>
    </w:p>
    <w:p w:rsidR="00790B8E" w:rsidRPr="00C875E8" w:rsidRDefault="004A33D0">
      <w:pPr>
        <w:widowControl/>
        <w:adjustRightInd w:val="0"/>
        <w:snapToGrid w:val="0"/>
        <w:spacing w:line="400" w:lineRule="exact"/>
        <w:ind w:firstLineChars="200" w:firstLine="482"/>
        <w:rPr>
          <w:rFonts w:eastAsia="仿宋"/>
          <w:sz w:val="24"/>
        </w:rPr>
      </w:pPr>
      <w:r w:rsidRPr="00C875E8">
        <w:rPr>
          <w:rFonts w:eastAsia="仿宋"/>
          <w:b/>
          <w:sz w:val="24"/>
        </w:rPr>
        <w:t>数学</w:t>
      </w:r>
      <w:r w:rsidRPr="00C875E8">
        <w:rPr>
          <w:rFonts w:eastAsia="仿宋" w:hint="eastAsia"/>
          <w:b/>
          <w:sz w:val="24"/>
        </w:rPr>
        <w:t>与科学</w:t>
      </w:r>
      <w:r w:rsidRPr="00C875E8">
        <w:rPr>
          <w:rFonts w:eastAsia="仿宋"/>
          <w:b/>
          <w:sz w:val="24"/>
        </w:rPr>
        <w:t>课程</w:t>
      </w:r>
      <w:r w:rsidRPr="00C875E8">
        <w:rPr>
          <w:rFonts w:eastAsia="仿宋"/>
          <w:sz w:val="24"/>
        </w:rPr>
        <w:t>：高等数学，线性代数，复变函数与积分变换，大学物理，大学物理实验。</w:t>
      </w:r>
    </w:p>
    <w:p w:rsidR="00790B8E" w:rsidRPr="00C875E8" w:rsidRDefault="004A33D0">
      <w:pPr>
        <w:widowControl/>
        <w:adjustRightInd w:val="0"/>
        <w:snapToGrid w:val="0"/>
        <w:spacing w:line="400" w:lineRule="exact"/>
        <w:ind w:firstLineChars="200" w:firstLine="482"/>
        <w:rPr>
          <w:rFonts w:eastAsia="仿宋"/>
          <w:sz w:val="24"/>
        </w:rPr>
      </w:pPr>
      <w:r w:rsidRPr="00C875E8">
        <w:rPr>
          <w:rFonts w:eastAsia="仿宋" w:hint="eastAsia"/>
          <w:b/>
          <w:sz w:val="24"/>
        </w:rPr>
        <w:t>专业核心</w:t>
      </w:r>
      <w:r w:rsidRPr="00C875E8">
        <w:rPr>
          <w:rFonts w:eastAsia="仿宋"/>
          <w:b/>
          <w:sz w:val="24"/>
        </w:rPr>
        <w:t>课程</w:t>
      </w:r>
      <w:r w:rsidRPr="00C875E8">
        <w:rPr>
          <w:rFonts w:eastAsia="仿宋"/>
          <w:sz w:val="24"/>
        </w:rPr>
        <w:t>：电子信息技术导论，高级语言程序设计，电路基础，模拟电子技术，电路与模拟电子技术实验，数字电路与逻辑设计，数字电路与逻辑设计实验，信号与系统。</w:t>
      </w:r>
    </w:p>
    <w:p w:rsidR="00790B8E" w:rsidRPr="00C875E8" w:rsidRDefault="004A33D0">
      <w:pPr>
        <w:widowControl/>
        <w:adjustRightInd w:val="0"/>
        <w:snapToGrid w:val="0"/>
        <w:spacing w:line="400" w:lineRule="exact"/>
        <w:ind w:firstLineChars="200" w:firstLine="482"/>
        <w:rPr>
          <w:rFonts w:eastAsia="仿宋"/>
          <w:sz w:val="24"/>
        </w:rPr>
      </w:pPr>
      <w:r w:rsidRPr="00C875E8">
        <w:rPr>
          <w:rFonts w:eastAsia="仿宋" w:hint="eastAsia"/>
          <w:b/>
          <w:sz w:val="24"/>
        </w:rPr>
        <w:t>多元选修</w:t>
      </w:r>
      <w:r w:rsidRPr="00C875E8">
        <w:rPr>
          <w:rFonts w:eastAsia="仿宋"/>
          <w:b/>
          <w:sz w:val="24"/>
        </w:rPr>
        <w:t>课程</w:t>
      </w:r>
      <w:r w:rsidRPr="00C875E8">
        <w:rPr>
          <w:rFonts w:eastAsia="仿宋"/>
          <w:sz w:val="24"/>
        </w:rPr>
        <w:t>：通信网基础，通信原理，通信原理与系统实验，工程电磁场与电磁波，通信电子线路，移动通信技术，移动通信网络规划与优化，计算机网络及实训，嵌入式系统与应用、光纤通信等。</w:t>
      </w:r>
    </w:p>
    <w:p w:rsidR="00790B8E" w:rsidRPr="00C875E8" w:rsidRDefault="004A33D0">
      <w:pPr>
        <w:pStyle w:val="1"/>
        <w:spacing w:before="120" w:after="120" w:line="360" w:lineRule="auto"/>
        <w:rPr>
          <w:rFonts w:eastAsia="仿宋"/>
          <w:sz w:val="28"/>
          <w:szCs w:val="28"/>
        </w:rPr>
      </w:pPr>
      <w:r w:rsidRPr="00C875E8">
        <w:rPr>
          <w:rFonts w:eastAsia="仿宋"/>
          <w:sz w:val="28"/>
          <w:szCs w:val="28"/>
        </w:rPr>
        <w:t>五、公共教育课程计划进程表</w:t>
      </w:r>
    </w:p>
    <w:p w:rsidR="00790B8E" w:rsidRPr="00C875E8" w:rsidRDefault="004A33D0">
      <w:pPr>
        <w:pStyle w:val="a4"/>
        <w:spacing w:line="400" w:lineRule="exact"/>
        <w:ind w:firstLineChars="200" w:firstLine="482"/>
        <w:rPr>
          <w:rFonts w:ascii="Times New Roman" w:eastAsia="仿宋" w:hAnsi="Times New Roman" w:cs="Times New Roman"/>
          <w:b/>
          <w:sz w:val="24"/>
          <w:szCs w:val="24"/>
        </w:rPr>
      </w:pPr>
      <w:r w:rsidRPr="00C875E8">
        <w:rPr>
          <w:rFonts w:ascii="Times New Roman" w:eastAsia="仿宋" w:hAnsi="Times New Roman" w:cs="Times New Roman"/>
          <w:b/>
          <w:sz w:val="24"/>
          <w:szCs w:val="24"/>
        </w:rPr>
        <w:t>请详见附表</w:t>
      </w:r>
      <w:proofErr w:type="gramStart"/>
      <w:r w:rsidRPr="00C875E8">
        <w:rPr>
          <w:rFonts w:ascii="Times New Roman" w:eastAsia="仿宋" w:hAnsi="Times New Roman" w:cs="Times New Roman"/>
          <w:b/>
          <w:sz w:val="24"/>
          <w:szCs w:val="24"/>
        </w:rPr>
        <w:t>一</w:t>
      </w:r>
      <w:proofErr w:type="gramEnd"/>
      <w:r w:rsidRPr="00C875E8">
        <w:rPr>
          <w:rFonts w:ascii="Times New Roman" w:eastAsia="仿宋" w:hAnsi="Times New Roman" w:cs="Times New Roman"/>
          <w:b/>
          <w:sz w:val="24"/>
          <w:szCs w:val="24"/>
        </w:rPr>
        <w:t>。</w:t>
      </w:r>
    </w:p>
    <w:p w:rsidR="00790B8E" w:rsidRPr="00C875E8" w:rsidRDefault="004A33D0">
      <w:pPr>
        <w:pStyle w:val="1"/>
        <w:spacing w:before="120" w:after="120" w:line="360" w:lineRule="auto"/>
        <w:rPr>
          <w:rFonts w:eastAsia="仿宋"/>
          <w:sz w:val="28"/>
          <w:szCs w:val="28"/>
        </w:rPr>
      </w:pPr>
      <w:r w:rsidRPr="00C875E8">
        <w:rPr>
          <w:rFonts w:eastAsia="仿宋"/>
          <w:sz w:val="28"/>
          <w:szCs w:val="28"/>
        </w:rPr>
        <w:lastRenderedPageBreak/>
        <w:t>六、通识与成长教育课程计划进程表</w:t>
      </w:r>
    </w:p>
    <w:p w:rsidR="00790B8E" w:rsidRPr="00C875E8" w:rsidRDefault="004A33D0">
      <w:pPr>
        <w:pStyle w:val="a4"/>
        <w:spacing w:line="400" w:lineRule="exact"/>
        <w:ind w:firstLineChars="200" w:firstLine="482"/>
        <w:rPr>
          <w:rFonts w:ascii="Times New Roman" w:eastAsia="仿宋" w:hAnsi="Times New Roman" w:cs="Times New Roman"/>
          <w:b/>
          <w:bCs w:val="0"/>
          <w:sz w:val="28"/>
          <w:szCs w:val="28"/>
        </w:rPr>
      </w:pPr>
      <w:r w:rsidRPr="00C875E8">
        <w:rPr>
          <w:rFonts w:ascii="Times New Roman" w:eastAsia="仿宋" w:hAnsi="Times New Roman" w:cs="Times New Roman"/>
          <w:b/>
          <w:sz w:val="24"/>
          <w:szCs w:val="24"/>
        </w:rPr>
        <w:t>请详见附表二。</w:t>
      </w:r>
    </w:p>
    <w:p w:rsidR="00790B8E" w:rsidRPr="00C875E8" w:rsidRDefault="004A33D0">
      <w:pPr>
        <w:pStyle w:val="1"/>
        <w:spacing w:before="120" w:after="120" w:line="360" w:lineRule="auto"/>
        <w:rPr>
          <w:rFonts w:eastAsia="仿宋"/>
          <w:sz w:val="28"/>
          <w:szCs w:val="28"/>
        </w:rPr>
      </w:pPr>
      <w:r w:rsidRPr="00C875E8">
        <w:rPr>
          <w:rFonts w:eastAsia="仿宋"/>
          <w:sz w:val="28"/>
          <w:szCs w:val="28"/>
        </w:rPr>
        <w:t>七、专业教育课程计划进程表</w:t>
      </w:r>
    </w:p>
    <w:p w:rsidR="00790B8E" w:rsidRPr="00C875E8" w:rsidRDefault="004A33D0">
      <w:pPr>
        <w:pStyle w:val="a4"/>
        <w:spacing w:line="400" w:lineRule="exact"/>
        <w:ind w:firstLineChars="200" w:firstLine="482"/>
        <w:rPr>
          <w:rFonts w:ascii="Times New Roman" w:eastAsia="仿宋" w:hAnsi="Times New Roman" w:cs="Times New Roman"/>
          <w:b/>
          <w:sz w:val="24"/>
          <w:szCs w:val="24"/>
        </w:rPr>
      </w:pPr>
      <w:r w:rsidRPr="00C875E8">
        <w:rPr>
          <w:rFonts w:ascii="Times New Roman" w:eastAsia="仿宋" w:hAnsi="Times New Roman" w:cs="Times New Roman"/>
          <w:b/>
          <w:sz w:val="24"/>
          <w:szCs w:val="24"/>
        </w:rPr>
        <w:t>请详见附表三。</w:t>
      </w:r>
    </w:p>
    <w:p w:rsidR="00790B8E" w:rsidRPr="00C875E8" w:rsidRDefault="004A33D0">
      <w:pPr>
        <w:pStyle w:val="1"/>
        <w:spacing w:before="120" w:after="120" w:line="360" w:lineRule="auto"/>
        <w:rPr>
          <w:rFonts w:eastAsia="仿宋"/>
          <w:sz w:val="28"/>
          <w:szCs w:val="28"/>
        </w:rPr>
      </w:pPr>
      <w:r w:rsidRPr="00C875E8">
        <w:rPr>
          <w:rFonts w:eastAsia="仿宋"/>
          <w:sz w:val="28"/>
          <w:szCs w:val="28"/>
        </w:rPr>
        <w:t>八、专业各学期学分分配表</w:t>
      </w:r>
    </w:p>
    <w:p w:rsidR="00790B8E" w:rsidRPr="00C875E8" w:rsidRDefault="004A33D0">
      <w:pPr>
        <w:pStyle w:val="a4"/>
        <w:spacing w:line="400" w:lineRule="exact"/>
        <w:ind w:firstLineChars="200" w:firstLine="482"/>
        <w:rPr>
          <w:rFonts w:ascii="Times New Roman" w:eastAsia="仿宋" w:hAnsi="Times New Roman" w:cs="Times New Roman"/>
          <w:b/>
          <w:sz w:val="24"/>
          <w:szCs w:val="24"/>
        </w:rPr>
      </w:pPr>
      <w:r w:rsidRPr="00C875E8">
        <w:rPr>
          <w:rFonts w:ascii="Times New Roman" w:eastAsia="仿宋" w:hAnsi="Times New Roman" w:cs="Times New Roman"/>
          <w:b/>
          <w:sz w:val="24"/>
          <w:szCs w:val="24"/>
        </w:rPr>
        <w:t>请详见附表四。</w:t>
      </w:r>
    </w:p>
    <w:p w:rsidR="00790B8E" w:rsidRPr="00C875E8" w:rsidRDefault="004A33D0">
      <w:pPr>
        <w:pStyle w:val="1"/>
        <w:spacing w:before="120" w:after="120" w:line="360" w:lineRule="auto"/>
        <w:rPr>
          <w:rFonts w:eastAsia="仿宋"/>
          <w:sz w:val="28"/>
          <w:szCs w:val="28"/>
        </w:rPr>
      </w:pPr>
      <w:r w:rsidRPr="00C875E8">
        <w:rPr>
          <w:rFonts w:eastAsia="仿宋"/>
          <w:sz w:val="28"/>
          <w:szCs w:val="28"/>
        </w:rPr>
        <w:t>九、理论、实践教学学时占比一览表</w:t>
      </w:r>
    </w:p>
    <w:p w:rsidR="00790B8E" w:rsidRPr="00C875E8" w:rsidRDefault="004A33D0">
      <w:pPr>
        <w:pStyle w:val="a4"/>
        <w:spacing w:line="400" w:lineRule="exact"/>
        <w:ind w:firstLineChars="200" w:firstLine="482"/>
        <w:rPr>
          <w:rFonts w:ascii="Times New Roman" w:eastAsia="仿宋" w:hAnsi="Times New Roman" w:cs="Times New Roman"/>
          <w:b/>
          <w:sz w:val="24"/>
          <w:szCs w:val="24"/>
        </w:rPr>
      </w:pPr>
      <w:r w:rsidRPr="00C875E8">
        <w:rPr>
          <w:rFonts w:ascii="Times New Roman" w:eastAsia="仿宋" w:hAnsi="Times New Roman" w:cs="Times New Roman"/>
          <w:b/>
          <w:sz w:val="24"/>
          <w:szCs w:val="24"/>
        </w:rPr>
        <w:t>请详见附表五。</w:t>
      </w:r>
    </w:p>
    <w:p w:rsidR="00790B8E" w:rsidRPr="00C875E8" w:rsidRDefault="004A33D0">
      <w:pPr>
        <w:pStyle w:val="1"/>
        <w:spacing w:before="120" w:after="120" w:line="360" w:lineRule="auto"/>
        <w:rPr>
          <w:rFonts w:eastAsia="仿宋"/>
          <w:sz w:val="28"/>
          <w:szCs w:val="28"/>
        </w:rPr>
      </w:pPr>
      <w:r w:rsidRPr="00C875E8">
        <w:rPr>
          <w:rFonts w:eastAsia="仿宋"/>
          <w:sz w:val="28"/>
          <w:szCs w:val="28"/>
        </w:rPr>
        <w:t>十、三实课程教学环节一览表</w:t>
      </w:r>
    </w:p>
    <w:p w:rsidR="00790B8E" w:rsidRPr="00C875E8" w:rsidRDefault="004A33D0">
      <w:pPr>
        <w:pStyle w:val="a4"/>
        <w:spacing w:line="400" w:lineRule="exact"/>
        <w:ind w:firstLineChars="200" w:firstLine="482"/>
        <w:rPr>
          <w:rFonts w:ascii="Times New Roman" w:eastAsia="仿宋" w:hAnsi="Times New Roman" w:cs="Times New Roman"/>
          <w:b/>
          <w:sz w:val="24"/>
          <w:szCs w:val="24"/>
        </w:rPr>
      </w:pPr>
      <w:r w:rsidRPr="00C875E8">
        <w:rPr>
          <w:rFonts w:ascii="Times New Roman" w:eastAsia="仿宋" w:hAnsi="Times New Roman" w:cs="Times New Roman"/>
          <w:b/>
          <w:sz w:val="24"/>
          <w:szCs w:val="24"/>
        </w:rPr>
        <w:t>请详见附表六。</w:t>
      </w:r>
    </w:p>
    <w:p w:rsidR="00790B8E" w:rsidRPr="00C875E8" w:rsidRDefault="004A33D0">
      <w:pPr>
        <w:pStyle w:val="1"/>
        <w:spacing w:before="120" w:after="120" w:line="360" w:lineRule="auto"/>
        <w:rPr>
          <w:rFonts w:eastAsia="仿宋"/>
          <w:b w:val="0"/>
          <w:bCs w:val="0"/>
          <w:sz w:val="28"/>
          <w:szCs w:val="28"/>
        </w:rPr>
      </w:pPr>
      <w:r w:rsidRPr="00C875E8">
        <w:rPr>
          <w:rFonts w:eastAsia="仿宋"/>
          <w:sz w:val="28"/>
          <w:szCs w:val="28"/>
        </w:rPr>
        <w:t>十一、辅修课程、辅修专业、辅修专业学位课程计划进程表</w:t>
      </w:r>
    </w:p>
    <w:p w:rsidR="00790B8E" w:rsidRPr="00C875E8" w:rsidRDefault="004A33D0">
      <w:pPr>
        <w:pStyle w:val="a4"/>
        <w:spacing w:line="400" w:lineRule="exact"/>
        <w:ind w:firstLineChars="200" w:firstLine="482"/>
        <w:rPr>
          <w:rFonts w:ascii="Times New Roman" w:eastAsia="仿宋" w:hAnsi="Times New Roman" w:cs="Times New Roman"/>
          <w:b/>
          <w:sz w:val="24"/>
          <w:szCs w:val="24"/>
        </w:rPr>
      </w:pPr>
      <w:r w:rsidRPr="00C875E8">
        <w:rPr>
          <w:rFonts w:ascii="Times New Roman" w:eastAsia="仿宋" w:hAnsi="Times New Roman" w:cs="Times New Roman"/>
          <w:b/>
          <w:sz w:val="24"/>
          <w:szCs w:val="24"/>
        </w:rPr>
        <w:t>请详见附表七。</w:t>
      </w:r>
    </w:p>
    <w:p w:rsidR="00790B8E" w:rsidRPr="00C875E8" w:rsidRDefault="004A33D0">
      <w:pPr>
        <w:pStyle w:val="a4"/>
        <w:spacing w:beforeLines="50" w:before="156" w:afterLines="50" w:after="156" w:line="400" w:lineRule="exact"/>
        <w:ind w:left="482"/>
        <w:outlineLvl w:val="0"/>
        <w:rPr>
          <w:rFonts w:ascii="Times New Roman" w:eastAsia="仿宋" w:hAnsi="Times New Roman" w:cs="Times New Roman"/>
          <w:b/>
          <w:sz w:val="24"/>
          <w:szCs w:val="24"/>
        </w:rPr>
      </w:pPr>
      <w:r w:rsidRPr="00C875E8">
        <w:rPr>
          <w:rFonts w:ascii="Times New Roman" w:eastAsia="仿宋" w:hAnsi="Times New Roman" w:cs="Times New Roman"/>
          <w:b/>
          <w:sz w:val="24"/>
          <w:szCs w:val="24"/>
        </w:rPr>
        <w:t>（一）辅修课程</w:t>
      </w:r>
    </w:p>
    <w:p w:rsidR="00790B8E" w:rsidRPr="00C875E8" w:rsidRDefault="004A33D0">
      <w:pPr>
        <w:widowControl/>
        <w:adjustRightInd w:val="0"/>
        <w:snapToGrid w:val="0"/>
        <w:spacing w:line="400" w:lineRule="exact"/>
        <w:ind w:firstLineChars="200" w:firstLine="480"/>
        <w:rPr>
          <w:rFonts w:eastAsia="仿宋"/>
          <w:sz w:val="24"/>
        </w:rPr>
      </w:pPr>
      <w:r w:rsidRPr="00C875E8">
        <w:rPr>
          <w:rFonts w:eastAsia="仿宋"/>
          <w:sz w:val="24"/>
        </w:rPr>
        <w:t>辅修课程是指修满通信工程专业辅修教学计划规定的</w:t>
      </w:r>
      <w:r w:rsidRPr="00C875E8">
        <w:rPr>
          <w:rFonts w:eastAsia="仿宋"/>
          <w:sz w:val="24"/>
        </w:rPr>
        <w:t>30</w:t>
      </w:r>
      <w:r w:rsidRPr="00C875E8">
        <w:rPr>
          <w:rFonts w:eastAsia="仿宋"/>
          <w:sz w:val="24"/>
        </w:rPr>
        <w:t>学分，其中必修课不低于</w:t>
      </w:r>
      <w:r w:rsidRPr="00C875E8">
        <w:rPr>
          <w:rFonts w:eastAsia="仿宋"/>
          <w:sz w:val="24"/>
        </w:rPr>
        <w:t>20</w:t>
      </w:r>
      <w:r w:rsidRPr="00C875E8">
        <w:rPr>
          <w:rFonts w:eastAsia="仿宋"/>
          <w:sz w:val="24"/>
        </w:rPr>
        <w:t>学分，选修课</w:t>
      </w:r>
      <w:r w:rsidRPr="00C875E8">
        <w:rPr>
          <w:rFonts w:eastAsia="仿宋"/>
          <w:sz w:val="24"/>
        </w:rPr>
        <w:t>10</w:t>
      </w:r>
      <w:r w:rsidRPr="00C875E8">
        <w:rPr>
          <w:rFonts w:eastAsia="仿宋"/>
          <w:sz w:val="24"/>
        </w:rPr>
        <w:t>学分，可以取得通信工程专业《辅修证明书》；</w:t>
      </w:r>
    </w:p>
    <w:p w:rsidR="00790B8E" w:rsidRPr="00C875E8" w:rsidRDefault="004A33D0">
      <w:pPr>
        <w:widowControl/>
        <w:adjustRightInd w:val="0"/>
        <w:snapToGrid w:val="0"/>
        <w:spacing w:line="400" w:lineRule="exact"/>
        <w:ind w:firstLineChars="200" w:firstLine="480"/>
        <w:rPr>
          <w:rFonts w:eastAsia="仿宋"/>
          <w:sz w:val="24"/>
        </w:rPr>
      </w:pPr>
      <w:r w:rsidRPr="00C875E8">
        <w:rPr>
          <w:rFonts w:eastAsia="仿宋"/>
          <w:sz w:val="24"/>
        </w:rPr>
        <w:t>通信工程专业辅修课程人才培养方案详见分表</w:t>
      </w:r>
      <w:proofErr w:type="gramStart"/>
      <w:r w:rsidRPr="00C875E8">
        <w:rPr>
          <w:rFonts w:eastAsia="仿宋"/>
          <w:sz w:val="24"/>
        </w:rPr>
        <w:t>一</w:t>
      </w:r>
      <w:proofErr w:type="gramEnd"/>
      <w:r w:rsidRPr="00C875E8">
        <w:rPr>
          <w:rFonts w:eastAsia="仿宋"/>
          <w:sz w:val="24"/>
        </w:rPr>
        <w:t>。</w:t>
      </w:r>
    </w:p>
    <w:p w:rsidR="00790B8E" w:rsidRPr="00C875E8" w:rsidRDefault="004A33D0">
      <w:pPr>
        <w:pStyle w:val="a4"/>
        <w:spacing w:beforeLines="50" w:before="156" w:afterLines="50" w:after="156" w:line="400" w:lineRule="exact"/>
        <w:ind w:left="482"/>
        <w:outlineLvl w:val="0"/>
        <w:rPr>
          <w:rFonts w:ascii="Times New Roman" w:eastAsia="仿宋" w:hAnsi="Times New Roman" w:cs="Times New Roman"/>
          <w:b/>
          <w:sz w:val="24"/>
          <w:szCs w:val="24"/>
        </w:rPr>
      </w:pPr>
      <w:r w:rsidRPr="00C875E8">
        <w:rPr>
          <w:rFonts w:ascii="Times New Roman" w:eastAsia="仿宋" w:hAnsi="Times New Roman" w:cs="Times New Roman"/>
          <w:b/>
          <w:sz w:val="24"/>
          <w:szCs w:val="24"/>
        </w:rPr>
        <w:t>（二）辅修专业</w:t>
      </w:r>
    </w:p>
    <w:p w:rsidR="00790B8E" w:rsidRPr="00C875E8" w:rsidRDefault="004A33D0">
      <w:pPr>
        <w:widowControl/>
        <w:adjustRightInd w:val="0"/>
        <w:snapToGrid w:val="0"/>
        <w:spacing w:line="400" w:lineRule="exact"/>
        <w:ind w:firstLineChars="200" w:firstLine="480"/>
        <w:rPr>
          <w:rFonts w:eastAsia="仿宋"/>
          <w:sz w:val="24"/>
        </w:rPr>
      </w:pPr>
      <w:r w:rsidRPr="00C875E8">
        <w:rPr>
          <w:rFonts w:eastAsia="仿宋"/>
          <w:sz w:val="24"/>
        </w:rPr>
        <w:t>辅修专业是指修满通信工程业辅修教学计划规定的</w:t>
      </w:r>
      <w:r w:rsidRPr="00C875E8">
        <w:rPr>
          <w:rFonts w:eastAsia="仿宋"/>
          <w:sz w:val="24"/>
        </w:rPr>
        <w:t>50</w:t>
      </w:r>
      <w:r w:rsidRPr="00C875E8">
        <w:rPr>
          <w:rFonts w:eastAsia="仿宋"/>
          <w:sz w:val="24"/>
        </w:rPr>
        <w:t>学分，其中必修课不低于</w:t>
      </w:r>
      <w:r w:rsidRPr="00C875E8">
        <w:rPr>
          <w:rFonts w:eastAsia="仿宋"/>
          <w:sz w:val="24"/>
        </w:rPr>
        <w:t>36</w:t>
      </w:r>
      <w:r w:rsidRPr="00C875E8">
        <w:rPr>
          <w:rFonts w:eastAsia="仿宋"/>
          <w:sz w:val="24"/>
        </w:rPr>
        <w:t>学分，选修课</w:t>
      </w:r>
      <w:r w:rsidRPr="00C875E8">
        <w:rPr>
          <w:rFonts w:eastAsia="仿宋"/>
          <w:sz w:val="24"/>
        </w:rPr>
        <w:t>14</w:t>
      </w:r>
      <w:r w:rsidRPr="00C875E8">
        <w:rPr>
          <w:rFonts w:eastAsia="仿宋"/>
          <w:sz w:val="24"/>
        </w:rPr>
        <w:t>学分，可以取得通信工程专业的辅修毕业资格。</w:t>
      </w:r>
    </w:p>
    <w:p w:rsidR="00790B8E" w:rsidRPr="00C875E8" w:rsidRDefault="004A33D0">
      <w:pPr>
        <w:widowControl/>
        <w:adjustRightInd w:val="0"/>
        <w:snapToGrid w:val="0"/>
        <w:spacing w:line="400" w:lineRule="exact"/>
        <w:ind w:firstLineChars="200" w:firstLine="480"/>
        <w:rPr>
          <w:rFonts w:eastAsia="仿宋"/>
          <w:sz w:val="24"/>
        </w:rPr>
      </w:pPr>
      <w:r w:rsidRPr="00C875E8">
        <w:rPr>
          <w:rFonts w:eastAsia="仿宋"/>
          <w:sz w:val="24"/>
        </w:rPr>
        <w:t>通信工程专业辅修专业人才培养方案详见分表二。</w:t>
      </w:r>
    </w:p>
    <w:p w:rsidR="00790B8E" w:rsidRPr="00C875E8" w:rsidRDefault="004A33D0">
      <w:pPr>
        <w:pStyle w:val="a4"/>
        <w:spacing w:beforeLines="50" w:before="156" w:afterLines="50" w:after="156" w:line="400" w:lineRule="exact"/>
        <w:ind w:left="482"/>
        <w:outlineLvl w:val="0"/>
        <w:rPr>
          <w:rFonts w:ascii="Times New Roman" w:eastAsia="仿宋" w:hAnsi="Times New Roman" w:cs="Times New Roman"/>
          <w:b/>
          <w:sz w:val="24"/>
          <w:szCs w:val="24"/>
        </w:rPr>
      </w:pPr>
      <w:r w:rsidRPr="00C875E8">
        <w:rPr>
          <w:rFonts w:ascii="Times New Roman" w:eastAsia="仿宋" w:hAnsi="Times New Roman" w:cs="Times New Roman"/>
          <w:b/>
          <w:sz w:val="24"/>
          <w:szCs w:val="24"/>
        </w:rPr>
        <w:t>（三）辅修专业学位</w:t>
      </w:r>
    </w:p>
    <w:p w:rsidR="00790B8E" w:rsidRPr="00C875E8" w:rsidRDefault="004A33D0">
      <w:pPr>
        <w:widowControl/>
        <w:adjustRightInd w:val="0"/>
        <w:snapToGrid w:val="0"/>
        <w:spacing w:line="400" w:lineRule="exact"/>
        <w:ind w:firstLineChars="200" w:firstLine="480"/>
        <w:rPr>
          <w:rFonts w:eastAsia="仿宋"/>
          <w:sz w:val="24"/>
        </w:rPr>
      </w:pPr>
      <w:r w:rsidRPr="00C875E8">
        <w:rPr>
          <w:rFonts w:eastAsia="仿宋"/>
          <w:sz w:val="24"/>
        </w:rPr>
        <w:t>辅修专业学位规定，学生原主</w:t>
      </w:r>
      <w:proofErr w:type="gramStart"/>
      <w:r w:rsidRPr="00C875E8">
        <w:rPr>
          <w:rFonts w:eastAsia="仿宋"/>
          <w:sz w:val="24"/>
        </w:rPr>
        <w:t>修专业</w:t>
      </w:r>
      <w:proofErr w:type="gramEnd"/>
      <w:r w:rsidRPr="00C875E8">
        <w:rPr>
          <w:rFonts w:eastAsia="仿宋"/>
          <w:sz w:val="24"/>
        </w:rPr>
        <w:t>与计划进行辅修专业学位的专业不能属于同一学科门类。在此前提下，非本学科门类专业学生修满本专业辅修专业学位教学计划中规定的</w:t>
      </w:r>
      <w:r w:rsidRPr="00C875E8">
        <w:rPr>
          <w:rFonts w:eastAsia="仿宋"/>
          <w:sz w:val="24"/>
        </w:rPr>
        <w:t>60</w:t>
      </w:r>
      <w:r w:rsidRPr="00C875E8">
        <w:rPr>
          <w:rFonts w:eastAsia="仿宋"/>
          <w:sz w:val="24"/>
        </w:rPr>
        <w:t>学分，其中必修课</w:t>
      </w:r>
      <w:r w:rsidRPr="00C875E8">
        <w:rPr>
          <w:rFonts w:eastAsia="仿宋"/>
          <w:sz w:val="24"/>
        </w:rPr>
        <w:t>39</w:t>
      </w:r>
      <w:r w:rsidRPr="00C875E8">
        <w:rPr>
          <w:rFonts w:eastAsia="仿宋"/>
          <w:sz w:val="24"/>
        </w:rPr>
        <w:t>学分，选修课</w:t>
      </w:r>
      <w:r w:rsidRPr="00C875E8">
        <w:rPr>
          <w:rFonts w:eastAsia="仿宋"/>
          <w:sz w:val="24"/>
        </w:rPr>
        <w:t>21</w:t>
      </w:r>
      <w:r w:rsidRPr="00C875E8">
        <w:rPr>
          <w:rFonts w:eastAsia="仿宋"/>
          <w:sz w:val="24"/>
        </w:rPr>
        <w:t>学分，且符合两个</w:t>
      </w:r>
      <w:r w:rsidRPr="00C875E8">
        <w:rPr>
          <w:rFonts w:eastAsia="仿宋"/>
          <w:sz w:val="24"/>
        </w:rPr>
        <w:lastRenderedPageBreak/>
        <w:t>专业要求的学位授予条件，在取得主修专业学士学位的同时，可同时取得工学学士学位。</w:t>
      </w:r>
    </w:p>
    <w:p w:rsidR="00790B8E" w:rsidRPr="00C875E8" w:rsidRDefault="004A33D0">
      <w:pPr>
        <w:widowControl/>
        <w:adjustRightInd w:val="0"/>
        <w:snapToGrid w:val="0"/>
        <w:spacing w:line="400" w:lineRule="exact"/>
        <w:ind w:firstLineChars="200" w:firstLine="480"/>
        <w:rPr>
          <w:rFonts w:eastAsia="仿宋"/>
          <w:sz w:val="24"/>
        </w:rPr>
      </w:pPr>
      <w:r w:rsidRPr="00C875E8">
        <w:rPr>
          <w:rFonts w:eastAsia="仿宋"/>
          <w:sz w:val="24"/>
        </w:rPr>
        <w:t>通信工程专业辅修专业学位人才培养方案详见分表三。</w:t>
      </w:r>
    </w:p>
    <w:p w:rsidR="00790B8E" w:rsidRPr="00C875E8" w:rsidRDefault="00790B8E">
      <w:pPr>
        <w:widowControl/>
        <w:adjustRightInd w:val="0"/>
        <w:snapToGrid w:val="0"/>
        <w:spacing w:line="400" w:lineRule="exact"/>
        <w:ind w:firstLineChars="150" w:firstLine="360"/>
        <w:rPr>
          <w:rFonts w:eastAsia="仿宋"/>
          <w:sz w:val="24"/>
        </w:rPr>
        <w:sectPr w:rsidR="00790B8E" w:rsidRPr="00C875E8">
          <w:pgSz w:w="11906" w:h="16838"/>
          <w:pgMar w:top="1440" w:right="1800" w:bottom="1440" w:left="1800" w:header="851" w:footer="992" w:gutter="0"/>
          <w:cols w:space="720"/>
          <w:docGrid w:type="lines" w:linePitch="312"/>
        </w:sectPr>
      </w:pPr>
    </w:p>
    <w:p w:rsidR="00790B8E" w:rsidRPr="00C875E8" w:rsidRDefault="004A33D0">
      <w:pPr>
        <w:pStyle w:val="1"/>
        <w:spacing w:before="0" w:after="0" w:line="240" w:lineRule="auto"/>
        <w:rPr>
          <w:rFonts w:eastAsia="仿宋"/>
          <w:sz w:val="24"/>
          <w:szCs w:val="24"/>
        </w:rPr>
      </w:pPr>
      <w:r w:rsidRPr="00C875E8">
        <w:rPr>
          <w:rFonts w:eastAsia="仿宋"/>
          <w:sz w:val="24"/>
          <w:szCs w:val="24"/>
        </w:rPr>
        <w:lastRenderedPageBreak/>
        <w:t>附表一</w:t>
      </w:r>
    </w:p>
    <w:p w:rsidR="00790B8E" w:rsidRPr="00C875E8" w:rsidRDefault="004A33D0">
      <w:pPr>
        <w:pStyle w:val="a4"/>
        <w:spacing w:line="400" w:lineRule="exact"/>
        <w:ind w:firstLine="360"/>
        <w:jc w:val="center"/>
        <w:rPr>
          <w:rFonts w:ascii="Times New Roman" w:eastAsia="仿宋" w:hAnsi="Times New Roman" w:cs="Times New Roman"/>
          <w:b/>
          <w:bCs w:val="0"/>
          <w:sz w:val="32"/>
          <w:szCs w:val="32"/>
        </w:rPr>
      </w:pPr>
      <w:r w:rsidRPr="00C875E8">
        <w:rPr>
          <w:rFonts w:ascii="Times New Roman" w:eastAsia="仿宋" w:hAnsi="Times New Roman" w:cs="Times New Roman"/>
          <w:b/>
          <w:bCs w:val="0"/>
          <w:sz w:val="32"/>
          <w:szCs w:val="32"/>
        </w:rPr>
        <w:t>公共教育课程计划进程表</w:t>
      </w:r>
    </w:p>
    <w:tbl>
      <w:tblPr>
        <w:tblpPr w:leftFromText="180" w:rightFromText="180" w:vertAnchor="page" w:horzAnchor="margin" w:tblpXSpec="center" w:tblpY="1756"/>
        <w:tblW w:w="10505" w:type="dxa"/>
        <w:tblLayout w:type="fixed"/>
        <w:tblCellMar>
          <w:top w:w="15" w:type="dxa"/>
          <w:left w:w="15" w:type="dxa"/>
          <w:bottom w:w="15" w:type="dxa"/>
          <w:right w:w="15" w:type="dxa"/>
        </w:tblCellMar>
        <w:tblLook w:val="04A0" w:firstRow="1" w:lastRow="0" w:firstColumn="1" w:lastColumn="0" w:noHBand="0" w:noVBand="1"/>
      </w:tblPr>
      <w:tblGrid>
        <w:gridCol w:w="340"/>
        <w:gridCol w:w="363"/>
        <w:gridCol w:w="1580"/>
        <w:gridCol w:w="2552"/>
        <w:gridCol w:w="567"/>
        <w:gridCol w:w="567"/>
        <w:gridCol w:w="567"/>
        <w:gridCol w:w="567"/>
        <w:gridCol w:w="425"/>
        <w:gridCol w:w="425"/>
        <w:gridCol w:w="426"/>
        <w:gridCol w:w="425"/>
        <w:gridCol w:w="425"/>
        <w:gridCol w:w="425"/>
        <w:gridCol w:w="426"/>
        <w:gridCol w:w="425"/>
      </w:tblGrid>
      <w:tr w:rsidR="00790B8E" w:rsidRPr="00C875E8">
        <w:trPr>
          <w:trHeight w:val="480"/>
        </w:trPr>
        <w:tc>
          <w:tcPr>
            <w:tcW w:w="703" w:type="dxa"/>
            <w:gridSpan w:val="2"/>
            <w:vMerge w:val="restart"/>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eastAsia="仿宋"/>
                <w:b/>
                <w:szCs w:val="21"/>
              </w:rPr>
            </w:pPr>
            <w:r w:rsidRPr="00C875E8">
              <w:rPr>
                <w:rFonts w:eastAsia="仿宋"/>
                <w:b/>
                <w:kern w:val="0"/>
                <w:szCs w:val="21"/>
                <w:lang w:bidi="ar"/>
              </w:rPr>
              <w:t>课程性质</w:t>
            </w:r>
          </w:p>
        </w:tc>
        <w:tc>
          <w:tcPr>
            <w:tcW w:w="1580" w:type="dxa"/>
            <w:vMerge w:val="restart"/>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eastAsia="仿宋"/>
                <w:b/>
                <w:szCs w:val="21"/>
              </w:rPr>
            </w:pPr>
            <w:r w:rsidRPr="00C875E8">
              <w:rPr>
                <w:rFonts w:eastAsia="仿宋"/>
                <w:b/>
                <w:kern w:val="0"/>
                <w:szCs w:val="21"/>
                <w:lang w:bidi="ar"/>
              </w:rPr>
              <w:t>课程中文名称</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eastAsia="仿宋"/>
                <w:b/>
                <w:szCs w:val="21"/>
              </w:rPr>
            </w:pPr>
            <w:r w:rsidRPr="00C875E8">
              <w:rPr>
                <w:rFonts w:eastAsia="仿宋"/>
                <w:b/>
                <w:kern w:val="0"/>
                <w:szCs w:val="21"/>
                <w:lang w:bidi="ar"/>
              </w:rPr>
              <w:t>课程英文名称</w:t>
            </w:r>
          </w:p>
        </w:tc>
        <w:tc>
          <w:tcPr>
            <w:tcW w:w="2268" w:type="dxa"/>
            <w:gridSpan w:val="4"/>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eastAsia="仿宋"/>
                <w:b/>
                <w:szCs w:val="21"/>
              </w:rPr>
            </w:pPr>
            <w:r w:rsidRPr="00C875E8">
              <w:rPr>
                <w:rFonts w:eastAsia="仿宋"/>
                <w:b/>
                <w:kern w:val="0"/>
                <w:szCs w:val="21"/>
                <w:lang w:bidi="ar"/>
              </w:rPr>
              <w:t>课程学时、学分及分配</w:t>
            </w:r>
          </w:p>
        </w:tc>
        <w:tc>
          <w:tcPr>
            <w:tcW w:w="3402" w:type="dxa"/>
            <w:gridSpan w:val="8"/>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eastAsia="仿宋"/>
                <w:b/>
                <w:szCs w:val="21"/>
              </w:rPr>
            </w:pPr>
            <w:r w:rsidRPr="00C875E8">
              <w:rPr>
                <w:rFonts w:eastAsia="仿宋"/>
                <w:b/>
                <w:kern w:val="0"/>
                <w:szCs w:val="21"/>
                <w:lang w:bidi="ar"/>
              </w:rPr>
              <w:t>各学年、学期每周课内学时</w:t>
            </w:r>
          </w:p>
        </w:tc>
      </w:tr>
      <w:tr w:rsidR="00790B8E" w:rsidRPr="00C875E8">
        <w:trPr>
          <w:trHeight w:val="285"/>
        </w:trPr>
        <w:tc>
          <w:tcPr>
            <w:tcW w:w="703" w:type="dxa"/>
            <w:gridSpan w:val="2"/>
            <w:vMerge/>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b/>
                <w:szCs w:val="21"/>
              </w:rPr>
            </w:pPr>
          </w:p>
        </w:tc>
        <w:tc>
          <w:tcPr>
            <w:tcW w:w="1580" w:type="dxa"/>
            <w:vMerge/>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b/>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b/>
                <w:szCs w:val="21"/>
              </w:rPr>
            </w:pP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eastAsia="仿宋"/>
                <w:b/>
                <w:szCs w:val="21"/>
              </w:rPr>
            </w:pPr>
            <w:r w:rsidRPr="00C875E8">
              <w:rPr>
                <w:rFonts w:eastAsia="仿宋"/>
                <w:b/>
                <w:kern w:val="0"/>
                <w:szCs w:val="21"/>
                <w:lang w:bidi="ar"/>
              </w:rPr>
              <w:t>学分</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eastAsia="仿宋"/>
                <w:b/>
                <w:szCs w:val="21"/>
              </w:rPr>
            </w:pPr>
            <w:r w:rsidRPr="00C875E8">
              <w:rPr>
                <w:rFonts w:eastAsia="仿宋"/>
                <w:b/>
                <w:kern w:val="0"/>
                <w:szCs w:val="21"/>
                <w:lang w:bidi="ar"/>
              </w:rPr>
              <w:t>总学时</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eastAsia="仿宋"/>
                <w:b/>
                <w:szCs w:val="21"/>
              </w:rPr>
            </w:pPr>
            <w:r w:rsidRPr="00C875E8">
              <w:rPr>
                <w:rFonts w:eastAsia="仿宋"/>
                <w:b/>
                <w:kern w:val="0"/>
                <w:szCs w:val="21"/>
                <w:lang w:bidi="ar"/>
              </w:rPr>
              <w:t>讲授学时</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eastAsia="仿宋"/>
                <w:b/>
                <w:szCs w:val="21"/>
              </w:rPr>
            </w:pPr>
            <w:r w:rsidRPr="00C875E8">
              <w:rPr>
                <w:rFonts w:eastAsia="仿宋"/>
                <w:b/>
                <w:kern w:val="0"/>
                <w:szCs w:val="21"/>
                <w:lang w:bidi="ar"/>
              </w:rPr>
              <w:t>实践学时</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eastAsia="仿宋"/>
                <w:b/>
                <w:szCs w:val="21"/>
              </w:rPr>
            </w:pPr>
            <w:r w:rsidRPr="00C875E8">
              <w:rPr>
                <w:rFonts w:eastAsia="仿宋"/>
                <w:b/>
                <w:kern w:val="0"/>
                <w:szCs w:val="21"/>
                <w:lang w:bidi="ar"/>
              </w:rPr>
              <w:t>1</w:t>
            </w:r>
            <w:r w:rsidRPr="00C875E8">
              <w:rPr>
                <w:rFonts w:eastAsia="仿宋"/>
                <w:b/>
                <w:kern w:val="0"/>
                <w:szCs w:val="21"/>
                <w:lang w:bidi="ar"/>
              </w:rPr>
              <w:t>学年</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eastAsia="仿宋"/>
                <w:b/>
                <w:szCs w:val="21"/>
              </w:rPr>
            </w:pPr>
            <w:r w:rsidRPr="00C875E8">
              <w:rPr>
                <w:rFonts w:eastAsia="仿宋"/>
                <w:b/>
                <w:kern w:val="0"/>
                <w:szCs w:val="21"/>
                <w:lang w:bidi="ar"/>
              </w:rPr>
              <w:t>2</w:t>
            </w:r>
            <w:r w:rsidRPr="00C875E8">
              <w:rPr>
                <w:rFonts w:eastAsia="仿宋"/>
                <w:b/>
                <w:kern w:val="0"/>
                <w:szCs w:val="21"/>
                <w:lang w:bidi="ar"/>
              </w:rPr>
              <w:t>学年</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eastAsia="仿宋"/>
                <w:b/>
                <w:szCs w:val="21"/>
              </w:rPr>
            </w:pPr>
            <w:r w:rsidRPr="00C875E8">
              <w:rPr>
                <w:rFonts w:eastAsia="仿宋"/>
                <w:b/>
                <w:kern w:val="0"/>
                <w:szCs w:val="21"/>
                <w:lang w:bidi="ar"/>
              </w:rPr>
              <w:t>3</w:t>
            </w:r>
            <w:r w:rsidRPr="00C875E8">
              <w:rPr>
                <w:rFonts w:eastAsia="仿宋"/>
                <w:b/>
                <w:kern w:val="0"/>
                <w:szCs w:val="21"/>
                <w:lang w:bidi="ar"/>
              </w:rPr>
              <w:t>学年</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eastAsia="仿宋"/>
                <w:b/>
                <w:szCs w:val="21"/>
              </w:rPr>
            </w:pPr>
            <w:r w:rsidRPr="00C875E8">
              <w:rPr>
                <w:rFonts w:eastAsia="仿宋"/>
                <w:b/>
                <w:kern w:val="0"/>
                <w:szCs w:val="21"/>
                <w:lang w:bidi="ar"/>
              </w:rPr>
              <w:t>4</w:t>
            </w:r>
            <w:r w:rsidRPr="00C875E8">
              <w:rPr>
                <w:rFonts w:eastAsia="仿宋"/>
                <w:b/>
                <w:kern w:val="0"/>
                <w:szCs w:val="21"/>
                <w:lang w:bidi="ar"/>
              </w:rPr>
              <w:t>学年</w:t>
            </w:r>
          </w:p>
        </w:tc>
      </w:tr>
      <w:tr w:rsidR="00790B8E" w:rsidRPr="00C875E8">
        <w:trPr>
          <w:trHeight w:val="285"/>
        </w:trPr>
        <w:tc>
          <w:tcPr>
            <w:tcW w:w="703" w:type="dxa"/>
            <w:gridSpan w:val="2"/>
            <w:vMerge/>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b/>
                <w:szCs w:val="21"/>
              </w:rPr>
            </w:pPr>
          </w:p>
        </w:tc>
        <w:tc>
          <w:tcPr>
            <w:tcW w:w="1580" w:type="dxa"/>
            <w:vMerge/>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b/>
                <w:szCs w:val="21"/>
              </w:rPr>
            </w:pPr>
          </w:p>
        </w:tc>
        <w:tc>
          <w:tcPr>
            <w:tcW w:w="2552" w:type="dxa"/>
            <w:vMerge/>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b/>
                <w:szCs w:val="21"/>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b/>
                <w:szCs w:val="21"/>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b/>
                <w:szCs w:val="21"/>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b/>
                <w:szCs w:val="21"/>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b/>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eastAsia="仿宋"/>
                <w:b/>
                <w:szCs w:val="21"/>
              </w:rPr>
            </w:pPr>
            <w:r w:rsidRPr="00C875E8">
              <w:rPr>
                <w:rFonts w:eastAsia="仿宋"/>
                <w:b/>
                <w:kern w:val="0"/>
                <w:szCs w:val="21"/>
                <w:lang w:bidi="ar"/>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eastAsia="仿宋"/>
                <w:b/>
                <w:szCs w:val="21"/>
              </w:rPr>
            </w:pPr>
            <w:r w:rsidRPr="00C875E8">
              <w:rPr>
                <w:rFonts w:eastAsia="仿宋"/>
                <w:b/>
                <w:kern w:val="0"/>
                <w:szCs w:val="21"/>
                <w:lang w:bidi="ar"/>
              </w:rPr>
              <w:t>2</w:t>
            </w:r>
          </w:p>
        </w:tc>
        <w:tc>
          <w:tcPr>
            <w:tcW w:w="426"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eastAsia="仿宋"/>
                <w:b/>
                <w:szCs w:val="21"/>
              </w:rPr>
            </w:pPr>
            <w:r w:rsidRPr="00C875E8">
              <w:rPr>
                <w:rFonts w:eastAsia="仿宋"/>
                <w:b/>
                <w:kern w:val="0"/>
                <w:szCs w:val="21"/>
                <w:lang w:bidi="ar"/>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eastAsia="仿宋"/>
                <w:b/>
                <w:szCs w:val="21"/>
              </w:rPr>
            </w:pPr>
            <w:r w:rsidRPr="00C875E8">
              <w:rPr>
                <w:rFonts w:eastAsia="仿宋"/>
                <w:b/>
                <w:kern w:val="0"/>
                <w:szCs w:val="21"/>
                <w:lang w:bidi="ar"/>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eastAsia="仿宋"/>
                <w:b/>
                <w:szCs w:val="21"/>
              </w:rPr>
            </w:pPr>
            <w:r w:rsidRPr="00C875E8">
              <w:rPr>
                <w:rFonts w:eastAsia="仿宋"/>
                <w:b/>
                <w:kern w:val="0"/>
                <w:szCs w:val="21"/>
                <w:lang w:bidi="ar"/>
              </w:rPr>
              <w:t>5</w:t>
            </w: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eastAsia="仿宋"/>
                <w:b/>
                <w:szCs w:val="21"/>
              </w:rPr>
            </w:pPr>
            <w:r w:rsidRPr="00C875E8">
              <w:rPr>
                <w:rFonts w:eastAsia="仿宋"/>
                <w:b/>
                <w:kern w:val="0"/>
                <w:szCs w:val="21"/>
                <w:lang w:bidi="ar"/>
              </w:rPr>
              <w:t>6</w:t>
            </w:r>
          </w:p>
        </w:tc>
        <w:tc>
          <w:tcPr>
            <w:tcW w:w="426"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eastAsia="仿宋"/>
                <w:b/>
                <w:szCs w:val="21"/>
              </w:rPr>
            </w:pPr>
            <w:r w:rsidRPr="00C875E8">
              <w:rPr>
                <w:rFonts w:eastAsia="仿宋"/>
                <w:b/>
                <w:kern w:val="0"/>
                <w:szCs w:val="21"/>
                <w:lang w:bidi="ar"/>
              </w:rPr>
              <w:t>7</w:t>
            </w: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eastAsia="仿宋"/>
                <w:b/>
                <w:szCs w:val="21"/>
              </w:rPr>
            </w:pPr>
            <w:r w:rsidRPr="00C875E8">
              <w:rPr>
                <w:rFonts w:eastAsia="仿宋"/>
                <w:b/>
                <w:kern w:val="0"/>
                <w:szCs w:val="21"/>
                <w:lang w:bidi="ar"/>
              </w:rPr>
              <w:t>8</w:t>
            </w:r>
          </w:p>
        </w:tc>
      </w:tr>
      <w:tr w:rsidR="00790B8E" w:rsidRPr="00C875E8">
        <w:trPr>
          <w:trHeight w:val="285"/>
        </w:trPr>
        <w:tc>
          <w:tcPr>
            <w:tcW w:w="340" w:type="dxa"/>
            <w:vMerge w:val="restart"/>
            <w:tcBorders>
              <w:top w:val="single" w:sz="4" w:space="0" w:color="000000"/>
              <w:left w:val="single" w:sz="4" w:space="0" w:color="000000"/>
              <w:bottom w:val="single" w:sz="4" w:space="0" w:color="000000"/>
              <w:right w:val="single" w:sz="4" w:space="0" w:color="auto"/>
            </w:tcBorders>
            <w:vAlign w:val="center"/>
          </w:tcPr>
          <w:p w:rsidR="00790B8E" w:rsidRPr="00C875E8" w:rsidRDefault="004A33D0">
            <w:pPr>
              <w:widowControl/>
              <w:jc w:val="center"/>
              <w:textAlignment w:val="center"/>
              <w:rPr>
                <w:rFonts w:eastAsia="仿宋"/>
                <w:szCs w:val="21"/>
              </w:rPr>
            </w:pPr>
            <w:r w:rsidRPr="00C875E8">
              <w:rPr>
                <w:rFonts w:eastAsia="仿宋"/>
                <w:kern w:val="0"/>
                <w:szCs w:val="21"/>
                <w:lang w:bidi="ar"/>
              </w:rPr>
              <w:t>公共必修课</w:t>
            </w:r>
          </w:p>
        </w:tc>
        <w:tc>
          <w:tcPr>
            <w:tcW w:w="363" w:type="dxa"/>
            <w:vMerge w:val="restart"/>
            <w:tcBorders>
              <w:top w:val="single" w:sz="4" w:space="0" w:color="000000"/>
              <w:left w:val="single" w:sz="4" w:space="0" w:color="auto"/>
              <w:bottom w:val="single" w:sz="4" w:space="0" w:color="000000"/>
              <w:right w:val="single" w:sz="4" w:space="0" w:color="000000"/>
            </w:tcBorders>
            <w:vAlign w:val="center"/>
          </w:tcPr>
          <w:p w:rsidR="00790B8E" w:rsidRPr="00C875E8" w:rsidRDefault="00790B8E">
            <w:pPr>
              <w:widowControl/>
              <w:jc w:val="center"/>
              <w:textAlignment w:val="center"/>
              <w:rPr>
                <w:rFonts w:eastAsia="仿宋"/>
                <w:szCs w:val="21"/>
              </w:rPr>
            </w:pPr>
          </w:p>
        </w:tc>
        <w:tc>
          <w:tcPr>
            <w:tcW w:w="1580"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szCs w:val="21"/>
              </w:rPr>
              <w:t>大学体育</w:t>
            </w:r>
          </w:p>
        </w:tc>
        <w:tc>
          <w:tcPr>
            <w:tcW w:w="2552" w:type="dxa"/>
            <w:tcBorders>
              <w:top w:val="single" w:sz="4" w:space="0" w:color="000000"/>
              <w:left w:val="single" w:sz="4" w:space="0" w:color="000000"/>
              <w:bottom w:val="single" w:sz="4" w:space="0" w:color="000000"/>
              <w:right w:val="single" w:sz="4" w:space="0" w:color="000000"/>
            </w:tcBorders>
          </w:tcPr>
          <w:p w:rsidR="00790B8E" w:rsidRPr="00C875E8" w:rsidRDefault="004A33D0">
            <w:pPr>
              <w:jc w:val="center"/>
              <w:rPr>
                <w:rFonts w:eastAsia="仿宋"/>
              </w:rPr>
            </w:pPr>
            <w:r w:rsidRPr="00C875E8">
              <w:rPr>
                <w:rFonts w:eastAsia="仿宋"/>
              </w:rPr>
              <w:t>Physical Education</w:t>
            </w:r>
          </w:p>
        </w:tc>
        <w:tc>
          <w:tcPr>
            <w:tcW w:w="567"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szCs w:val="21"/>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szCs w:val="21"/>
              </w:rPr>
              <w:t>144</w:t>
            </w:r>
          </w:p>
        </w:tc>
        <w:tc>
          <w:tcPr>
            <w:tcW w:w="567"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szCs w:val="21"/>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szCs w:val="21"/>
              </w:rPr>
              <w:t>142</w:t>
            </w: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szCs w:val="21"/>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szCs w:val="21"/>
              </w:rPr>
              <w:t>2</w:t>
            </w:r>
          </w:p>
        </w:tc>
        <w:tc>
          <w:tcPr>
            <w:tcW w:w="426"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szCs w:val="21"/>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szCs w:val="21"/>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r>
      <w:tr w:rsidR="00790B8E" w:rsidRPr="00C875E8">
        <w:trPr>
          <w:trHeight w:val="285"/>
        </w:trPr>
        <w:tc>
          <w:tcPr>
            <w:tcW w:w="340" w:type="dxa"/>
            <w:vMerge/>
            <w:tcBorders>
              <w:top w:val="single" w:sz="4" w:space="0" w:color="000000"/>
              <w:left w:val="single" w:sz="4" w:space="0" w:color="000000"/>
              <w:bottom w:val="single" w:sz="4" w:space="0" w:color="000000"/>
              <w:right w:val="single" w:sz="4" w:space="0" w:color="auto"/>
            </w:tcBorders>
            <w:vAlign w:val="center"/>
          </w:tcPr>
          <w:p w:rsidR="00790B8E" w:rsidRPr="00C875E8" w:rsidRDefault="00790B8E">
            <w:pPr>
              <w:jc w:val="center"/>
              <w:rPr>
                <w:rFonts w:eastAsia="仿宋"/>
                <w:szCs w:val="21"/>
              </w:rPr>
            </w:pPr>
          </w:p>
        </w:tc>
        <w:tc>
          <w:tcPr>
            <w:tcW w:w="363" w:type="dxa"/>
            <w:vMerge/>
            <w:tcBorders>
              <w:top w:val="single" w:sz="4" w:space="0" w:color="000000"/>
              <w:left w:val="single" w:sz="4" w:space="0" w:color="auto"/>
              <w:bottom w:val="single" w:sz="4" w:space="0" w:color="000000"/>
              <w:right w:val="single" w:sz="4" w:space="0" w:color="000000"/>
            </w:tcBorders>
            <w:vAlign w:val="center"/>
          </w:tcPr>
          <w:p w:rsidR="00790B8E" w:rsidRPr="00C875E8" w:rsidRDefault="00790B8E">
            <w:pPr>
              <w:jc w:val="center"/>
              <w:rPr>
                <w:rFonts w:eastAsia="仿宋"/>
                <w:szCs w:val="21"/>
              </w:rPr>
            </w:pPr>
          </w:p>
        </w:tc>
        <w:tc>
          <w:tcPr>
            <w:tcW w:w="1580"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szCs w:val="21"/>
                <w:lang w:bidi="ar"/>
              </w:rPr>
              <w:t>大学英语</w:t>
            </w:r>
          </w:p>
        </w:tc>
        <w:tc>
          <w:tcPr>
            <w:tcW w:w="2552" w:type="dxa"/>
            <w:tcBorders>
              <w:top w:val="single" w:sz="4" w:space="0" w:color="000000"/>
              <w:left w:val="single" w:sz="4" w:space="0" w:color="000000"/>
              <w:bottom w:val="single" w:sz="4" w:space="0" w:color="000000"/>
              <w:right w:val="single" w:sz="4" w:space="0" w:color="000000"/>
            </w:tcBorders>
          </w:tcPr>
          <w:p w:rsidR="00790B8E" w:rsidRPr="00C875E8" w:rsidRDefault="004A33D0">
            <w:pPr>
              <w:jc w:val="center"/>
              <w:rPr>
                <w:rFonts w:eastAsia="仿宋"/>
              </w:rPr>
            </w:pPr>
            <w:r w:rsidRPr="00C875E8">
              <w:rPr>
                <w:rFonts w:eastAsia="仿宋"/>
              </w:rPr>
              <w:t>College English</w:t>
            </w:r>
          </w:p>
        </w:tc>
        <w:tc>
          <w:tcPr>
            <w:tcW w:w="567"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szCs w:val="21"/>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szCs w:val="21"/>
              </w:rPr>
              <w:t>3</w:t>
            </w:r>
            <w:r w:rsidRPr="00C875E8">
              <w:rPr>
                <w:rFonts w:eastAsia="仿宋" w:hint="eastAsia"/>
                <w:szCs w:val="21"/>
              </w:rPr>
              <w:t>24</w:t>
            </w:r>
          </w:p>
        </w:tc>
        <w:tc>
          <w:tcPr>
            <w:tcW w:w="567"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hint="eastAsia"/>
                <w:szCs w:val="21"/>
              </w:rPr>
              <w:t>288</w:t>
            </w:r>
          </w:p>
        </w:tc>
        <w:tc>
          <w:tcPr>
            <w:tcW w:w="567"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hint="eastAsia"/>
                <w:szCs w:val="21"/>
              </w:rPr>
              <w:t>36</w:t>
            </w: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hint="eastAsia"/>
                <w:szCs w:val="21"/>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hint="eastAsia"/>
                <w:szCs w:val="21"/>
              </w:rPr>
              <w:t>4</w:t>
            </w:r>
          </w:p>
        </w:tc>
        <w:tc>
          <w:tcPr>
            <w:tcW w:w="426"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szCs w:val="21"/>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szCs w:val="21"/>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r>
      <w:tr w:rsidR="00790B8E" w:rsidRPr="00C875E8">
        <w:trPr>
          <w:trHeight w:val="285"/>
        </w:trPr>
        <w:tc>
          <w:tcPr>
            <w:tcW w:w="340" w:type="dxa"/>
            <w:vMerge/>
            <w:tcBorders>
              <w:top w:val="single" w:sz="4" w:space="0" w:color="000000"/>
              <w:left w:val="single" w:sz="4" w:space="0" w:color="000000"/>
              <w:bottom w:val="single" w:sz="4" w:space="0" w:color="000000"/>
              <w:right w:val="single" w:sz="4" w:space="0" w:color="auto"/>
            </w:tcBorders>
            <w:vAlign w:val="center"/>
          </w:tcPr>
          <w:p w:rsidR="00790B8E" w:rsidRPr="00C875E8" w:rsidRDefault="00790B8E">
            <w:pPr>
              <w:jc w:val="center"/>
              <w:rPr>
                <w:rFonts w:eastAsia="仿宋"/>
                <w:szCs w:val="21"/>
              </w:rPr>
            </w:pPr>
          </w:p>
        </w:tc>
        <w:tc>
          <w:tcPr>
            <w:tcW w:w="363" w:type="dxa"/>
            <w:vMerge/>
            <w:tcBorders>
              <w:top w:val="single" w:sz="4" w:space="0" w:color="000000"/>
              <w:left w:val="single" w:sz="4" w:space="0" w:color="auto"/>
              <w:bottom w:val="single" w:sz="4" w:space="0" w:color="000000"/>
              <w:right w:val="single" w:sz="4" w:space="0" w:color="000000"/>
            </w:tcBorders>
            <w:vAlign w:val="center"/>
          </w:tcPr>
          <w:p w:rsidR="00790B8E" w:rsidRPr="00C875E8" w:rsidRDefault="00790B8E">
            <w:pPr>
              <w:jc w:val="center"/>
              <w:rPr>
                <w:rFonts w:eastAsia="仿宋"/>
                <w:szCs w:val="21"/>
              </w:rPr>
            </w:pPr>
          </w:p>
        </w:tc>
        <w:tc>
          <w:tcPr>
            <w:tcW w:w="1580"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snapToGrid w:val="0"/>
              <w:jc w:val="center"/>
              <w:rPr>
                <w:rFonts w:eastAsia="仿宋"/>
                <w:szCs w:val="21"/>
              </w:rPr>
            </w:pPr>
            <w:r w:rsidRPr="00C875E8">
              <w:rPr>
                <w:rFonts w:eastAsia="仿宋"/>
                <w:szCs w:val="21"/>
              </w:rPr>
              <w:t>思想道德修养与法律基础</w:t>
            </w:r>
          </w:p>
        </w:tc>
        <w:tc>
          <w:tcPr>
            <w:tcW w:w="2552"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szCs w:val="21"/>
              </w:rPr>
              <w:t>Ideological and Moral Cultivation and Legal Basis</w:t>
            </w:r>
          </w:p>
        </w:tc>
        <w:tc>
          <w:tcPr>
            <w:tcW w:w="567"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szCs w:val="21"/>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szCs w:val="21"/>
              </w:rPr>
              <w:t>54</w:t>
            </w:r>
          </w:p>
        </w:tc>
        <w:tc>
          <w:tcPr>
            <w:tcW w:w="567"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szCs w:val="21"/>
              </w:rPr>
              <w:t>54</w:t>
            </w:r>
          </w:p>
        </w:tc>
        <w:tc>
          <w:tcPr>
            <w:tcW w:w="567"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szCs w:val="21"/>
              </w:rPr>
              <w:t>0</w:t>
            </w: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szCs w:val="21"/>
              </w:rPr>
              <w:t>3</w:t>
            </w:r>
          </w:p>
        </w:tc>
        <w:tc>
          <w:tcPr>
            <w:tcW w:w="426"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r>
      <w:tr w:rsidR="00790B8E" w:rsidRPr="00C875E8">
        <w:trPr>
          <w:trHeight w:val="285"/>
        </w:trPr>
        <w:tc>
          <w:tcPr>
            <w:tcW w:w="340" w:type="dxa"/>
            <w:vMerge/>
            <w:tcBorders>
              <w:top w:val="single" w:sz="4" w:space="0" w:color="000000"/>
              <w:left w:val="single" w:sz="4" w:space="0" w:color="000000"/>
              <w:bottom w:val="single" w:sz="4" w:space="0" w:color="000000"/>
              <w:right w:val="single" w:sz="4" w:space="0" w:color="auto"/>
            </w:tcBorders>
            <w:vAlign w:val="center"/>
          </w:tcPr>
          <w:p w:rsidR="00790B8E" w:rsidRPr="00C875E8" w:rsidRDefault="00790B8E">
            <w:pPr>
              <w:jc w:val="center"/>
              <w:rPr>
                <w:rFonts w:eastAsia="仿宋"/>
                <w:szCs w:val="21"/>
              </w:rPr>
            </w:pPr>
          </w:p>
        </w:tc>
        <w:tc>
          <w:tcPr>
            <w:tcW w:w="363" w:type="dxa"/>
            <w:vMerge/>
            <w:tcBorders>
              <w:top w:val="single" w:sz="4" w:space="0" w:color="000000"/>
              <w:left w:val="single" w:sz="4" w:space="0" w:color="auto"/>
              <w:bottom w:val="single" w:sz="4" w:space="0" w:color="000000"/>
              <w:right w:val="single" w:sz="4" w:space="0" w:color="000000"/>
            </w:tcBorders>
            <w:vAlign w:val="center"/>
          </w:tcPr>
          <w:p w:rsidR="00790B8E" w:rsidRPr="00C875E8" w:rsidRDefault="00790B8E">
            <w:pPr>
              <w:jc w:val="center"/>
              <w:rPr>
                <w:rFonts w:eastAsia="仿宋"/>
                <w:szCs w:val="21"/>
              </w:rPr>
            </w:pPr>
          </w:p>
        </w:tc>
        <w:tc>
          <w:tcPr>
            <w:tcW w:w="1580"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snapToGrid w:val="0"/>
              <w:jc w:val="center"/>
              <w:rPr>
                <w:rFonts w:eastAsia="仿宋"/>
                <w:szCs w:val="21"/>
              </w:rPr>
            </w:pPr>
            <w:r w:rsidRPr="00C875E8">
              <w:rPr>
                <w:rFonts w:eastAsia="仿宋"/>
                <w:szCs w:val="21"/>
              </w:rPr>
              <w:t>中国近现代史纲要</w:t>
            </w:r>
          </w:p>
        </w:tc>
        <w:tc>
          <w:tcPr>
            <w:tcW w:w="2552"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szCs w:val="21"/>
              </w:rPr>
              <w:t>Outline of Modern History of China</w:t>
            </w:r>
          </w:p>
        </w:tc>
        <w:tc>
          <w:tcPr>
            <w:tcW w:w="567"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szCs w:val="21"/>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szCs w:val="21"/>
              </w:rPr>
              <w:t>54</w:t>
            </w:r>
          </w:p>
        </w:tc>
        <w:tc>
          <w:tcPr>
            <w:tcW w:w="567"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szCs w:val="21"/>
              </w:rPr>
              <w:t>54</w:t>
            </w:r>
          </w:p>
        </w:tc>
        <w:tc>
          <w:tcPr>
            <w:tcW w:w="567"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szCs w:val="21"/>
              </w:rPr>
              <w:t>0</w:t>
            </w: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szCs w:val="21"/>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r>
      <w:tr w:rsidR="00790B8E" w:rsidRPr="00C875E8">
        <w:trPr>
          <w:trHeight w:val="285"/>
        </w:trPr>
        <w:tc>
          <w:tcPr>
            <w:tcW w:w="340" w:type="dxa"/>
            <w:vMerge/>
            <w:tcBorders>
              <w:top w:val="single" w:sz="4" w:space="0" w:color="000000"/>
              <w:left w:val="single" w:sz="4" w:space="0" w:color="000000"/>
              <w:bottom w:val="single" w:sz="4" w:space="0" w:color="000000"/>
              <w:right w:val="single" w:sz="4" w:space="0" w:color="auto"/>
            </w:tcBorders>
            <w:vAlign w:val="center"/>
          </w:tcPr>
          <w:p w:rsidR="00790B8E" w:rsidRPr="00C875E8" w:rsidRDefault="00790B8E">
            <w:pPr>
              <w:jc w:val="center"/>
              <w:rPr>
                <w:rFonts w:eastAsia="仿宋"/>
                <w:szCs w:val="21"/>
              </w:rPr>
            </w:pPr>
          </w:p>
        </w:tc>
        <w:tc>
          <w:tcPr>
            <w:tcW w:w="363" w:type="dxa"/>
            <w:vMerge/>
            <w:tcBorders>
              <w:top w:val="single" w:sz="4" w:space="0" w:color="000000"/>
              <w:left w:val="single" w:sz="4" w:space="0" w:color="auto"/>
              <w:bottom w:val="single" w:sz="4" w:space="0" w:color="000000"/>
              <w:right w:val="single" w:sz="4" w:space="0" w:color="000000"/>
            </w:tcBorders>
            <w:vAlign w:val="center"/>
          </w:tcPr>
          <w:p w:rsidR="00790B8E" w:rsidRPr="00C875E8" w:rsidRDefault="00790B8E">
            <w:pPr>
              <w:jc w:val="center"/>
              <w:rPr>
                <w:rFonts w:eastAsia="仿宋"/>
                <w:szCs w:val="21"/>
              </w:rPr>
            </w:pPr>
          </w:p>
        </w:tc>
        <w:tc>
          <w:tcPr>
            <w:tcW w:w="1580"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snapToGrid w:val="0"/>
              <w:jc w:val="center"/>
              <w:rPr>
                <w:rFonts w:eastAsia="仿宋"/>
                <w:szCs w:val="21"/>
              </w:rPr>
            </w:pPr>
            <w:r w:rsidRPr="00C875E8">
              <w:rPr>
                <w:rFonts w:eastAsia="仿宋"/>
                <w:szCs w:val="21"/>
              </w:rPr>
              <w:t>毛泽东思想和中国特色社会主义理论体系概论</w:t>
            </w:r>
          </w:p>
        </w:tc>
        <w:tc>
          <w:tcPr>
            <w:tcW w:w="2552"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szCs w:val="21"/>
              </w:rPr>
              <w:t>Mao Zedong Thought and Theoretical System of Socialism with Chinese Characteristics</w:t>
            </w:r>
          </w:p>
        </w:tc>
        <w:tc>
          <w:tcPr>
            <w:tcW w:w="567"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szCs w:val="21"/>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szCs w:val="21"/>
              </w:rPr>
              <w:t>54</w:t>
            </w:r>
          </w:p>
        </w:tc>
        <w:tc>
          <w:tcPr>
            <w:tcW w:w="567"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szCs w:val="21"/>
              </w:rPr>
              <w:t>54</w:t>
            </w:r>
          </w:p>
        </w:tc>
        <w:tc>
          <w:tcPr>
            <w:tcW w:w="567"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szCs w:val="21"/>
              </w:rPr>
              <w:t>0</w:t>
            </w: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szCs w:val="21"/>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r>
      <w:tr w:rsidR="00790B8E" w:rsidRPr="00C875E8">
        <w:trPr>
          <w:trHeight w:val="285"/>
        </w:trPr>
        <w:tc>
          <w:tcPr>
            <w:tcW w:w="340" w:type="dxa"/>
            <w:vMerge/>
            <w:tcBorders>
              <w:top w:val="single" w:sz="4" w:space="0" w:color="000000"/>
              <w:left w:val="single" w:sz="4" w:space="0" w:color="000000"/>
              <w:bottom w:val="single" w:sz="4" w:space="0" w:color="000000"/>
              <w:right w:val="single" w:sz="4" w:space="0" w:color="auto"/>
            </w:tcBorders>
            <w:vAlign w:val="center"/>
          </w:tcPr>
          <w:p w:rsidR="00790B8E" w:rsidRPr="00C875E8" w:rsidRDefault="00790B8E">
            <w:pPr>
              <w:jc w:val="center"/>
              <w:rPr>
                <w:rFonts w:eastAsia="仿宋"/>
                <w:szCs w:val="21"/>
              </w:rPr>
            </w:pPr>
          </w:p>
        </w:tc>
        <w:tc>
          <w:tcPr>
            <w:tcW w:w="363" w:type="dxa"/>
            <w:vMerge/>
            <w:tcBorders>
              <w:top w:val="single" w:sz="4" w:space="0" w:color="000000"/>
              <w:left w:val="single" w:sz="4" w:space="0" w:color="auto"/>
              <w:bottom w:val="single" w:sz="4" w:space="0" w:color="000000"/>
              <w:right w:val="single" w:sz="4" w:space="0" w:color="000000"/>
            </w:tcBorders>
            <w:vAlign w:val="center"/>
          </w:tcPr>
          <w:p w:rsidR="00790B8E" w:rsidRPr="00C875E8" w:rsidRDefault="00790B8E">
            <w:pPr>
              <w:jc w:val="center"/>
              <w:rPr>
                <w:rFonts w:eastAsia="仿宋"/>
                <w:szCs w:val="21"/>
              </w:rPr>
            </w:pPr>
          </w:p>
        </w:tc>
        <w:tc>
          <w:tcPr>
            <w:tcW w:w="1580"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szCs w:val="21"/>
                <w:lang w:bidi="ar"/>
              </w:rPr>
              <w:t>毛泽东思想和中国特色社会主义理论体系概论（实践）</w:t>
            </w:r>
          </w:p>
        </w:tc>
        <w:tc>
          <w:tcPr>
            <w:tcW w:w="2552"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szCs w:val="21"/>
                <w:lang w:bidi="ar"/>
              </w:rPr>
              <w:t xml:space="preserve">Introduction to Mao </w:t>
            </w:r>
            <w:proofErr w:type="spellStart"/>
            <w:r w:rsidRPr="00C875E8">
              <w:rPr>
                <w:rFonts w:eastAsia="仿宋"/>
                <w:szCs w:val="21"/>
                <w:lang w:bidi="ar"/>
              </w:rPr>
              <w:t>zedong</w:t>
            </w:r>
            <w:proofErr w:type="spellEnd"/>
            <w:r w:rsidRPr="00C875E8">
              <w:rPr>
                <w:rFonts w:eastAsia="仿宋"/>
                <w:szCs w:val="21"/>
                <w:lang w:bidi="ar"/>
              </w:rPr>
              <w:t xml:space="preserve"> thought and Chinese characteristic socialism theory system (practice)</w:t>
            </w:r>
          </w:p>
        </w:tc>
        <w:tc>
          <w:tcPr>
            <w:tcW w:w="567"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szCs w:val="21"/>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szCs w:val="21"/>
              </w:rPr>
              <w:t>48</w:t>
            </w:r>
          </w:p>
        </w:tc>
        <w:tc>
          <w:tcPr>
            <w:tcW w:w="567"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szCs w:val="21"/>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szCs w:val="21"/>
              </w:rPr>
              <w:t>48</w:t>
            </w: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szCs w:val="21"/>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r>
      <w:tr w:rsidR="00790B8E" w:rsidRPr="00C875E8">
        <w:trPr>
          <w:trHeight w:val="285"/>
        </w:trPr>
        <w:tc>
          <w:tcPr>
            <w:tcW w:w="340" w:type="dxa"/>
            <w:vMerge/>
            <w:tcBorders>
              <w:top w:val="single" w:sz="4" w:space="0" w:color="000000"/>
              <w:left w:val="single" w:sz="4" w:space="0" w:color="000000"/>
              <w:bottom w:val="single" w:sz="4" w:space="0" w:color="000000"/>
              <w:right w:val="single" w:sz="4" w:space="0" w:color="auto"/>
            </w:tcBorders>
            <w:vAlign w:val="center"/>
          </w:tcPr>
          <w:p w:rsidR="00790B8E" w:rsidRPr="00C875E8" w:rsidRDefault="00790B8E">
            <w:pPr>
              <w:jc w:val="center"/>
              <w:rPr>
                <w:rFonts w:eastAsia="仿宋"/>
                <w:szCs w:val="21"/>
              </w:rPr>
            </w:pPr>
          </w:p>
        </w:tc>
        <w:tc>
          <w:tcPr>
            <w:tcW w:w="363" w:type="dxa"/>
            <w:vMerge/>
            <w:tcBorders>
              <w:top w:val="single" w:sz="4" w:space="0" w:color="000000"/>
              <w:left w:val="single" w:sz="4" w:space="0" w:color="auto"/>
              <w:bottom w:val="single" w:sz="4" w:space="0" w:color="000000"/>
              <w:right w:val="single" w:sz="4" w:space="0" w:color="000000"/>
            </w:tcBorders>
            <w:vAlign w:val="center"/>
          </w:tcPr>
          <w:p w:rsidR="00790B8E" w:rsidRPr="00C875E8" w:rsidRDefault="00790B8E">
            <w:pPr>
              <w:jc w:val="center"/>
              <w:rPr>
                <w:rFonts w:eastAsia="仿宋"/>
                <w:szCs w:val="21"/>
              </w:rPr>
            </w:pPr>
          </w:p>
        </w:tc>
        <w:tc>
          <w:tcPr>
            <w:tcW w:w="1580"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snapToGrid w:val="0"/>
              <w:jc w:val="center"/>
              <w:rPr>
                <w:rFonts w:eastAsia="仿宋"/>
                <w:szCs w:val="21"/>
              </w:rPr>
            </w:pPr>
            <w:r w:rsidRPr="00C875E8">
              <w:rPr>
                <w:rFonts w:eastAsia="仿宋"/>
                <w:szCs w:val="21"/>
              </w:rPr>
              <w:t>马克思主义基本原理概论</w:t>
            </w:r>
          </w:p>
        </w:tc>
        <w:tc>
          <w:tcPr>
            <w:tcW w:w="2552"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szCs w:val="21"/>
              </w:rPr>
              <w:t>Introduction to the Basic Principle of Marxism</w:t>
            </w:r>
          </w:p>
        </w:tc>
        <w:tc>
          <w:tcPr>
            <w:tcW w:w="567"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rPr>
                <w:rFonts w:eastAsia="仿宋"/>
                <w:szCs w:val="21"/>
              </w:rPr>
            </w:pPr>
            <w:r w:rsidRPr="00C875E8">
              <w:rPr>
                <w:rFonts w:eastAsia="仿宋"/>
                <w:szCs w:val="21"/>
              </w:rPr>
              <w:t xml:space="preserve">  3</w:t>
            </w:r>
          </w:p>
        </w:tc>
        <w:tc>
          <w:tcPr>
            <w:tcW w:w="567"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rPr>
                <w:rFonts w:eastAsia="仿宋"/>
                <w:szCs w:val="21"/>
              </w:rPr>
            </w:pPr>
            <w:r w:rsidRPr="00C875E8">
              <w:rPr>
                <w:rFonts w:eastAsia="仿宋"/>
                <w:szCs w:val="21"/>
              </w:rPr>
              <w:t xml:space="preserve"> 54</w:t>
            </w:r>
          </w:p>
        </w:tc>
        <w:tc>
          <w:tcPr>
            <w:tcW w:w="567"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szCs w:val="21"/>
              </w:rPr>
              <w:t>54</w:t>
            </w:r>
          </w:p>
        </w:tc>
        <w:tc>
          <w:tcPr>
            <w:tcW w:w="567"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szCs w:val="21"/>
              </w:rPr>
              <w:t>0</w:t>
            </w: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szCs w:val="21"/>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r>
      <w:tr w:rsidR="00790B8E" w:rsidRPr="00C875E8">
        <w:trPr>
          <w:trHeight w:val="570"/>
        </w:trPr>
        <w:tc>
          <w:tcPr>
            <w:tcW w:w="340" w:type="dxa"/>
            <w:vMerge/>
            <w:tcBorders>
              <w:top w:val="single" w:sz="4" w:space="0" w:color="000000"/>
              <w:left w:val="single" w:sz="4" w:space="0" w:color="000000"/>
              <w:bottom w:val="single" w:sz="4" w:space="0" w:color="000000"/>
              <w:right w:val="single" w:sz="4" w:space="0" w:color="auto"/>
            </w:tcBorders>
            <w:vAlign w:val="center"/>
          </w:tcPr>
          <w:p w:rsidR="00790B8E" w:rsidRPr="00C875E8" w:rsidRDefault="00790B8E">
            <w:pPr>
              <w:jc w:val="center"/>
              <w:rPr>
                <w:rFonts w:eastAsia="仿宋"/>
                <w:szCs w:val="21"/>
              </w:rPr>
            </w:pPr>
          </w:p>
        </w:tc>
        <w:tc>
          <w:tcPr>
            <w:tcW w:w="363" w:type="dxa"/>
            <w:vMerge/>
            <w:tcBorders>
              <w:top w:val="single" w:sz="4" w:space="0" w:color="000000"/>
              <w:left w:val="single" w:sz="4" w:space="0" w:color="auto"/>
              <w:bottom w:val="single" w:sz="4" w:space="0" w:color="000000"/>
              <w:right w:val="single" w:sz="4" w:space="0" w:color="000000"/>
            </w:tcBorders>
            <w:vAlign w:val="center"/>
          </w:tcPr>
          <w:p w:rsidR="00790B8E" w:rsidRPr="00C875E8" w:rsidRDefault="00790B8E">
            <w:pPr>
              <w:jc w:val="center"/>
              <w:rPr>
                <w:rFonts w:eastAsia="仿宋"/>
                <w:szCs w:val="21"/>
              </w:rPr>
            </w:pPr>
          </w:p>
        </w:tc>
        <w:tc>
          <w:tcPr>
            <w:tcW w:w="1580"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snapToGrid w:val="0"/>
              <w:jc w:val="center"/>
              <w:rPr>
                <w:rFonts w:eastAsia="仿宋"/>
                <w:sz w:val="18"/>
                <w:szCs w:val="21"/>
              </w:rPr>
            </w:pPr>
            <w:r w:rsidRPr="00C875E8">
              <w:rPr>
                <w:rFonts w:eastAsia="仿宋"/>
                <w:szCs w:val="21"/>
                <w:lang w:bidi="ar"/>
              </w:rPr>
              <w:t>形势与政策</w:t>
            </w:r>
          </w:p>
        </w:tc>
        <w:tc>
          <w:tcPr>
            <w:tcW w:w="2552"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szCs w:val="21"/>
                <w:lang w:bidi="ar"/>
              </w:rPr>
              <w:t>Situation and Policy</w:t>
            </w:r>
          </w:p>
        </w:tc>
        <w:tc>
          <w:tcPr>
            <w:tcW w:w="567"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szCs w:val="21"/>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rPr>
                <w:rFonts w:eastAsia="仿宋"/>
                <w:szCs w:val="21"/>
              </w:rPr>
            </w:pPr>
            <w:r w:rsidRPr="00C875E8">
              <w:rPr>
                <w:rFonts w:eastAsia="仿宋"/>
                <w:szCs w:val="21"/>
              </w:rPr>
              <w:t xml:space="preserve"> 36</w:t>
            </w:r>
          </w:p>
        </w:tc>
        <w:tc>
          <w:tcPr>
            <w:tcW w:w="567"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szCs w:val="21"/>
              </w:rPr>
              <w:t>36</w:t>
            </w:r>
          </w:p>
        </w:tc>
        <w:tc>
          <w:tcPr>
            <w:tcW w:w="567"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szCs w:val="21"/>
              </w:rPr>
              <w:t>0</w:t>
            </w: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c>
          <w:tcPr>
            <w:tcW w:w="426"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hint="eastAsia"/>
                <w:szCs w:val="21"/>
              </w:rPr>
              <w:t>4</w:t>
            </w:r>
            <w:r w:rsidRPr="00C875E8">
              <w:rPr>
                <w:rFonts w:eastAsia="仿宋" w:hint="eastAsia"/>
                <w:szCs w:val="21"/>
              </w:rPr>
              <w:t>（</w:t>
            </w:r>
            <w:r w:rsidRPr="00C875E8">
              <w:rPr>
                <w:rFonts w:eastAsia="仿宋" w:hint="eastAsia"/>
                <w:szCs w:val="21"/>
              </w:rPr>
              <w:t>10-18</w:t>
            </w:r>
            <w:r w:rsidRPr="00C875E8">
              <w:rPr>
                <w:rFonts w:eastAsia="仿宋" w:hint="eastAsia"/>
                <w:szCs w:val="21"/>
              </w:rPr>
              <w:t>周）</w:t>
            </w:r>
          </w:p>
        </w:tc>
        <w:tc>
          <w:tcPr>
            <w:tcW w:w="426"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r>
      <w:tr w:rsidR="00790B8E" w:rsidRPr="00C875E8">
        <w:trPr>
          <w:trHeight w:val="677"/>
        </w:trPr>
        <w:tc>
          <w:tcPr>
            <w:tcW w:w="340" w:type="dxa"/>
            <w:vMerge/>
            <w:tcBorders>
              <w:top w:val="single" w:sz="4" w:space="0" w:color="000000"/>
              <w:left w:val="single" w:sz="4" w:space="0" w:color="000000"/>
              <w:bottom w:val="single" w:sz="4" w:space="0" w:color="000000"/>
              <w:right w:val="single" w:sz="4" w:space="0" w:color="auto"/>
            </w:tcBorders>
            <w:vAlign w:val="center"/>
          </w:tcPr>
          <w:p w:rsidR="00790B8E" w:rsidRPr="00C875E8" w:rsidRDefault="00790B8E">
            <w:pPr>
              <w:jc w:val="center"/>
              <w:rPr>
                <w:rFonts w:eastAsia="仿宋"/>
                <w:szCs w:val="21"/>
              </w:rPr>
            </w:pPr>
          </w:p>
        </w:tc>
        <w:tc>
          <w:tcPr>
            <w:tcW w:w="363" w:type="dxa"/>
            <w:vMerge/>
            <w:tcBorders>
              <w:top w:val="single" w:sz="4" w:space="0" w:color="000000"/>
              <w:left w:val="single" w:sz="4" w:space="0" w:color="auto"/>
              <w:bottom w:val="single" w:sz="4" w:space="0" w:color="000000"/>
              <w:right w:val="single" w:sz="4" w:space="0" w:color="000000"/>
            </w:tcBorders>
            <w:vAlign w:val="center"/>
          </w:tcPr>
          <w:p w:rsidR="00790B8E" w:rsidRPr="00C875E8" w:rsidRDefault="00790B8E">
            <w:pPr>
              <w:jc w:val="center"/>
              <w:rPr>
                <w:rFonts w:eastAsia="仿宋"/>
                <w:szCs w:val="21"/>
              </w:rPr>
            </w:pPr>
          </w:p>
        </w:tc>
        <w:tc>
          <w:tcPr>
            <w:tcW w:w="1580"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人文通识模块</w:t>
            </w:r>
          </w:p>
        </w:tc>
        <w:tc>
          <w:tcPr>
            <w:tcW w:w="2552" w:type="dxa"/>
            <w:tcBorders>
              <w:top w:val="nil"/>
              <w:left w:val="nil"/>
              <w:bottom w:val="single" w:sz="8" w:space="0" w:color="000000"/>
              <w:right w:val="single" w:sz="8" w:space="0" w:color="000000"/>
            </w:tcBorders>
            <w:vAlign w:val="center"/>
          </w:tcPr>
          <w:p w:rsidR="00790B8E" w:rsidRPr="00C875E8" w:rsidRDefault="004A33D0">
            <w:pPr>
              <w:widowControl/>
              <w:jc w:val="center"/>
              <w:rPr>
                <w:rFonts w:eastAsia="仿宋"/>
                <w:kern w:val="0"/>
                <w:szCs w:val="21"/>
              </w:rPr>
            </w:pPr>
            <w:r w:rsidRPr="00C875E8">
              <w:rPr>
                <w:rFonts w:eastAsia="仿宋"/>
                <w:kern w:val="0"/>
                <w:szCs w:val="21"/>
              </w:rPr>
              <w:t>Humanities Module</w:t>
            </w:r>
          </w:p>
          <w:p w:rsidR="00790B8E" w:rsidRPr="00C875E8" w:rsidRDefault="00790B8E">
            <w:pPr>
              <w:jc w:val="center"/>
              <w:rPr>
                <w:rFonts w:eastAsia="仿宋"/>
                <w:kern w:val="0"/>
                <w:szCs w:val="21"/>
              </w:rPr>
            </w:pPr>
          </w:p>
        </w:tc>
        <w:tc>
          <w:tcPr>
            <w:tcW w:w="567" w:type="dxa"/>
            <w:vMerge w:val="restart"/>
            <w:tcBorders>
              <w:top w:val="single" w:sz="4" w:space="0" w:color="000000"/>
              <w:left w:val="single" w:sz="4" w:space="0" w:color="000000"/>
              <w:bottom w:val="nil"/>
              <w:right w:val="single" w:sz="4" w:space="0" w:color="000000"/>
            </w:tcBorders>
            <w:vAlign w:val="center"/>
          </w:tcPr>
          <w:p w:rsidR="00790B8E" w:rsidRPr="00C875E8" w:rsidRDefault="004A33D0">
            <w:pPr>
              <w:jc w:val="center"/>
              <w:textAlignment w:val="center"/>
              <w:rPr>
                <w:rFonts w:eastAsia="仿宋"/>
                <w:szCs w:val="21"/>
              </w:rPr>
            </w:pPr>
            <w:r w:rsidRPr="00C875E8">
              <w:rPr>
                <w:rFonts w:eastAsia="仿宋" w:hint="eastAsia"/>
                <w:szCs w:val="21"/>
              </w:rPr>
              <w:t>4</w:t>
            </w:r>
          </w:p>
        </w:tc>
        <w:tc>
          <w:tcPr>
            <w:tcW w:w="567" w:type="dxa"/>
            <w:vMerge w:val="restart"/>
            <w:tcBorders>
              <w:top w:val="single" w:sz="4" w:space="0" w:color="000000"/>
              <w:left w:val="single" w:sz="4" w:space="0" w:color="000000"/>
              <w:bottom w:val="nil"/>
              <w:right w:val="single" w:sz="4" w:space="0" w:color="000000"/>
            </w:tcBorders>
            <w:vAlign w:val="center"/>
          </w:tcPr>
          <w:p w:rsidR="00790B8E" w:rsidRPr="00C875E8" w:rsidRDefault="004A33D0">
            <w:pPr>
              <w:jc w:val="center"/>
              <w:textAlignment w:val="center"/>
              <w:rPr>
                <w:rFonts w:eastAsia="仿宋"/>
                <w:szCs w:val="21"/>
              </w:rPr>
            </w:pPr>
            <w:r w:rsidRPr="00C875E8">
              <w:rPr>
                <w:rFonts w:eastAsia="仿宋" w:hint="eastAsia"/>
                <w:szCs w:val="21"/>
              </w:rPr>
              <w:t>72</w:t>
            </w:r>
          </w:p>
        </w:tc>
        <w:tc>
          <w:tcPr>
            <w:tcW w:w="567" w:type="dxa"/>
            <w:vMerge w:val="restart"/>
            <w:tcBorders>
              <w:top w:val="single" w:sz="4" w:space="0" w:color="000000"/>
              <w:left w:val="single" w:sz="4" w:space="0" w:color="000000"/>
              <w:bottom w:val="nil"/>
              <w:right w:val="single" w:sz="4" w:space="0" w:color="000000"/>
            </w:tcBorders>
            <w:vAlign w:val="center"/>
          </w:tcPr>
          <w:p w:rsidR="00790B8E" w:rsidRPr="00C875E8" w:rsidRDefault="004A33D0">
            <w:pPr>
              <w:jc w:val="center"/>
              <w:textAlignment w:val="center"/>
              <w:rPr>
                <w:rFonts w:eastAsia="仿宋"/>
                <w:szCs w:val="21"/>
              </w:rPr>
            </w:pPr>
            <w:r w:rsidRPr="00C875E8">
              <w:rPr>
                <w:rFonts w:eastAsia="仿宋" w:hint="eastAsia"/>
                <w:szCs w:val="21"/>
              </w:rPr>
              <w:t>72</w:t>
            </w:r>
          </w:p>
        </w:tc>
        <w:tc>
          <w:tcPr>
            <w:tcW w:w="3969" w:type="dxa"/>
            <w:gridSpan w:val="9"/>
            <w:vMerge w:val="restart"/>
            <w:tcBorders>
              <w:top w:val="single" w:sz="4" w:space="0" w:color="000000"/>
              <w:left w:val="single" w:sz="4" w:space="0" w:color="000000"/>
              <w:bottom w:val="nil"/>
              <w:right w:val="single" w:sz="4" w:space="0" w:color="000000"/>
            </w:tcBorders>
            <w:vAlign w:val="center"/>
          </w:tcPr>
          <w:p w:rsidR="00790B8E" w:rsidRPr="00C875E8" w:rsidRDefault="004A33D0">
            <w:pPr>
              <w:jc w:val="center"/>
              <w:rPr>
                <w:rFonts w:eastAsia="仿宋"/>
                <w:szCs w:val="21"/>
              </w:rPr>
            </w:pPr>
            <w:r w:rsidRPr="00C875E8">
              <w:rPr>
                <w:rFonts w:eastAsia="仿宋" w:hint="eastAsia"/>
                <w:szCs w:val="21"/>
              </w:rPr>
              <w:t>修读要求：学生在每个模块下都修有学分，通识必修课一共修读</w:t>
            </w:r>
            <w:r w:rsidRPr="00C875E8">
              <w:rPr>
                <w:rFonts w:eastAsia="仿宋" w:hint="eastAsia"/>
                <w:szCs w:val="21"/>
              </w:rPr>
              <w:t>4</w:t>
            </w:r>
            <w:r w:rsidRPr="00C875E8">
              <w:rPr>
                <w:rFonts w:eastAsia="仿宋" w:hint="eastAsia"/>
                <w:szCs w:val="21"/>
              </w:rPr>
              <w:t>个学分；建议在第</w:t>
            </w:r>
            <w:r w:rsidRPr="00C875E8">
              <w:rPr>
                <w:rFonts w:eastAsia="仿宋" w:hint="eastAsia"/>
                <w:szCs w:val="21"/>
              </w:rPr>
              <w:t>1-2</w:t>
            </w:r>
            <w:r w:rsidRPr="00C875E8">
              <w:rPr>
                <w:rFonts w:eastAsia="仿宋" w:hint="eastAsia"/>
                <w:szCs w:val="21"/>
              </w:rPr>
              <w:t>学期修读完。</w:t>
            </w:r>
            <w:r w:rsidRPr="00C875E8">
              <w:rPr>
                <w:rFonts w:eastAsia="仿宋" w:hint="eastAsia"/>
                <w:szCs w:val="21"/>
              </w:rPr>
              <w:tab/>
            </w:r>
            <w:r w:rsidRPr="00C875E8">
              <w:rPr>
                <w:rFonts w:eastAsia="仿宋" w:hint="eastAsia"/>
                <w:szCs w:val="21"/>
              </w:rPr>
              <w:tab/>
            </w:r>
            <w:r w:rsidRPr="00C875E8">
              <w:rPr>
                <w:rFonts w:eastAsia="仿宋" w:hint="eastAsia"/>
                <w:szCs w:val="21"/>
              </w:rPr>
              <w:tab/>
            </w:r>
            <w:r w:rsidRPr="00C875E8">
              <w:rPr>
                <w:rFonts w:eastAsia="仿宋" w:hint="eastAsia"/>
                <w:szCs w:val="21"/>
              </w:rPr>
              <w:tab/>
            </w:r>
            <w:r w:rsidRPr="00C875E8">
              <w:rPr>
                <w:rFonts w:eastAsia="仿宋" w:hint="eastAsia"/>
                <w:szCs w:val="21"/>
              </w:rPr>
              <w:tab/>
            </w:r>
            <w:r w:rsidRPr="00C875E8">
              <w:rPr>
                <w:rFonts w:eastAsia="仿宋" w:hint="eastAsia"/>
                <w:szCs w:val="21"/>
              </w:rPr>
              <w:tab/>
            </w:r>
          </w:p>
          <w:p w:rsidR="00790B8E" w:rsidRPr="00C875E8" w:rsidRDefault="004A33D0">
            <w:pPr>
              <w:jc w:val="center"/>
              <w:rPr>
                <w:rFonts w:eastAsia="仿宋"/>
                <w:szCs w:val="21"/>
              </w:rPr>
            </w:pPr>
            <w:r w:rsidRPr="00C875E8">
              <w:rPr>
                <w:rFonts w:eastAsia="仿宋"/>
                <w:szCs w:val="21"/>
              </w:rPr>
              <w:tab/>
            </w:r>
            <w:r w:rsidRPr="00C875E8">
              <w:rPr>
                <w:rFonts w:eastAsia="仿宋"/>
                <w:szCs w:val="21"/>
              </w:rPr>
              <w:tab/>
            </w:r>
            <w:r w:rsidRPr="00C875E8">
              <w:rPr>
                <w:rFonts w:eastAsia="仿宋"/>
                <w:szCs w:val="21"/>
              </w:rPr>
              <w:tab/>
            </w:r>
            <w:r w:rsidRPr="00C875E8">
              <w:rPr>
                <w:rFonts w:eastAsia="仿宋"/>
                <w:szCs w:val="21"/>
              </w:rPr>
              <w:tab/>
            </w:r>
            <w:r w:rsidRPr="00C875E8">
              <w:rPr>
                <w:rFonts w:eastAsia="仿宋"/>
                <w:szCs w:val="21"/>
              </w:rPr>
              <w:tab/>
            </w:r>
            <w:r w:rsidRPr="00C875E8">
              <w:rPr>
                <w:rFonts w:eastAsia="仿宋"/>
                <w:szCs w:val="21"/>
              </w:rPr>
              <w:tab/>
            </w:r>
            <w:r w:rsidRPr="00C875E8">
              <w:rPr>
                <w:rFonts w:eastAsia="仿宋"/>
                <w:szCs w:val="21"/>
              </w:rPr>
              <w:tab/>
            </w:r>
          </w:p>
        </w:tc>
      </w:tr>
      <w:tr w:rsidR="00790B8E" w:rsidRPr="00C875E8">
        <w:trPr>
          <w:trHeight w:val="610"/>
        </w:trPr>
        <w:tc>
          <w:tcPr>
            <w:tcW w:w="340" w:type="dxa"/>
            <w:vMerge/>
            <w:tcBorders>
              <w:top w:val="single" w:sz="4" w:space="0" w:color="000000"/>
              <w:left w:val="single" w:sz="4" w:space="0" w:color="000000"/>
              <w:bottom w:val="single" w:sz="4" w:space="0" w:color="000000"/>
              <w:right w:val="single" w:sz="4" w:space="0" w:color="auto"/>
            </w:tcBorders>
            <w:vAlign w:val="center"/>
          </w:tcPr>
          <w:p w:rsidR="00790B8E" w:rsidRPr="00C875E8" w:rsidRDefault="00790B8E">
            <w:pPr>
              <w:jc w:val="center"/>
              <w:rPr>
                <w:rFonts w:eastAsia="仿宋"/>
                <w:szCs w:val="21"/>
              </w:rPr>
            </w:pPr>
          </w:p>
        </w:tc>
        <w:tc>
          <w:tcPr>
            <w:tcW w:w="363" w:type="dxa"/>
            <w:vMerge/>
            <w:tcBorders>
              <w:top w:val="single" w:sz="4" w:space="0" w:color="000000"/>
              <w:left w:val="single" w:sz="4" w:space="0" w:color="auto"/>
              <w:bottom w:val="single" w:sz="4" w:space="0" w:color="000000"/>
              <w:right w:val="single" w:sz="4" w:space="0" w:color="000000"/>
            </w:tcBorders>
            <w:vAlign w:val="center"/>
          </w:tcPr>
          <w:p w:rsidR="00790B8E" w:rsidRPr="00C875E8" w:rsidRDefault="00790B8E">
            <w:pPr>
              <w:jc w:val="center"/>
              <w:rPr>
                <w:rFonts w:eastAsia="仿宋"/>
                <w:szCs w:val="21"/>
              </w:rPr>
            </w:pPr>
          </w:p>
        </w:tc>
        <w:tc>
          <w:tcPr>
            <w:tcW w:w="1580"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自然</w:t>
            </w:r>
            <w:r w:rsidRPr="00C875E8">
              <w:rPr>
                <w:rFonts w:eastAsia="仿宋" w:hint="eastAsia"/>
                <w:szCs w:val="21"/>
                <w:lang w:bidi="ar"/>
              </w:rPr>
              <w:t>科学</w:t>
            </w:r>
            <w:r w:rsidRPr="00C875E8">
              <w:rPr>
                <w:rFonts w:eastAsia="仿宋"/>
                <w:szCs w:val="21"/>
                <w:lang w:bidi="ar"/>
              </w:rPr>
              <w:t>模块</w:t>
            </w:r>
          </w:p>
        </w:tc>
        <w:tc>
          <w:tcPr>
            <w:tcW w:w="2552" w:type="dxa"/>
            <w:tcBorders>
              <w:top w:val="nil"/>
              <w:left w:val="nil"/>
              <w:bottom w:val="single" w:sz="8" w:space="0" w:color="000000"/>
              <w:right w:val="single" w:sz="8" w:space="0" w:color="000000"/>
            </w:tcBorders>
            <w:vAlign w:val="center"/>
          </w:tcPr>
          <w:p w:rsidR="00790B8E" w:rsidRPr="00C875E8" w:rsidRDefault="004A33D0">
            <w:pPr>
              <w:widowControl/>
              <w:jc w:val="center"/>
              <w:rPr>
                <w:rFonts w:eastAsia="仿宋"/>
                <w:kern w:val="0"/>
                <w:szCs w:val="21"/>
              </w:rPr>
            </w:pPr>
            <w:r w:rsidRPr="00C875E8">
              <w:rPr>
                <w:rFonts w:eastAsia="仿宋"/>
                <w:kern w:val="0"/>
                <w:szCs w:val="21"/>
              </w:rPr>
              <w:t>Natural Module</w:t>
            </w:r>
          </w:p>
          <w:p w:rsidR="00790B8E" w:rsidRPr="00C875E8" w:rsidRDefault="00790B8E">
            <w:pPr>
              <w:jc w:val="center"/>
              <w:rPr>
                <w:rFonts w:eastAsia="仿宋"/>
                <w:kern w:val="0"/>
                <w:szCs w:val="21"/>
              </w:rPr>
            </w:pPr>
          </w:p>
        </w:tc>
        <w:tc>
          <w:tcPr>
            <w:tcW w:w="567" w:type="dxa"/>
            <w:vMerge/>
            <w:tcBorders>
              <w:left w:val="single" w:sz="4" w:space="0" w:color="000000"/>
              <w:bottom w:val="single" w:sz="4" w:space="0" w:color="000000"/>
              <w:right w:val="single" w:sz="4" w:space="0" w:color="000000"/>
            </w:tcBorders>
            <w:vAlign w:val="center"/>
          </w:tcPr>
          <w:p w:rsidR="00790B8E" w:rsidRPr="00C875E8" w:rsidRDefault="00790B8E">
            <w:pPr>
              <w:jc w:val="center"/>
              <w:textAlignment w:val="center"/>
              <w:rPr>
                <w:rFonts w:eastAsia="仿宋"/>
                <w:szCs w:val="21"/>
              </w:rPr>
            </w:pPr>
          </w:p>
        </w:tc>
        <w:tc>
          <w:tcPr>
            <w:tcW w:w="567" w:type="dxa"/>
            <w:vMerge/>
            <w:tcBorders>
              <w:left w:val="single" w:sz="4" w:space="0" w:color="000000"/>
              <w:bottom w:val="single" w:sz="4" w:space="0" w:color="000000"/>
              <w:right w:val="single" w:sz="4" w:space="0" w:color="000000"/>
            </w:tcBorders>
            <w:vAlign w:val="center"/>
          </w:tcPr>
          <w:p w:rsidR="00790B8E" w:rsidRPr="00C875E8" w:rsidRDefault="00790B8E">
            <w:pPr>
              <w:jc w:val="center"/>
              <w:textAlignment w:val="center"/>
              <w:rPr>
                <w:rFonts w:eastAsia="仿宋"/>
                <w:szCs w:val="21"/>
              </w:rPr>
            </w:pPr>
          </w:p>
        </w:tc>
        <w:tc>
          <w:tcPr>
            <w:tcW w:w="567" w:type="dxa"/>
            <w:vMerge/>
            <w:tcBorders>
              <w:left w:val="single" w:sz="4" w:space="0" w:color="000000"/>
              <w:bottom w:val="single" w:sz="4" w:space="0" w:color="000000"/>
              <w:right w:val="single" w:sz="4" w:space="0" w:color="000000"/>
            </w:tcBorders>
            <w:vAlign w:val="center"/>
          </w:tcPr>
          <w:p w:rsidR="00790B8E" w:rsidRPr="00C875E8" w:rsidRDefault="00790B8E">
            <w:pPr>
              <w:jc w:val="center"/>
              <w:textAlignment w:val="center"/>
              <w:rPr>
                <w:rFonts w:eastAsia="仿宋"/>
                <w:szCs w:val="21"/>
              </w:rPr>
            </w:pPr>
          </w:p>
        </w:tc>
        <w:tc>
          <w:tcPr>
            <w:tcW w:w="3969" w:type="dxa"/>
            <w:gridSpan w:val="9"/>
            <w:vMerge/>
            <w:tcBorders>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r>
      <w:tr w:rsidR="00790B8E" w:rsidRPr="00C875E8">
        <w:trPr>
          <w:trHeight w:val="285"/>
        </w:trPr>
        <w:tc>
          <w:tcPr>
            <w:tcW w:w="340" w:type="dxa"/>
            <w:vMerge/>
            <w:tcBorders>
              <w:top w:val="single" w:sz="4" w:space="0" w:color="000000"/>
              <w:left w:val="single" w:sz="4" w:space="0" w:color="000000"/>
              <w:bottom w:val="single" w:sz="4" w:space="0" w:color="000000"/>
              <w:right w:val="single" w:sz="4" w:space="0" w:color="auto"/>
            </w:tcBorders>
            <w:vAlign w:val="center"/>
          </w:tcPr>
          <w:p w:rsidR="00790B8E" w:rsidRPr="00C875E8" w:rsidRDefault="00790B8E">
            <w:pPr>
              <w:jc w:val="center"/>
              <w:rPr>
                <w:rFonts w:eastAsia="仿宋"/>
                <w:szCs w:val="21"/>
              </w:rPr>
            </w:pPr>
          </w:p>
        </w:tc>
        <w:tc>
          <w:tcPr>
            <w:tcW w:w="363" w:type="dxa"/>
            <w:vMerge/>
            <w:tcBorders>
              <w:top w:val="single" w:sz="4" w:space="0" w:color="000000"/>
              <w:left w:val="single" w:sz="4" w:space="0" w:color="auto"/>
              <w:bottom w:val="single" w:sz="4" w:space="0" w:color="000000"/>
              <w:right w:val="single" w:sz="4" w:space="0" w:color="000000"/>
            </w:tcBorders>
            <w:vAlign w:val="center"/>
          </w:tcPr>
          <w:p w:rsidR="00790B8E" w:rsidRPr="00C875E8" w:rsidRDefault="00790B8E">
            <w:pPr>
              <w:jc w:val="center"/>
              <w:rPr>
                <w:rFonts w:eastAsia="仿宋"/>
                <w:szCs w:val="21"/>
              </w:rPr>
            </w:pPr>
          </w:p>
        </w:tc>
        <w:tc>
          <w:tcPr>
            <w:tcW w:w="4132" w:type="dxa"/>
            <w:gridSpan w:val="2"/>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Cs w:val="21"/>
              </w:rPr>
            </w:pPr>
            <w:r w:rsidRPr="00C875E8">
              <w:rPr>
                <w:rFonts w:eastAsia="仿宋"/>
                <w:kern w:val="0"/>
                <w:szCs w:val="21"/>
                <w:lang w:bidi="ar"/>
              </w:rPr>
              <w:t>合计</w:t>
            </w:r>
          </w:p>
        </w:tc>
        <w:tc>
          <w:tcPr>
            <w:tcW w:w="567"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 w:val="22"/>
              </w:rPr>
            </w:pPr>
            <w:r w:rsidRPr="00C875E8">
              <w:rPr>
                <w:rFonts w:eastAsia="仿宋"/>
                <w:sz w:val="22"/>
              </w:rPr>
              <w:t>40</w:t>
            </w:r>
          </w:p>
        </w:tc>
        <w:tc>
          <w:tcPr>
            <w:tcW w:w="567"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 w:val="22"/>
              </w:rPr>
            </w:pPr>
            <w:r w:rsidRPr="00C875E8">
              <w:rPr>
                <w:rFonts w:eastAsia="仿宋"/>
                <w:sz w:val="22"/>
              </w:rPr>
              <w:t>8</w:t>
            </w:r>
            <w:r w:rsidRPr="00C875E8">
              <w:rPr>
                <w:rFonts w:eastAsia="仿宋" w:hint="eastAsia"/>
                <w:sz w:val="22"/>
              </w:rPr>
              <w:t>40</w:t>
            </w:r>
          </w:p>
        </w:tc>
        <w:tc>
          <w:tcPr>
            <w:tcW w:w="567"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 w:val="22"/>
              </w:rPr>
            </w:pPr>
            <w:r w:rsidRPr="00C875E8">
              <w:rPr>
                <w:rFonts w:eastAsia="仿宋" w:hint="eastAsia"/>
                <w:sz w:val="22"/>
              </w:rPr>
              <w:t>614</w:t>
            </w:r>
          </w:p>
        </w:tc>
        <w:tc>
          <w:tcPr>
            <w:tcW w:w="567"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 w:val="22"/>
              </w:rPr>
            </w:pPr>
            <w:r w:rsidRPr="00C875E8">
              <w:rPr>
                <w:rFonts w:eastAsia="仿宋"/>
                <w:sz w:val="22"/>
              </w:rPr>
              <w:t>22</w:t>
            </w:r>
            <w:r w:rsidRPr="00C875E8">
              <w:rPr>
                <w:rFonts w:eastAsia="仿宋" w:hint="eastAsia"/>
                <w:sz w:val="22"/>
              </w:rPr>
              <w:t>6</w:t>
            </w: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 w:val="22"/>
              </w:rPr>
            </w:pPr>
            <w:r w:rsidRPr="00C875E8">
              <w:rPr>
                <w:rFonts w:eastAsia="仿宋" w:hint="eastAsia"/>
                <w:sz w:val="22"/>
              </w:rPr>
              <w:t>10</w:t>
            </w: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 w:val="22"/>
              </w:rPr>
            </w:pPr>
            <w:r w:rsidRPr="00C875E8">
              <w:rPr>
                <w:rFonts w:eastAsia="仿宋" w:hint="eastAsia"/>
                <w:sz w:val="22"/>
              </w:rPr>
              <w:t>13</w:t>
            </w:r>
          </w:p>
        </w:tc>
        <w:tc>
          <w:tcPr>
            <w:tcW w:w="426"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 w:val="22"/>
              </w:rPr>
            </w:pPr>
            <w:r w:rsidRPr="00C875E8">
              <w:rPr>
                <w:rFonts w:eastAsia="仿宋" w:hint="eastAsia"/>
                <w:sz w:val="22"/>
              </w:rPr>
              <w:t>9</w:t>
            </w: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 w:val="22"/>
              </w:rPr>
            </w:pPr>
            <w:r w:rsidRPr="00C875E8">
              <w:rPr>
                <w:rFonts w:eastAsia="仿宋"/>
                <w:sz w:val="22"/>
              </w:rPr>
              <w:t>1</w:t>
            </w:r>
            <w:r w:rsidRPr="00C875E8">
              <w:rPr>
                <w:rFonts w:eastAsia="仿宋" w:hint="eastAsia"/>
                <w:sz w:val="22"/>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 w:val="22"/>
              </w:rPr>
            </w:pPr>
            <w:r w:rsidRPr="00C875E8">
              <w:rPr>
                <w:rFonts w:eastAsia="仿宋"/>
                <w:sz w:val="22"/>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 w:val="22"/>
              </w:rPr>
            </w:pPr>
            <w:r w:rsidRPr="00C875E8">
              <w:rPr>
                <w:rFonts w:eastAsia="仿宋" w:hint="eastAsia"/>
                <w:sz w:val="22"/>
              </w:rPr>
              <w:t>4</w:t>
            </w:r>
          </w:p>
        </w:tc>
        <w:tc>
          <w:tcPr>
            <w:tcW w:w="426"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 w:val="22"/>
              </w:rPr>
            </w:pPr>
            <w:r w:rsidRPr="00C875E8">
              <w:rPr>
                <w:rFonts w:eastAsia="仿宋"/>
                <w:sz w:val="22"/>
              </w:rPr>
              <w:t>0</w:t>
            </w:r>
          </w:p>
        </w:tc>
        <w:tc>
          <w:tcPr>
            <w:tcW w:w="425"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 w:val="22"/>
              </w:rPr>
            </w:pPr>
            <w:r w:rsidRPr="00C875E8">
              <w:rPr>
                <w:rFonts w:eastAsia="仿宋"/>
                <w:sz w:val="22"/>
              </w:rPr>
              <w:t>0</w:t>
            </w:r>
          </w:p>
        </w:tc>
      </w:tr>
    </w:tbl>
    <w:p w:rsidR="00790B8E" w:rsidRPr="00C875E8" w:rsidRDefault="004A33D0">
      <w:pPr>
        <w:pStyle w:val="a4"/>
        <w:spacing w:line="400" w:lineRule="exact"/>
        <w:rPr>
          <w:rFonts w:ascii="Times New Roman" w:eastAsia="仿宋" w:hAnsi="Times New Roman" w:cs="Times New Roman"/>
          <w:bCs w:val="0"/>
          <w:sz w:val="22"/>
          <w:szCs w:val="22"/>
        </w:rPr>
      </w:pPr>
      <w:r w:rsidRPr="00C875E8">
        <w:rPr>
          <w:rFonts w:ascii="Times New Roman" w:eastAsia="仿宋" w:hAnsi="Times New Roman" w:cs="Times New Roman"/>
          <w:bCs w:val="0"/>
          <w:sz w:val="22"/>
          <w:szCs w:val="22"/>
        </w:rPr>
        <w:t>说明：</w:t>
      </w:r>
    </w:p>
    <w:p w:rsidR="00790B8E" w:rsidRPr="00C875E8" w:rsidRDefault="004A33D0">
      <w:pPr>
        <w:pStyle w:val="a4"/>
        <w:spacing w:line="400" w:lineRule="exact"/>
        <w:rPr>
          <w:rFonts w:ascii="Times New Roman" w:eastAsia="仿宋" w:hAnsi="Times New Roman" w:cs="Times New Roman"/>
          <w:bCs w:val="0"/>
          <w:sz w:val="22"/>
          <w:szCs w:val="22"/>
        </w:rPr>
      </w:pPr>
      <w:r w:rsidRPr="00C875E8">
        <w:rPr>
          <w:rFonts w:ascii="Times New Roman" w:eastAsia="仿宋" w:hAnsi="Times New Roman" w:cs="Times New Roman"/>
          <w:bCs w:val="0"/>
          <w:sz w:val="22"/>
          <w:szCs w:val="22"/>
        </w:rPr>
        <w:t>1</w:t>
      </w:r>
      <w:r w:rsidRPr="00C875E8">
        <w:rPr>
          <w:rFonts w:ascii="Times New Roman" w:eastAsia="仿宋" w:hAnsi="Times New Roman" w:cs="Times New Roman"/>
          <w:bCs w:val="0"/>
          <w:sz w:val="22"/>
          <w:szCs w:val="22"/>
        </w:rPr>
        <w:t>、本专业第四学期增设《专业英语（信息技术）》，学生按相关规定和结合自身情况选择修读《综合英语（四级）》、《高级综合英语（六级）》、《跨文化沟通与交流》或者《专业英语（信息技术）》。</w:t>
      </w:r>
    </w:p>
    <w:p w:rsidR="00790B8E" w:rsidRPr="00C875E8" w:rsidRDefault="004A33D0">
      <w:pPr>
        <w:pStyle w:val="a4"/>
        <w:spacing w:line="400" w:lineRule="exact"/>
        <w:rPr>
          <w:rFonts w:ascii="Times New Roman" w:eastAsia="仿宋" w:hAnsi="Times New Roman" w:cs="Times New Roman"/>
        </w:rPr>
      </w:pPr>
      <w:r w:rsidRPr="00C875E8">
        <w:rPr>
          <w:rFonts w:ascii="Times New Roman" w:eastAsia="仿宋" w:hAnsi="Times New Roman" w:cs="Times New Roman"/>
        </w:rPr>
        <w:t>2</w:t>
      </w:r>
      <w:r w:rsidRPr="00C875E8">
        <w:rPr>
          <w:rFonts w:ascii="Times New Roman" w:eastAsia="仿宋" w:hAnsi="Times New Roman" w:cs="Times New Roman"/>
        </w:rPr>
        <w:t>、《思想道德修养与法律基础》授课内容原为思想道德修养基本理论、马克思主义法学基本理论、中国特色社会主义法律基本理论等内容，现增加职业道德修养、礼仪素养、行业相关法律法规知识相关内容。</w:t>
      </w:r>
    </w:p>
    <w:p w:rsidR="00790B8E" w:rsidRPr="00C875E8" w:rsidRDefault="00790B8E">
      <w:pPr>
        <w:pStyle w:val="a4"/>
        <w:spacing w:line="400" w:lineRule="exact"/>
        <w:rPr>
          <w:rFonts w:ascii="Times New Roman" w:eastAsia="仿宋" w:hAnsi="Times New Roman" w:cs="Times New Roman"/>
        </w:rPr>
        <w:sectPr w:rsidR="00790B8E" w:rsidRPr="00C875E8">
          <w:pgSz w:w="11906" w:h="16838"/>
          <w:pgMar w:top="720" w:right="720" w:bottom="720" w:left="720" w:header="851" w:footer="992" w:gutter="0"/>
          <w:cols w:space="720"/>
          <w:docGrid w:type="lines" w:linePitch="312"/>
        </w:sectPr>
      </w:pPr>
    </w:p>
    <w:p w:rsidR="00790B8E" w:rsidRPr="00C875E8" w:rsidRDefault="004A33D0">
      <w:pPr>
        <w:pStyle w:val="1"/>
        <w:spacing w:before="0" w:after="0" w:line="240" w:lineRule="auto"/>
        <w:rPr>
          <w:rFonts w:eastAsia="仿宋"/>
          <w:sz w:val="24"/>
          <w:szCs w:val="24"/>
        </w:rPr>
      </w:pPr>
      <w:r w:rsidRPr="00C875E8">
        <w:rPr>
          <w:rFonts w:eastAsia="仿宋"/>
          <w:sz w:val="24"/>
          <w:szCs w:val="24"/>
        </w:rPr>
        <w:lastRenderedPageBreak/>
        <w:t>附表二</w:t>
      </w:r>
    </w:p>
    <w:p w:rsidR="00790B8E" w:rsidRPr="00C875E8" w:rsidRDefault="004A33D0">
      <w:pPr>
        <w:pStyle w:val="a4"/>
        <w:spacing w:line="400" w:lineRule="exact"/>
        <w:ind w:firstLine="360"/>
        <w:jc w:val="center"/>
        <w:rPr>
          <w:rFonts w:ascii="Times New Roman" w:eastAsia="仿宋" w:hAnsi="Times New Roman" w:cs="Times New Roman"/>
          <w:b/>
          <w:bCs w:val="0"/>
          <w:sz w:val="32"/>
          <w:szCs w:val="32"/>
        </w:rPr>
      </w:pPr>
      <w:proofErr w:type="gramStart"/>
      <w:r w:rsidRPr="00C875E8">
        <w:rPr>
          <w:rFonts w:ascii="Times New Roman" w:eastAsia="仿宋" w:hAnsi="Times New Roman" w:cs="Times New Roman"/>
          <w:b/>
          <w:bCs w:val="0"/>
          <w:sz w:val="32"/>
          <w:szCs w:val="32"/>
        </w:rPr>
        <w:t>通识及成长</w:t>
      </w:r>
      <w:proofErr w:type="gramEnd"/>
      <w:r w:rsidRPr="00C875E8">
        <w:rPr>
          <w:rFonts w:ascii="Times New Roman" w:eastAsia="仿宋" w:hAnsi="Times New Roman" w:cs="Times New Roman"/>
          <w:b/>
          <w:bCs w:val="0"/>
          <w:sz w:val="32"/>
          <w:szCs w:val="32"/>
        </w:rPr>
        <w:t>教育课程计划进程表</w:t>
      </w:r>
    </w:p>
    <w:tbl>
      <w:tblPr>
        <w:tblpPr w:leftFromText="180" w:rightFromText="180" w:vertAnchor="page" w:horzAnchor="margin" w:tblpXSpec="center" w:tblpY="1756"/>
        <w:tblW w:w="10555" w:type="dxa"/>
        <w:tblLayout w:type="fixed"/>
        <w:tblCellMar>
          <w:top w:w="15" w:type="dxa"/>
          <w:left w:w="15" w:type="dxa"/>
          <w:bottom w:w="15" w:type="dxa"/>
          <w:right w:w="15" w:type="dxa"/>
        </w:tblCellMar>
        <w:tblLook w:val="04A0" w:firstRow="1" w:lastRow="0" w:firstColumn="1" w:lastColumn="0" w:noHBand="0" w:noVBand="1"/>
      </w:tblPr>
      <w:tblGrid>
        <w:gridCol w:w="724"/>
        <w:gridCol w:w="1134"/>
        <w:gridCol w:w="125"/>
        <w:gridCol w:w="989"/>
        <w:gridCol w:w="567"/>
        <w:gridCol w:w="1272"/>
        <w:gridCol w:w="24"/>
        <w:gridCol w:w="667"/>
        <w:gridCol w:w="21"/>
        <w:gridCol w:w="496"/>
        <w:gridCol w:w="46"/>
        <w:gridCol w:w="521"/>
        <w:gridCol w:w="42"/>
        <w:gridCol w:w="476"/>
        <w:gridCol w:w="39"/>
        <w:gridCol w:w="416"/>
        <w:gridCol w:w="19"/>
        <w:gridCol w:w="265"/>
        <w:gridCol w:w="19"/>
        <w:gridCol w:w="283"/>
        <w:gridCol w:w="416"/>
        <w:gridCol w:w="9"/>
        <w:gridCol w:w="426"/>
        <w:gridCol w:w="11"/>
        <w:gridCol w:w="556"/>
        <w:gridCol w:w="425"/>
        <w:gridCol w:w="11"/>
        <w:gridCol w:w="556"/>
      </w:tblGrid>
      <w:tr w:rsidR="00790B8E" w:rsidRPr="00C875E8">
        <w:trPr>
          <w:trHeight w:val="480"/>
        </w:trPr>
        <w:tc>
          <w:tcPr>
            <w:tcW w:w="724" w:type="dxa"/>
            <w:vMerge w:val="restart"/>
            <w:tcBorders>
              <w:top w:val="single" w:sz="4" w:space="0" w:color="000000"/>
              <w:left w:val="single" w:sz="4" w:space="0" w:color="000000"/>
              <w:right w:val="single" w:sz="4" w:space="0" w:color="000000"/>
            </w:tcBorders>
            <w:vAlign w:val="center"/>
          </w:tcPr>
          <w:p w:rsidR="00790B8E" w:rsidRPr="00C875E8" w:rsidRDefault="004A33D0">
            <w:pPr>
              <w:jc w:val="center"/>
              <w:rPr>
                <w:rFonts w:ascii="仿宋" w:eastAsia="仿宋" w:hAnsi="仿宋" w:cs="楷体"/>
                <w:b/>
                <w:kern w:val="0"/>
                <w:szCs w:val="21"/>
              </w:rPr>
            </w:pPr>
            <w:r w:rsidRPr="00C875E8">
              <w:rPr>
                <w:rFonts w:ascii="仿宋" w:eastAsia="仿宋" w:hAnsi="仿宋" w:cs="楷体" w:hint="eastAsia"/>
                <w:b/>
                <w:szCs w:val="21"/>
              </w:rPr>
              <w:t>课程性质</w:t>
            </w:r>
          </w:p>
        </w:tc>
        <w:tc>
          <w:tcPr>
            <w:tcW w:w="1134" w:type="dxa"/>
            <w:vMerge w:val="restart"/>
            <w:tcBorders>
              <w:top w:val="single" w:sz="4" w:space="0" w:color="000000"/>
              <w:left w:val="single" w:sz="4" w:space="0" w:color="000000"/>
              <w:right w:val="single" w:sz="4" w:space="0" w:color="000000"/>
            </w:tcBorders>
            <w:vAlign w:val="center"/>
          </w:tcPr>
          <w:p w:rsidR="00790B8E" w:rsidRPr="00C875E8" w:rsidRDefault="004A33D0">
            <w:pPr>
              <w:widowControl/>
              <w:jc w:val="center"/>
              <w:textAlignment w:val="center"/>
              <w:rPr>
                <w:rFonts w:ascii="仿宋" w:eastAsia="仿宋" w:hAnsi="仿宋" w:cs="楷体"/>
                <w:b/>
                <w:kern w:val="0"/>
                <w:szCs w:val="21"/>
              </w:rPr>
            </w:pPr>
            <w:r w:rsidRPr="00C875E8">
              <w:rPr>
                <w:rFonts w:ascii="仿宋" w:eastAsia="仿宋" w:hAnsi="仿宋" w:cs="楷体" w:hint="eastAsia"/>
                <w:b/>
                <w:kern w:val="0"/>
                <w:szCs w:val="21"/>
              </w:rPr>
              <w:t>开课院系</w:t>
            </w:r>
          </w:p>
        </w:tc>
        <w:tc>
          <w:tcPr>
            <w:tcW w:w="1681" w:type="dxa"/>
            <w:gridSpan w:val="3"/>
            <w:vMerge w:val="restart"/>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ascii="仿宋" w:eastAsia="仿宋" w:hAnsi="仿宋" w:cs="楷体"/>
                <w:b/>
                <w:szCs w:val="21"/>
              </w:rPr>
            </w:pPr>
            <w:r w:rsidRPr="00C875E8">
              <w:rPr>
                <w:rFonts w:ascii="仿宋" w:eastAsia="仿宋" w:hAnsi="仿宋" w:cs="楷体" w:hint="eastAsia"/>
                <w:b/>
                <w:kern w:val="0"/>
                <w:szCs w:val="21"/>
              </w:rPr>
              <w:t>课程中文名称</w:t>
            </w:r>
          </w:p>
        </w:tc>
        <w:tc>
          <w:tcPr>
            <w:tcW w:w="1272" w:type="dxa"/>
            <w:vMerge w:val="restart"/>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ascii="仿宋" w:eastAsia="仿宋" w:hAnsi="仿宋" w:cs="楷体"/>
                <w:b/>
                <w:szCs w:val="21"/>
              </w:rPr>
            </w:pPr>
            <w:r w:rsidRPr="00C875E8">
              <w:rPr>
                <w:rFonts w:ascii="仿宋" w:eastAsia="仿宋" w:hAnsi="仿宋" w:cs="楷体" w:hint="eastAsia"/>
                <w:b/>
                <w:kern w:val="0"/>
                <w:szCs w:val="21"/>
              </w:rPr>
              <w:t>课程英文名称</w:t>
            </w:r>
          </w:p>
        </w:tc>
        <w:tc>
          <w:tcPr>
            <w:tcW w:w="2293" w:type="dxa"/>
            <w:gridSpan w:val="8"/>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ascii="仿宋" w:eastAsia="仿宋" w:hAnsi="仿宋" w:cs="楷体"/>
                <w:b/>
                <w:szCs w:val="21"/>
              </w:rPr>
            </w:pPr>
            <w:r w:rsidRPr="00C875E8">
              <w:rPr>
                <w:rFonts w:ascii="仿宋" w:eastAsia="仿宋" w:hAnsi="仿宋" w:cs="楷体" w:hint="eastAsia"/>
                <w:b/>
                <w:kern w:val="0"/>
                <w:szCs w:val="21"/>
              </w:rPr>
              <w:t>课程学时、学分及分配</w:t>
            </w:r>
          </w:p>
        </w:tc>
        <w:tc>
          <w:tcPr>
            <w:tcW w:w="3451" w:type="dxa"/>
            <w:gridSpan w:val="14"/>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ascii="仿宋" w:eastAsia="仿宋" w:hAnsi="仿宋" w:cs="楷体"/>
                <w:b/>
                <w:szCs w:val="21"/>
              </w:rPr>
            </w:pPr>
            <w:r w:rsidRPr="00C875E8">
              <w:rPr>
                <w:rFonts w:ascii="仿宋" w:eastAsia="仿宋" w:hAnsi="仿宋" w:cs="楷体" w:hint="eastAsia"/>
                <w:b/>
                <w:kern w:val="0"/>
                <w:szCs w:val="21"/>
              </w:rPr>
              <w:t>各学年、学期每周课内学时</w:t>
            </w:r>
          </w:p>
        </w:tc>
      </w:tr>
      <w:tr w:rsidR="00790B8E" w:rsidRPr="00C875E8">
        <w:trPr>
          <w:trHeight w:val="285"/>
        </w:trPr>
        <w:tc>
          <w:tcPr>
            <w:tcW w:w="724" w:type="dxa"/>
            <w:vMerge/>
            <w:tcBorders>
              <w:left w:val="single" w:sz="4" w:space="0" w:color="000000"/>
              <w:right w:val="single" w:sz="4" w:space="0" w:color="000000"/>
            </w:tcBorders>
            <w:vAlign w:val="center"/>
          </w:tcPr>
          <w:p w:rsidR="00790B8E" w:rsidRPr="00C875E8" w:rsidRDefault="00790B8E">
            <w:pPr>
              <w:jc w:val="center"/>
              <w:rPr>
                <w:rFonts w:ascii="仿宋" w:eastAsia="仿宋" w:hAnsi="仿宋" w:cs="楷体"/>
                <w:b/>
                <w:szCs w:val="21"/>
              </w:rPr>
            </w:pPr>
          </w:p>
        </w:tc>
        <w:tc>
          <w:tcPr>
            <w:tcW w:w="1134" w:type="dxa"/>
            <w:vMerge/>
            <w:tcBorders>
              <w:left w:val="single" w:sz="4" w:space="0" w:color="000000"/>
              <w:right w:val="single" w:sz="4" w:space="0" w:color="000000"/>
            </w:tcBorders>
          </w:tcPr>
          <w:p w:rsidR="00790B8E" w:rsidRPr="00C875E8" w:rsidRDefault="00790B8E">
            <w:pPr>
              <w:jc w:val="center"/>
              <w:rPr>
                <w:rFonts w:ascii="仿宋" w:eastAsia="仿宋" w:hAnsi="仿宋" w:cs="楷体"/>
                <w:b/>
                <w:szCs w:val="21"/>
              </w:rPr>
            </w:pPr>
          </w:p>
        </w:tc>
        <w:tc>
          <w:tcPr>
            <w:tcW w:w="1681" w:type="dxa"/>
            <w:gridSpan w:val="3"/>
            <w:vMerge/>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ascii="仿宋" w:eastAsia="仿宋" w:hAnsi="仿宋" w:cs="楷体"/>
                <w:b/>
                <w:szCs w:val="21"/>
              </w:rPr>
            </w:pPr>
          </w:p>
        </w:tc>
        <w:tc>
          <w:tcPr>
            <w:tcW w:w="1272" w:type="dxa"/>
            <w:vMerge/>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ascii="仿宋" w:eastAsia="仿宋" w:hAnsi="仿宋" w:cs="楷体"/>
                <w:b/>
                <w:szCs w:val="21"/>
              </w:rPr>
            </w:pPr>
          </w:p>
        </w:tc>
        <w:tc>
          <w:tcPr>
            <w:tcW w:w="691" w:type="dxa"/>
            <w:gridSpan w:val="2"/>
            <w:vMerge w:val="restart"/>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ascii="仿宋" w:eastAsia="仿宋" w:hAnsi="仿宋" w:cs="楷体"/>
                <w:b/>
                <w:szCs w:val="21"/>
              </w:rPr>
            </w:pPr>
            <w:r w:rsidRPr="00C875E8">
              <w:rPr>
                <w:rFonts w:ascii="仿宋" w:eastAsia="仿宋" w:hAnsi="仿宋" w:cs="楷体" w:hint="eastAsia"/>
                <w:b/>
                <w:kern w:val="0"/>
                <w:szCs w:val="21"/>
              </w:rPr>
              <w:t>学分</w:t>
            </w:r>
          </w:p>
        </w:tc>
        <w:tc>
          <w:tcPr>
            <w:tcW w:w="563" w:type="dxa"/>
            <w:gridSpan w:val="3"/>
            <w:vMerge w:val="restart"/>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ascii="仿宋" w:eastAsia="仿宋" w:hAnsi="仿宋" w:cs="楷体"/>
                <w:b/>
                <w:szCs w:val="21"/>
              </w:rPr>
            </w:pPr>
            <w:r w:rsidRPr="00C875E8">
              <w:rPr>
                <w:rFonts w:ascii="仿宋" w:eastAsia="仿宋" w:hAnsi="仿宋" w:cs="楷体" w:hint="eastAsia"/>
                <w:b/>
                <w:kern w:val="0"/>
                <w:szCs w:val="21"/>
              </w:rPr>
              <w:t>总学时</w:t>
            </w:r>
          </w:p>
        </w:tc>
        <w:tc>
          <w:tcPr>
            <w:tcW w:w="563" w:type="dxa"/>
            <w:gridSpan w:val="2"/>
            <w:vMerge w:val="restart"/>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ascii="仿宋" w:eastAsia="仿宋" w:hAnsi="仿宋" w:cs="楷体"/>
                <w:b/>
                <w:szCs w:val="21"/>
              </w:rPr>
            </w:pPr>
            <w:r w:rsidRPr="00C875E8">
              <w:rPr>
                <w:rFonts w:ascii="仿宋" w:eastAsia="仿宋" w:hAnsi="仿宋" w:cs="楷体" w:hint="eastAsia"/>
                <w:b/>
                <w:kern w:val="0"/>
                <w:szCs w:val="21"/>
              </w:rPr>
              <w:t>讲授学时</w:t>
            </w:r>
          </w:p>
        </w:tc>
        <w:tc>
          <w:tcPr>
            <w:tcW w:w="476" w:type="dxa"/>
            <w:vMerge w:val="restart"/>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ascii="仿宋" w:eastAsia="仿宋" w:hAnsi="仿宋" w:cs="楷体"/>
                <w:b/>
                <w:szCs w:val="21"/>
              </w:rPr>
            </w:pPr>
            <w:r w:rsidRPr="00C875E8">
              <w:rPr>
                <w:rFonts w:ascii="仿宋" w:eastAsia="仿宋" w:hAnsi="仿宋" w:cs="楷体" w:hint="eastAsia"/>
                <w:b/>
                <w:kern w:val="0"/>
                <w:szCs w:val="21"/>
              </w:rPr>
              <w:t>实践学时</w:t>
            </w:r>
          </w:p>
        </w:tc>
        <w:tc>
          <w:tcPr>
            <w:tcW w:w="739" w:type="dxa"/>
            <w:gridSpan w:val="4"/>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ascii="仿宋" w:eastAsia="仿宋" w:hAnsi="仿宋" w:cs="楷体"/>
                <w:b/>
                <w:szCs w:val="21"/>
              </w:rPr>
            </w:pPr>
            <w:r w:rsidRPr="00C875E8">
              <w:rPr>
                <w:rFonts w:ascii="仿宋" w:eastAsia="仿宋" w:hAnsi="仿宋" w:cs="楷体" w:hint="eastAsia"/>
                <w:b/>
                <w:kern w:val="0"/>
                <w:szCs w:val="21"/>
              </w:rPr>
              <w:t>1学年</w:t>
            </w:r>
          </w:p>
        </w:tc>
        <w:tc>
          <w:tcPr>
            <w:tcW w:w="718" w:type="dxa"/>
            <w:gridSpan w:val="3"/>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ascii="仿宋" w:eastAsia="仿宋" w:hAnsi="仿宋" w:cs="楷体"/>
                <w:b/>
                <w:szCs w:val="21"/>
              </w:rPr>
            </w:pPr>
            <w:r w:rsidRPr="00C875E8">
              <w:rPr>
                <w:rFonts w:ascii="仿宋" w:eastAsia="仿宋" w:hAnsi="仿宋" w:cs="楷体" w:hint="eastAsia"/>
                <w:b/>
                <w:kern w:val="0"/>
                <w:szCs w:val="21"/>
              </w:rPr>
              <w:t>2学年</w:t>
            </w:r>
          </w:p>
        </w:tc>
        <w:tc>
          <w:tcPr>
            <w:tcW w:w="1002" w:type="dxa"/>
            <w:gridSpan w:val="4"/>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ascii="仿宋" w:eastAsia="仿宋" w:hAnsi="仿宋" w:cs="楷体"/>
                <w:b/>
                <w:szCs w:val="21"/>
              </w:rPr>
            </w:pPr>
            <w:r w:rsidRPr="00C875E8">
              <w:rPr>
                <w:rFonts w:ascii="仿宋" w:eastAsia="仿宋" w:hAnsi="仿宋" w:cs="楷体" w:hint="eastAsia"/>
                <w:b/>
                <w:kern w:val="0"/>
                <w:szCs w:val="21"/>
              </w:rPr>
              <w:t>3学年</w:t>
            </w: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ascii="仿宋" w:eastAsia="仿宋" w:hAnsi="仿宋" w:cs="楷体"/>
                <w:b/>
                <w:szCs w:val="21"/>
              </w:rPr>
            </w:pPr>
            <w:r w:rsidRPr="00C875E8">
              <w:rPr>
                <w:rFonts w:ascii="仿宋" w:eastAsia="仿宋" w:hAnsi="仿宋" w:cs="楷体" w:hint="eastAsia"/>
                <w:b/>
                <w:kern w:val="0"/>
                <w:szCs w:val="21"/>
              </w:rPr>
              <w:t>4学年</w:t>
            </w:r>
          </w:p>
        </w:tc>
      </w:tr>
      <w:tr w:rsidR="00790B8E" w:rsidRPr="00C875E8">
        <w:trPr>
          <w:trHeight w:val="285"/>
        </w:trPr>
        <w:tc>
          <w:tcPr>
            <w:tcW w:w="724" w:type="dxa"/>
            <w:vMerge/>
            <w:tcBorders>
              <w:left w:val="single" w:sz="4" w:space="0" w:color="000000"/>
              <w:bottom w:val="single" w:sz="4" w:space="0" w:color="auto"/>
              <w:right w:val="single" w:sz="4" w:space="0" w:color="000000"/>
            </w:tcBorders>
            <w:vAlign w:val="center"/>
          </w:tcPr>
          <w:p w:rsidR="00790B8E" w:rsidRPr="00C875E8" w:rsidRDefault="00790B8E">
            <w:pPr>
              <w:rPr>
                <w:rFonts w:ascii="仿宋" w:eastAsia="仿宋" w:hAnsi="仿宋" w:cs="楷体"/>
                <w:b/>
                <w:szCs w:val="21"/>
              </w:rPr>
            </w:pPr>
          </w:p>
        </w:tc>
        <w:tc>
          <w:tcPr>
            <w:tcW w:w="1134" w:type="dxa"/>
            <w:vMerge/>
            <w:tcBorders>
              <w:left w:val="single" w:sz="4" w:space="0" w:color="000000"/>
              <w:bottom w:val="single" w:sz="4" w:space="0" w:color="auto"/>
              <w:right w:val="single" w:sz="4" w:space="0" w:color="000000"/>
            </w:tcBorders>
          </w:tcPr>
          <w:p w:rsidR="00790B8E" w:rsidRPr="00C875E8" w:rsidRDefault="00790B8E">
            <w:pPr>
              <w:jc w:val="center"/>
              <w:rPr>
                <w:rFonts w:ascii="仿宋" w:eastAsia="仿宋" w:hAnsi="仿宋" w:cs="楷体"/>
                <w:b/>
                <w:szCs w:val="21"/>
              </w:rPr>
            </w:pPr>
          </w:p>
        </w:tc>
        <w:tc>
          <w:tcPr>
            <w:tcW w:w="1681" w:type="dxa"/>
            <w:gridSpan w:val="3"/>
            <w:vMerge/>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ascii="仿宋" w:eastAsia="仿宋" w:hAnsi="仿宋" w:cs="楷体"/>
                <w:b/>
                <w:szCs w:val="21"/>
              </w:rPr>
            </w:pPr>
          </w:p>
        </w:tc>
        <w:tc>
          <w:tcPr>
            <w:tcW w:w="1272" w:type="dxa"/>
            <w:vMerge/>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ascii="仿宋" w:eastAsia="仿宋" w:hAnsi="仿宋" w:cs="楷体"/>
                <w:b/>
                <w:szCs w:val="21"/>
              </w:rPr>
            </w:pPr>
          </w:p>
        </w:tc>
        <w:tc>
          <w:tcPr>
            <w:tcW w:w="691" w:type="dxa"/>
            <w:gridSpan w:val="2"/>
            <w:vMerge/>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ascii="仿宋" w:eastAsia="仿宋" w:hAnsi="仿宋" w:cs="楷体"/>
                <w:b/>
                <w:szCs w:val="21"/>
              </w:rPr>
            </w:pPr>
          </w:p>
        </w:tc>
        <w:tc>
          <w:tcPr>
            <w:tcW w:w="563" w:type="dxa"/>
            <w:gridSpan w:val="3"/>
            <w:vMerge/>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ascii="仿宋" w:eastAsia="仿宋" w:hAnsi="仿宋" w:cs="楷体"/>
                <w:b/>
                <w:szCs w:val="21"/>
              </w:rPr>
            </w:pPr>
          </w:p>
        </w:tc>
        <w:tc>
          <w:tcPr>
            <w:tcW w:w="563" w:type="dxa"/>
            <w:gridSpan w:val="2"/>
            <w:vMerge/>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ascii="仿宋" w:eastAsia="仿宋" w:hAnsi="仿宋" w:cs="楷体"/>
                <w:b/>
                <w:szCs w:val="21"/>
              </w:rPr>
            </w:pPr>
          </w:p>
        </w:tc>
        <w:tc>
          <w:tcPr>
            <w:tcW w:w="476" w:type="dxa"/>
            <w:vMerge/>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ascii="仿宋" w:eastAsia="仿宋" w:hAnsi="仿宋" w:cs="楷体"/>
                <w:b/>
                <w:szCs w:val="21"/>
              </w:rPr>
            </w:pPr>
          </w:p>
        </w:tc>
        <w:tc>
          <w:tcPr>
            <w:tcW w:w="455" w:type="dxa"/>
            <w:gridSpan w:val="2"/>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ascii="仿宋" w:eastAsia="仿宋" w:hAnsi="仿宋" w:cs="楷体"/>
                <w:b/>
                <w:szCs w:val="21"/>
              </w:rPr>
            </w:pPr>
            <w:r w:rsidRPr="00C875E8">
              <w:rPr>
                <w:rFonts w:ascii="仿宋" w:eastAsia="仿宋" w:hAnsi="仿宋" w:cs="楷体" w:hint="eastAsia"/>
                <w:b/>
                <w:kern w:val="0"/>
                <w:szCs w:val="21"/>
              </w:rPr>
              <w:t>1</w:t>
            </w:r>
          </w:p>
        </w:tc>
        <w:tc>
          <w:tcPr>
            <w:tcW w:w="284" w:type="dxa"/>
            <w:gridSpan w:val="2"/>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ascii="仿宋" w:eastAsia="仿宋" w:hAnsi="仿宋" w:cs="楷体"/>
                <w:b/>
                <w:szCs w:val="21"/>
              </w:rPr>
            </w:pPr>
            <w:r w:rsidRPr="00C875E8">
              <w:rPr>
                <w:rFonts w:ascii="仿宋" w:eastAsia="仿宋" w:hAnsi="仿宋" w:cs="楷体" w:hint="eastAsia"/>
                <w:b/>
                <w:kern w:val="0"/>
                <w:szCs w:val="21"/>
              </w:rPr>
              <w:t>2</w:t>
            </w:r>
          </w:p>
        </w:tc>
        <w:tc>
          <w:tcPr>
            <w:tcW w:w="302" w:type="dxa"/>
            <w:gridSpan w:val="2"/>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ascii="仿宋" w:eastAsia="仿宋" w:hAnsi="仿宋" w:cs="楷体"/>
                <w:b/>
                <w:szCs w:val="21"/>
              </w:rPr>
            </w:pPr>
            <w:r w:rsidRPr="00C875E8">
              <w:rPr>
                <w:rFonts w:ascii="仿宋" w:eastAsia="仿宋" w:hAnsi="仿宋" w:cs="楷体" w:hint="eastAsia"/>
                <w:b/>
                <w:kern w:val="0"/>
                <w:szCs w:val="21"/>
              </w:rPr>
              <w:t>3</w:t>
            </w:r>
          </w:p>
        </w:tc>
        <w:tc>
          <w:tcPr>
            <w:tcW w:w="416"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ascii="仿宋" w:eastAsia="仿宋" w:hAnsi="仿宋" w:cs="楷体"/>
                <w:b/>
                <w:szCs w:val="21"/>
              </w:rPr>
            </w:pPr>
            <w:r w:rsidRPr="00C875E8">
              <w:rPr>
                <w:rFonts w:ascii="仿宋" w:eastAsia="仿宋" w:hAnsi="仿宋" w:cs="楷体" w:hint="eastAsia"/>
                <w:b/>
                <w:kern w:val="0"/>
                <w:szCs w:val="21"/>
              </w:rPr>
              <w:t>4</w:t>
            </w:r>
          </w:p>
        </w:tc>
        <w:tc>
          <w:tcPr>
            <w:tcW w:w="446" w:type="dxa"/>
            <w:gridSpan w:val="3"/>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ascii="仿宋" w:eastAsia="仿宋" w:hAnsi="仿宋" w:cs="楷体"/>
                <w:b/>
                <w:szCs w:val="21"/>
              </w:rPr>
            </w:pPr>
            <w:r w:rsidRPr="00C875E8">
              <w:rPr>
                <w:rFonts w:ascii="仿宋" w:eastAsia="仿宋" w:hAnsi="仿宋" w:cs="楷体" w:hint="eastAsia"/>
                <w:b/>
                <w:kern w:val="0"/>
                <w:szCs w:val="21"/>
              </w:rPr>
              <w:t>5</w:t>
            </w:r>
          </w:p>
        </w:tc>
        <w:tc>
          <w:tcPr>
            <w:tcW w:w="556"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ascii="仿宋" w:eastAsia="仿宋" w:hAnsi="仿宋" w:cs="楷体"/>
                <w:b/>
                <w:szCs w:val="21"/>
              </w:rPr>
            </w:pPr>
            <w:r w:rsidRPr="00C875E8">
              <w:rPr>
                <w:rFonts w:ascii="仿宋" w:eastAsia="仿宋" w:hAnsi="仿宋" w:cs="楷体" w:hint="eastAsia"/>
                <w:b/>
                <w:kern w:val="0"/>
                <w:szCs w:val="21"/>
              </w:rPr>
              <w:t>6</w:t>
            </w:r>
          </w:p>
        </w:tc>
        <w:tc>
          <w:tcPr>
            <w:tcW w:w="436" w:type="dxa"/>
            <w:gridSpan w:val="2"/>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ascii="仿宋" w:eastAsia="仿宋" w:hAnsi="仿宋" w:cs="楷体"/>
                <w:b/>
                <w:szCs w:val="21"/>
              </w:rPr>
            </w:pPr>
            <w:r w:rsidRPr="00C875E8">
              <w:rPr>
                <w:rFonts w:ascii="仿宋" w:eastAsia="仿宋" w:hAnsi="仿宋" w:cs="楷体" w:hint="eastAsia"/>
                <w:b/>
                <w:kern w:val="0"/>
                <w:szCs w:val="21"/>
              </w:rPr>
              <w:t>7</w:t>
            </w:r>
          </w:p>
        </w:tc>
        <w:tc>
          <w:tcPr>
            <w:tcW w:w="556"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ascii="仿宋" w:eastAsia="仿宋" w:hAnsi="仿宋" w:cs="楷体"/>
                <w:b/>
                <w:szCs w:val="21"/>
              </w:rPr>
            </w:pPr>
            <w:r w:rsidRPr="00C875E8">
              <w:rPr>
                <w:rFonts w:ascii="仿宋" w:eastAsia="仿宋" w:hAnsi="仿宋" w:cs="楷体" w:hint="eastAsia"/>
                <w:b/>
                <w:kern w:val="0"/>
                <w:szCs w:val="21"/>
              </w:rPr>
              <w:t>8</w:t>
            </w:r>
          </w:p>
        </w:tc>
      </w:tr>
      <w:tr w:rsidR="00790B8E" w:rsidRPr="00C875E8">
        <w:trPr>
          <w:trHeight w:val="973"/>
        </w:trPr>
        <w:tc>
          <w:tcPr>
            <w:tcW w:w="72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790B8E" w:rsidRPr="00C875E8" w:rsidRDefault="004A33D0">
            <w:pPr>
              <w:ind w:left="113" w:right="113"/>
              <w:jc w:val="center"/>
              <w:rPr>
                <w:rFonts w:ascii="仿宋" w:eastAsia="仿宋" w:hAnsi="仿宋" w:cs="Calibri"/>
                <w:b/>
                <w:sz w:val="36"/>
              </w:rPr>
            </w:pPr>
            <w:r w:rsidRPr="00C875E8">
              <w:rPr>
                <w:rFonts w:ascii="仿宋" w:eastAsia="仿宋" w:hAnsi="仿宋" w:cs="Calibri" w:hint="eastAsia"/>
                <w:b/>
                <w:sz w:val="32"/>
              </w:rPr>
              <w:t>公    共   选    修     课</w:t>
            </w:r>
          </w:p>
        </w:tc>
        <w:tc>
          <w:tcPr>
            <w:tcW w:w="1134" w:type="dxa"/>
            <w:vMerge w:val="restart"/>
            <w:tcBorders>
              <w:top w:val="single" w:sz="4" w:space="0" w:color="auto"/>
              <w:left w:val="single" w:sz="4" w:space="0" w:color="auto"/>
              <w:right w:val="single" w:sz="4" w:space="0" w:color="auto"/>
            </w:tcBorders>
            <w:vAlign w:val="center"/>
          </w:tcPr>
          <w:p w:rsidR="00790B8E" w:rsidRPr="00C875E8" w:rsidRDefault="004A33D0">
            <w:pPr>
              <w:jc w:val="center"/>
              <w:rPr>
                <w:rFonts w:ascii="仿宋" w:eastAsia="仿宋" w:hAnsi="仿宋" w:cs="Calibri"/>
                <w:sz w:val="22"/>
              </w:rPr>
            </w:pPr>
            <w:r w:rsidRPr="00C875E8">
              <w:rPr>
                <w:rFonts w:ascii="仿宋" w:eastAsia="仿宋" w:hAnsi="仿宋" w:cs="Calibri" w:hint="eastAsia"/>
                <w:sz w:val="22"/>
              </w:rPr>
              <w:t>外国语学院（18门）</w:t>
            </w:r>
          </w:p>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nil"/>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法语语言与文化</w:t>
            </w:r>
          </w:p>
        </w:tc>
        <w:tc>
          <w:tcPr>
            <w:tcW w:w="1272" w:type="dxa"/>
            <w:tcBorders>
              <w:top w:val="single" w:sz="4" w:space="0" w:color="auto"/>
              <w:left w:val="single" w:sz="4" w:space="0" w:color="auto"/>
              <w:bottom w:val="nil"/>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French language and culture</w:t>
            </w:r>
          </w:p>
        </w:tc>
        <w:tc>
          <w:tcPr>
            <w:tcW w:w="691" w:type="dxa"/>
            <w:gridSpan w:val="2"/>
            <w:tcBorders>
              <w:top w:val="single" w:sz="4" w:space="0" w:color="auto"/>
              <w:left w:val="single" w:sz="4" w:space="0" w:color="auto"/>
              <w:bottom w:val="nil"/>
              <w:right w:val="single" w:sz="4" w:space="0" w:color="auto"/>
            </w:tcBorders>
            <w:vAlign w:val="center"/>
          </w:tcPr>
          <w:p w:rsidR="00790B8E" w:rsidRPr="00C875E8" w:rsidRDefault="004A33D0">
            <w:pPr>
              <w:jc w:val="center"/>
              <w:rPr>
                <w:sz w:val="22"/>
              </w:rPr>
            </w:pPr>
            <w:r w:rsidRPr="00C875E8">
              <w:rPr>
                <w:sz w:val="22"/>
              </w:rPr>
              <w:t>2</w:t>
            </w:r>
          </w:p>
        </w:tc>
        <w:tc>
          <w:tcPr>
            <w:tcW w:w="563" w:type="dxa"/>
            <w:gridSpan w:val="3"/>
            <w:tcBorders>
              <w:top w:val="single" w:sz="4" w:space="0" w:color="auto"/>
              <w:left w:val="single" w:sz="4" w:space="0" w:color="auto"/>
              <w:bottom w:val="nil"/>
              <w:right w:val="single" w:sz="4" w:space="0" w:color="auto"/>
            </w:tcBorders>
            <w:vAlign w:val="center"/>
          </w:tcPr>
          <w:p w:rsidR="00790B8E" w:rsidRPr="00C875E8" w:rsidRDefault="004A33D0">
            <w:pPr>
              <w:jc w:val="center"/>
              <w:rPr>
                <w:sz w:val="22"/>
              </w:rPr>
            </w:pPr>
            <w:r w:rsidRPr="00C875E8">
              <w:rPr>
                <w:sz w:val="22"/>
              </w:rPr>
              <w:t>36</w:t>
            </w:r>
          </w:p>
        </w:tc>
        <w:tc>
          <w:tcPr>
            <w:tcW w:w="563" w:type="dxa"/>
            <w:gridSpan w:val="2"/>
            <w:tcBorders>
              <w:top w:val="single" w:sz="4" w:space="0" w:color="auto"/>
              <w:left w:val="single" w:sz="4" w:space="0" w:color="auto"/>
              <w:bottom w:val="nil"/>
              <w:right w:val="single" w:sz="4" w:space="0" w:color="auto"/>
            </w:tcBorders>
            <w:vAlign w:val="center"/>
          </w:tcPr>
          <w:p w:rsidR="00790B8E" w:rsidRPr="00C875E8" w:rsidRDefault="004A33D0">
            <w:pPr>
              <w:jc w:val="center"/>
              <w:rPr>
                <w:sz w:val="22"/>
              </w:rPr>
            </w:pPr>
            <w:r w:rsidRPr="00C875E8">
              <w:rPr>
                <w:sz w:val="22"/>
              </w:rPr>
              <w:t>36</w:t>
            </w:r>
          </w:p>
        </w:tc>
        <w:tc>
          <w:tcPr>
            <w:tcW w:w="476" w:type="dxa"/>
            <w:tcBorders>
              <w:top w:val="single" w:sz="4" w:space="0" w:color="auto"/>
              <w:left w:val="single" w:sz="4" w:space="0" w:color="auto"/>
              <w:bottom w:val="nil"/>
              <w:right w:val="single" w:sz="4" w:space="0" w:color="auto"/>
            </w:tcBorders>
            <w:vAlign w:val="center"/>
          </w:tcPr>
          <w:p w:rsidR="00790B8E" w:rsidRPr="00C875E8" w:rsidRDefault="004A33D0">
            <w:pPr>
              <w:jc w:val="center"/>
              <w:rPr>
                <w:sz w:val="22"/>
              </w:rPr>
            </w:pPr>
            <w:r w:rsidRPr="00C875E8">
              <w:rPr>
                <w:sz w:val="22"/>
              </w:rPr>
              <w:t>0</w:t>
            </w:r>
          </w:p>
        </w:tc>
        <w:tc>
          <w:tcPr>
            <w:tcW w:w="455" w:type="dxa"/>
            <w:gridSpan w:val="2"/>
            <w:tcBorders>
              <w:top w:val="single" w:sz="4" w:space="0" w:color="auto"/>
              <w:left w:val="single" w:sz="4" w:space="0" w:color="auto"/>
              <w:bottom w:val="nil"/>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nil"/>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nil"/>
              <w:right w:val="single" w:sz="4" w:space="0" w:color="auto"/>
            </w:tcBorders>
            <w:vAlign w:val="center"/>
          </w:tcPr>
          <w:p w:rsidR="00790B8E" w:rsidRPr="00C875E8" w:rsidRDefault="004A33D0">
            <w:pPr>
              <w:jc w:val="center"/>
              <w:rPr>
                <w:szCs w:val="21"/>
              </w:rPr>
            </w:pPr>
            <w:r w:rsidRPr="00C875E8">
              <w:rPr>
                <w:szCs w:val="21"/>
              </w:rPr>
              <w:t xml:space="preserve">　</w:t>
            </w:r>
          </w:p>
        </w:tc>
        <w:tc>
          <w:tcPr>
            <w:tcW w:w="416" w:type="dxa"/>
            <w:tcBorders>
              <w:top w:val="single" w:sz="4" w:space="0" w:color="auto"/>
              <w:left w:val="single" w:sz="4" w:space="0" w:color="auto"/>
              <w:bottom w:val="nil"/>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46" w:type="dxa"/>
            <w:gridSpan w:val="3"/>
            <w:tcBorders>
              <w:top w:val="single" w:sz="4" w:space="0" w:color="auto"/>
              <w:left w:val="single" w:sz="4" w:space="0" w:color="auto"/>
              <w:bottom w:val="nil"/>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nil"/>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nil"/>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nil"/>
              <w:right w:val="single" w:sz="4" w:space="0" w:color="auto"/>
            </w:tcBorders>
            <w:vAlign w:val="center"/>
          </w:tcPr>
          <w:p w:rsidR="00790B8E" w:rsidRPr="00C875E8" w:rsidRDefault="00790B8E">
            <w:pPr>
              <w:jc w:val="center"/>
              <w:rPr>
                <w:szCs w:val="21"/>
              </w:rPr>
            </w:pPr>
          </w:p>
        </w:tc>
      </w:tr>
      <w:tr w:rsidR="00790B8E" w:rsidRPr="00C875E8">
        <w:trPr>
          <w:trHeight w:val="285"/>
        </w:trPr>
        <w:tc>
          <w:tcPr>
            <w:tcW w:w="724" w:type="dxa"/>
            <w:vMerge/>
            <w:tcBorders>
              <w:top w:val="single" w:sz="4" w:space="0" w:color="auto"/>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西方艺术史</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Western Art History</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r>
      <w:tr w:rsidR="00790B8E" w:rsidRPr="00C875E8">
        <w:trPr>
          <w:trHeight w:val="285"/>
        </w:trPr>
        <w:tc>
          <w:tcPr>
            <w:tcW w:w="724" w:type="dxa"/>
            <w:vMerge/>
            <w:tcBorders>
              <w:top w:val="single" w:sz="4" w:space="0" w:color="auto"/>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proofErr w:type="gramStart"/>
            <w:r w:rsidRPr="00C875E8">
              <w:rPr>
                <w:rFonts w:ascii="楷体" w:eastAsia="楷体" w:hAnsi="楷体" w:hint="eastAsia"/>
                <w:sz w:val="22"/>
              </w:rPr>
              <w:t>韩语语言</w:t>
            </w:r>
            <w:proofErr w:type="gramEnd"/>
            <w:r w:rsidRPr="00C875E8">
              <w:rPr>
                <w:rFonts w:ascii="楷体" w:eastAsia="楷体" w:hAnsi="楷体" w:hint="eastAsia"/>
                <w:sz w:val="22"/>
              </w:rPr>
              <w:t>与文化</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Korean Language and Culture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r>
      <w:tr w:rsidR="00790B8E" w:rsidRPr="00C875E8">
        <w:trPr>
          <w:trHeight w:val="285"/>
        </w:trPr>
        <w:tc>
          <w:tcPr>
            <w:tcW w:w="724" w:type="dxa"/>
            <w:vMerge/>
            <w:tcBorders>
              <w:top w:val="single" w:sz="4" w:space="0" w:color="auto"/>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中国古典诗歌欣赏与写作</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Appreciation and Writing of Classical Chinese Poetry</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r>
      <w:tr w:rsidR="00790B8E" w:rsidRPr="00C875E8">
        <w:trPr>
          <w:trHeight w:val="285"/>
        </w:trPr>
        <w:tc>
          <w:tcPr>
            <w:tcW w:w="724" w:type="dxa"/>
            <w:vMerge/>
            <w:tcBorders>
              <w:top w:val="single" w:sz="4" w:space="0" w:color="auto"/>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日本语言与文化</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Japanese Language and Culture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r>
      <w:tr w:rsidR="00790B8E" w:rsidRPr="00C875E8">
        <w:trPr>
          <w:trHeight w:val="285"/>
        </w:trPr>
        <w:tc>
          <w:tcPr>
            <w:tcW w:w="724" w:type="dxa"/>
            <w:vMerge/>
            <w:tcBorders>
              <w:top w:val="single" w:sz="4" w:space="0" w:color="auto"/>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思维导图设计与制作</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Mind-map Design and Drawing</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1</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18</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9</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9</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1</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r>
      <w:tr w:rsidR="00790B8E" w:rsidRPr="00C875E8">
        <w:trPr>
          <w:trHeight w:val="285"/>
        </w:trPr>
        <w:tc>
          <w:tcPr>
            <w:tcW w:w="724" w:type="dxa"/>
            <w:vMerge/>
            <w:tcBorders>
              <w:top w:val="single" w:sz="4" w:space="0" w:color="auto"/>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世界主要旅游国文化</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Culture of the Major Tourist Countries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r>
      <w:tr w:rsidR="00790B8E" w:rsidRPr="00C875E8">
        <w:trPr>
          <w:trHeight w:val="285"/>
        </w:trPr>
        <w:tc>
          <w:tcPr>
            <w:tcW w:w="724" w:type="dxa"/>
            <w:vMerge/>
            <w:tcBorders>
              <w:top w:val="single" w:sz="4" w:space="0" w:color="auto"/>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日本文学与电影赏析</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Appreciation of Japanese Literature and Movies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r>
      <w:tr w:rsidR="00790B8E" w:rsidRPr="00C875E8">
        <w:trPr>
          <w:trHeight w:val="285"/>
        </w:trPr>
        <w:tc>
          <w:tcPr>
            <w:tcW w:w="724" w:type="dxa"/>
            <w:vMerge/>
            <w:tcBorders>
              <w:top w:val="single" w:sz="4" w:space="0" w:color="auto"/>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旅游法语</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 xml:space="preserve">tourism </w:t>
            </w:r>
            <w:proofErr w:type="spellStart"/>
            <w:r w:rsidRPr="00C875E8">
              <w:rPr>
                <w:rFonts w:ascii="楷体" w:eastAsia="楷体" w:hAnsi="楷体" w:hint="eastAsia"/>
                <w:sz w:val="22"/>
              </w:rPr>
              <w:t>french</w:t>
            </w:r>
            <w:proofErr w:type="spellEnd"/>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r>
      <w:tr w:rsidR="00790B8E" w:rsidRPr="00C875E8">
        <w:trPr>
          <w:trHeight w:val="285"/>
        </w:trPr>
        <w:tc>
          <w:tcPr>
            <w:tcW w:w="724" w:type="dxa"/>
            <w:vMerge/>
            <w:tcBorders>
              <w:top w:val="single" w:sz="4" w:space="0" w:color="auto"/>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法国文学作品选读</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proofErr w:type="spellStart"/>
            <w:r w:rsidRPr="00C875E8">
              <w:rPr>
                <w:rFonts w:ascii="楷体" w:eastAsia="楷体" w:hAnsi="楷体" w:hint="eastAsia"/>
                <w:sz w:val="22"/>
              </w:rPr>
              <w:t>french</w:t>
            </w:r>
            <w:proofErr w:type="spellEnd"/>
            <w:r w:rsidRPr="00C875E8">
              <w:rPr>
                <w:rFonts w:ascii="楷体" w:eastAsia="楷体" w:hAnsi="楷体" w:hint="eastAsia"/>
                <w:sz w:val="22"/>
              </w:rPr>
              <w:t xml:space="preserve"> literature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r>
      <w:tr w:rsidR="00790B8E" w:rsidRPr="00C875E8">
        <w:trPr>
          <w:trHeight w:val="285"/>
        </w:trPr>
        <w:tc>
          <w:tcPr>
            <w:tcW w:w="724" w:type="dxa"/>
            <w:vMerge/>
            <w:tcBorders>
              <w:top w:val="single" w:sz="4" w:space="0" w:color="auto"/>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法语电影鉴赏</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proofErr w:type="spellStart"/>
            <w:r w:rsidRPr="00C875E8">
              <w:rPr>
                <w:rFonts w:ascii="楷体" w:eastAsia="楷体" w:hAnsi="楷体" w:hint="eastAsia"/>
                <w:sz w:val="22"/>
              </w:rPr>
              <w:t>french</w:t>
            </w:r>
            <w:proofErr w:type="spellEnd"/>
            <w:r w:rsidRPr="00C875E8">
              <w:rPr>
                <w:rFonts w:ascii="楷体" w:eastAsia="楷体" w:hAnsi="楷体" w:hint="eastAsia"/>
                <w:sz w:val="22"/>
              </w:rPr>
              <w:t xml:space="preserve"> film</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r>
      <w:tr w:rsidR="00790B8E" w:rsidRPr="00C875E8">
        <w:trPr>
          <w:trHeight w:val="285"/>
        </w:trPr>
        <w:tc>
          <w:tcPr>
            <w:tcW w:w="724" w:type="dxa"/>
            <w:vMerge/>
            <w:tcBorders>
              <w:top w:val="single" w:sz="4" w:space="0" w:color="auto"/>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即兴演讲</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Improvisational Speech</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18</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nil"/>
              <w:left w:val="nil"/>
              <w:bottom w:val="nil"/>
              <w:right w:val="nil"/>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r>
      <w:tr w:rsidR="00790B8E" w:rsidRPr="00C875E8">
        <w:trPr>
          <w:trHeight w:val="285"/>
        </w:trPr>
        <w:tc>
          <w:tcPr>
            <w:tcW w:w="724" w:type="dxa"/>
            <w:vMerge/>
            <w:tcBorders>
              <w:top w:val="single" w:sz="4" w:space="0" w:color="auto"/>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东南亚文化研究</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National Social Culture of South-East Asia</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18</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r>
      <w:tr w:rsidR="00790B8E" w:rsidRPr="00C875E8">
        <w:trPr>
          <w:trHeight w:val="285"/>
        </w:trPr>
        <w:tc>
          <w:tcPr>
            <w:tcW w:w="724" w:type="dxa"/>
            <w:vMerge/>
            <w:tcBorders>
              <w:top w:val="single" w:sz="4" w:space="0" w:color="auto"/>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中华文化与传播</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Chinese Cultural and Its Promotion</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18</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r>
      <w:tr w:rsidR="00790B8E" w:rsidRPr="00C875E8">
        <w:trPr>
          <w:trHeight w:val="285"/>
        </w:trPr>
        <w:tc>
          <w:tcPr>
            <w:tcW w:w="724" w:type="dxa"/>
            <w:vMerge/>
            <w:tcBorders>
              <w:top w:val="single" w:sz="4" w:space="0" w:color="auto"/>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儿童文学—从《伊索寓言》到《哈利波特》</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Children's Literature ：</w:t>
            </w:r>
            <w:proofErr w:type="spellStart"/>
            <w:r w:rsidRPr="00C875E8">
              <w:rPr>
                <w:rFonts w:ascii="楷体" w:eastAsia="楷体" w:hAnsi="楷体" w:hint="eastAsia"/>
                <w:sz w:val="22"/>
              </w:rPr>
              <w:t>FromAesop's</w:t>
            </w:r>
            <w:proofErr w:type="spellEnd"/>
            <w:r w:rsidRPr="00C875E8">
              <w:rPr>
                <w:rFonts w:ascii="楷体" w:eastAsia="楷体" w:hAnsi="楷体" w:hint="eastAsia"/>
                <w:sz w:val="22"/>
              </w:rPr>
              <w:t xml:space="preserve"> Fables to Harry Potter</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r>
      <w:tr w:rsidR="00790B8E" w:rsidRPr="00C875E8">
        <w:trPr>
          <w:trHeight w:val="285"/>
        </w:trPr>
        <w:tc>
          <w:tcPr>
            <w:tcW w:w="724" w:type="dxa"/>
            <w:vMerge/>
            <w:tcBorders>
              <w:top w:val="single" w:sz="4" w:space="0" w:color="auto"/>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博雅人文阅读</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proofErr w:type="spellStart"/>
            <w:r w:rsidRPr="00C875E8">
              <w:rPr>
                <w:rFonts w:ascii="楷体" w:eastAsia="楷体" w:hAnsi="楷体" w:hint="eastAsia"/>
                <w:sz w:val="22"/>
              </w:rPr>
              <w:t>Boya</w:t>
            </w:r>
            <w:proofErr w:type="spellEnd"/>
            <w:r w:rsidRPr="00C875E8">
              <w:rPr>
                <w:rFonts w:ascii="楷体" w:eastAsia="楷体" w:hAnsi="楷体" w:hint="eastAsia"/>
                <w:sz w:val="22"/>
              </w:rPr>
              <w:t xml:space="preserve"> Humanities Reading</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top w:val="single" w:sz="4" w:space="0" w:color="auto"/>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中外影视文化</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Chinese and foreign film and television culture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top w:val="single" w:sz="4" w:space="0" w:color="auto"/>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东亚（中日韩）文化比较</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Comparison of East Asian culture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r>
      <w:tr w:rsidR="00790B8E" w:rsidRPr="00C875E8">
        <w:trPr>
          <w:trHeight w:val="285"/>
        </w:trPr>
        <w:tc>
          <w:tcPr>
            <w:tcW w:w="724" w:type="dxa"/>
            <w:vMerge/>
            <w:tcBorders>
              <w:top w:val="single" w:sz="4" w:space="0" w:color="auto"/>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val="restart"/>
            <w:tcBorders>
              <w:top w:val="single" w:sz="4" w:space="0" w:color="auto"/>
              <w:left w:val="single" w:sz="4" w:space="0" w:color="auto"/>
              <w:right w:val="single" w:sz="4" w:space="0" w:color="auto"/>
            </w:tcBorders>
            <w:vAlign w:val="center"/>
          </w:tcPr>
          <w:p w:rsidR="00790B8E" w:rsidRPr="00C875E8" w:rsidRDefault="004A33D0">
            <w:pPr>
              <w:jc w:val="center"/>
              <w:rPr>
                <w:rFonts w:ascii="仿宋" w:eastAsia="仿宋" w:hAnsi="仿宋" w:cs="Calibri"/>
                <w:sz w:val="22"/>
              </w:rPr>
            </w:pPr>
            <w:r w:rsidRPr="00C875E8">
              <w:rPr>
                <w:rFonts w:ascii="仿宋" w:eastAsia="仿宋" w:hAnsi="仿宋" w:cs="Calibri" w:hint="eastAsia"/>
                <w:sz w:val="22"/>
              </w:rPr>
              <w:t>艺术设计与创意产业系（13门）</w:t>
            </w: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创意思维训练</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Creative thinking training</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top w:val="single" w:sz="4" w:space="0" w:color="auto"/>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图形语言与平面设计赏析</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Appreciation of Graphic Language and Graphic Design</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563" w:type="dxa"/>
            <w:gridSpan w:val="2"/>
            <w:tcBorders>
              <w:top w:val="nil"/>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476" w:type="dxa"/>
            <w:tcBorders>
              <w:top w:val="nil"/>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top w:val="single" w:sz="4" w:space="0" w:color="auto"/>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现代礼仪</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Modern Etiquette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top w:val="single" w:sz="4" w:space="0" w:color="auto"/>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设计美学</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Design aesthetics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top w:val="single" w:sz="4" w:space="0" w:color="auto"/>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军用品设计与赏析</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Design and Appreciation of Military Supplies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top w:val="single" w:sz="4" w:space="0" w:color="auto"/>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奥斯卡百年经典电影赏析</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Appreciation of Academy Awards Centennial Classic Films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top w:val="single" w:sz="4" w:space="0" w:color="auto"/>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纪录片评析</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 xml:space="preserve">Comments on </w:t>
            </w:r>
            <w:r w:rsidRPr="00C875E8">
              <w:rPr>
                <w:rFonts w:ascii="楷体" w:eastAsia="楷体" w:hAnsi="楷体" w:hint="eastAsia"/>
                <w:sz w:val="22"/>
              </w:rPr>
              <w:lastRenderedPageBreak/>
              <w:t>Documentary Films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lastRenderedPageBreak/>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top w:val="single" w:sz="4" w:space="0" w:color="auto"/>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漫画赏析</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Cartoons appreciation</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top w:val="single" w:sz="4" w:space="0" w:color="auto"/>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经典动画赏析</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Appreciation of Classical Animation</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top w:val="single" w:sz="4" w:space="0" w:color="auto"/>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经典名画赏析</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Appreciation of Classical Paintings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top w:val="single" w:sz="4" w:space="0" w:color="auto"/>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摄影经典作品赏析</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Appreciation of Classical Photographic Works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top w:val="single" w:sz="4" w:space="0" w:color="auto"/>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proofErr w:type="gramStart"/>
            <w:r w:rsidRPr="00C875E8">
              <w:rPr>
                <w:rFonts w:ascii="楷体" w:eastAsia="楷体" w:hAnsi="楷体" w:hint="eastAsia"/>
                <w:sz w:val="22"/>
              </w:rPr>
              <w:t>网红短</w:t>
            </w:r>
            <w:proofErr w:type="gramEnd"/>
            <w:r w:rsidRPr="00C875E8">
              <w:rPr>
                <w:rFonts w:ascii="楷体" w:eastAsia="楷体" w:hAnsi="楷体" w:hint="eastAsia"/>
                <w:sz w:val="22"/>
              </w:rPr>
              <w:t>视频发展赏析</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 xml:space="preserve">Appreciation of the Development of </w:t>
            </w:r>
            <w:proofErr w:type="spellStart"/>
            <w:r w:rsidRPr="00C875E8">
              <w:rPr>
                <w:rFonts w:ascii="楷体" w:eastAsia="楷体" w:hAnsi="楷体" w:hint="eastAsia"/>
                <w:sz w:val="22"/>
              </w:rPr>
              <w:t>Netred</w:t>
            </w:r>
            <w:proofErr w:type="spellEnd"/>
            <w:r w:rsidRPr="00C875E8">
              <w:rPr>
                <w:rFonts w:ascii="楷体" w:eastAsia="楷体" w:hAnsi="楷体" w:hint="eastAsia"/>
                <w:sz w:val="22"/>
              </w:rPr>
              <w:t xml:space="preserve"> Short Video</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top w:val="single" w:sz="4" w:space="0" w:color="auto"/>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非物质文化遗产赏析</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Appreciation of intangible cultural heritage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 w:val="22"/>
              </w:rPr>
            </w:pPr>
            <w:r w:rsidRPr="00C875E8">
              <w:rPr>
                <w:sz w:val="22"/>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top w:val="single" w:sz="4" w:space="0" w:color="auto"/>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val="restart"/>
            <w:tcBorders>
              <w:top w:val="single" w:sz="4" w:space="0" w:color="auto"/>
              <w:left w:val="single" w:sz="4" w:space="0" w:color="auto"/>
              <w:right w:val="single" w:sz="4" w:space="0" w:color="auto"/>
            </w:tcBorders>
            <w:vAlign w:val="center"/>
          </w:tcPr>
          <w:p w:rsidR="00790B8E" w:rsidRPr="00C875E8" w:rsidRDefault="004A33D0">
            <w:pPr>
              <w:jc w:val="center"/>
              <w:rPr>
                <w:rFonts w:ascii="仿宋" w:eastAsia="仿宋" w:hAnsi="仿宋" w:cs="Calibri"/>
                <w:sz w:val="22"/>
              </w:rPr>
            </w:pPr>
            <w:r w:rsidRPr="00C875E8">
              <w:rPr>
                <w:rFonts w:ascii="仿宋" w:eastAsia="仿宋" w:hAnsi="仿宋" w:cs="Calibri" w:hint="eastAsia"/>
                <w:sz w:val="22"/>
              </w:rPr>
              <w:t>音乐系（8门）</w:t>
            </w: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音乐欣赏</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Music appreciation</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仿宋" w:eastAsia="仿宋" w:hAnsi="仿宋" w:cs="宋体"/>
                <w:szCs w:val="21"/>
              </w:rPr>
            </w:pPr>
            <w:r w:rsidRPr="00C875E8">
              <w:rPr>
                <w:rFonts w:ascii="仿宋" w:eastAsia="仿宋" w:hAnsi="仿宋" w:hint="eastAsia"/>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302" w:type="dxa"/>
            <w:gridSpan w:val="2"/>
            <w:tcBorders>
              <w:top w:val="nil"/>
              <w:left w:val="nil"/>
              <w:bottom w:val="nil"/>
              <w:right w:val="nil"/>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nil"/>
              <w:left w:val="nil"/>
              <w:bottom w:val="nil"/>
              <w:right w:val="nil"/>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nil"/>
              <w:left w:val="nil"/>
              <w:bottom w:val="nil"/>
              <w:right w:val="nil"/>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r>
      <w:tr w:rsidR="00790B8E" w:rsidRPr="00C875E8">
        <w:trPr>
          <w:trHeight w:val="285"/>
        </w:trPr>
        <w:tc>
          <w:tcPr>
            <w:tcW w:w="724" w:type="dxa"/>
            <w:vMerge/>
            <w:tcBorders>
              <w:top w:val="single" w:sz="4" w:space="0" w:color="auto"/>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艺术概论</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 xml:space="preserve">Art introduction </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仿宋" w:eastAsia="仿宋" w:hAnsi="仿宋" w:cs="宋体"/>
                <w:szCs w:val="21"/>
              </w:rPr>
            </w:pPr>
            <w:r w:rsidRPr="00C875E8">
              <w:rPr>
                <w:rFonts w:ascii="仿宋" w:eastAsia="仿宋" w:hAnsi="仿宋" w:hint="eastAsia"/>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r>
      <w:tr w:rsidR="00790B8E" w:rsidRPr="00C875E8">
        <w:trPr>
          <w:trHeight w:val="285"/>
        </w:trPr>
        <w:tc>
          <w:tcPr>
            <w:tcW w:w="724" w:type="dxa"/>
            <w:vMerge/>
            <w:tcBorders>
              <w:top w:val="single" w:sz="4" w:space="0" w:color="auto"/>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聆听音乐</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Listening To Music</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仿宋" w:eastAsia="仿宋" w:hAnsi="仿宋" w:cs="宋体"/>
                <w:szCs w:val="21"/>
              </w:rPr>
            </w:pPr>
            <w:r w:rsidRPr="00C875E8">
              <w:rPr>
                <w:rFonts w:ascii="仿宋" w:eastAsia="仿宋" w:hAnsi="仿宋" w:hint="eastAsia"/>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r>
      <w:tr w:rsidR="00790B8E" w:rsidRPr="00C875E8">
        <w:trPr>
          <w:trHeight w:val="312"/>
        </w:trPr>
        <w:tc>
          <w:tcPr>
            <w:tcW w:w="724" w:type="dxa"/>
            <w:vMerge/>
            <w:tcBorders>
              <w:top w:val="single" w:sz="4" w:space="0" w:color="auto"/>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基本乐理</w:t>
            </w:r>
          </w:p>
        </w:tc>
        <w:tc>
          <w:tcPr>
            <w:tcW w:w="1272" w:type="dxa"/>
            <w:tcBorders>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Music Theory</w:t>
            </w:r>
          </w:p>
        </w:tc>
        <w:tc>
          <w:tcPr>
            <w:tcW w:w="691" w:type="dxa"/>
            <w:gridSpan w:val="2"/>
            <w:tcBorders>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14</w:t>
            </w:r>
          </w:p>
        </w:tc>
        <w:tc>
          <w:tcPr>
            <w:tcW w:w="476" w:type="dxa"/>
            <w:tcBorders>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22</w:t>
            </w:r>
          </w:p>
        </w:tc>
        <w:tc>
          <w:tcPr>
            <w:tcW w:w="455" w:type="dxa"/>
            <w:gridSpan w:val="2"/>
            <w:tcBorders>
              <w:left w:val="single" w:sz="4" w:space="0" w:color="auto"/>
              <w:bottom w:val="single" w:sz="4" w:space="0" w:color="auto"/>
              <w:right w:val="single" w:sz="4" w:space="0" w:color="auto"/>
            </w:tcBorders>
            <w:vAlign w:val="center"/>
          </w:tcPr>
          <w:p w:rsidR="00790B8E" w:rsidRPr="00C875E8" w:rsidRDefault="004A33D0">
            <w:pPr>
              <w:jc w:val="center"/>
              <w:rPr>
                <w:rFonts w:ascii="仿宋" w:eastAsia="仿宋" w:hAnsi="仿宋" w:cs="宋体"/>
                <w:szCs w:val="21"/>
              </w:rPr>
            </w:pPr>
            <w:r w:rsidRPr="00C875E8">
              <w:rPr>
                <w:rFonts w:ascii="仿宋" w:eastAsia="仿宋" w:hAnsi="仿宋" w:hint="eastAsia"/>
                <w:szCs w:val="21"/>
              </w:rPr>
              <w:t xml:space="preserve">　</w:t>
            </w:r>
          </w:p>
        </w:tc>
        <w:tc>
          <w:tcPr>
            <w:tcW w:w="284" w:type="dxa"/>
            <w:gridSpan w:val="2"/>
            <w:tcBorders>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556" w:type="dxa"/>
            <w:tcBorders>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left w:val="single" w:sz="4" w:space="0" w:color="auto"/>
              <w:bottom w:val="single" w:sz="4" w:space="0" w:color="auto"/>
              <w:right w:val="single" w:sz="4" w:space="0" w:color="auto"/>
            </w:tcBorders>
            <w:vAlign w:val="center"/>
          </w:tcPr>
          <w:p w:rsidR="00790B8E" w:rsidRPr="00C875E8" w:rsidRDefault="00790B8E">
            <w:pPr>
              <w:jc w:val="center"/>
              <w:rPr>
                <w:szCs w:val="21"/>
              </w:rPr>
            </w:pPr>
          </w:p>
        </w:tc>
      </w:tr>
      <w:tr w:rsidR="00790B8E" w:rsidRPr="00C875E8">
        <w:trPr>
          <w:trHeight w:val="285"/>
        </w:trPr>
        <w:tc>
          <w:tcPr>
            <w:tcW w:w="724" w:type="dxa"/>
            <w:vMerge/>
            <w:tcBorders>
              <w:top w:val="single" w:sz="4" w:space="0" w:color="auto"/>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即兴乐舞</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Improvisational Dance and Music</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16</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仿宋" w:eastAsia="仿宋" w:hAnsi="仿宋" w:cs="宋体"/>
                <w:szCs w:val="21"/>
              </w:rPr>
            </w:pPr>
            <w:r w:rsidRPr="00C875E8">
              <w:rPr>
                <w:rFonts w:ascii="仿宋" w:eastAsia="仿宋" w:hAnsi="仿宋" w:hint="eastAsia"/>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1</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r>
      <w:tr w:rsidR="00790B8E" w:rsidRPr="00C875E8">
        <w:trPr>
          <w:trHeight w:val="285"/>
        </w:trPr>
        <w:tc>
          <w:tcPr>
            <w:tcW w:w="724" w:type="dxa"/>
            <w:vMerge/>
            <w:tcBorders>
              <w:top w:val="single" w:sz="4" w:space="0" w:color="auto"/>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安格隆（</w:t>
            </w:r>
            <w:proofErr w:type="spellStart"/>
            <w:r w:rsidRPr="00C875E8">
              <w:rPr>
                <w:rFonts w:ascii="楷体" w:eastAsia="楷体" w:hAnsi="楷体" w:hint="eastAsia"/>
                <w:sz w:val="22"/>
              </w:rPr>
              <w:t>Angklung</w:t>
            </w:r>
            <w:proofErr w:type="spellEnd"/>
            <w:r w:rsidRPr="00C875E8">
              <w:rPr>
                <w:rFonts w:ascii="楷体" w:eastAsia="楷体" w:hAnsi="楷体" w:hint="eastAsia"/>
                <w:sz w:val="22"/>
              </w:rPr>
              <w:t>）</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proofErr w:type="spellStart"/>
            <w:r w:rsidRPr="00C875E8">
              <w:rPr>
                <w:rFonts w:ascii="楷体" w:eastAsia="楷体" w:hAnsi="楷体" w:hint="eastAsia"/>
                <w:sz w:val="22"/>
              </w:rPr>
              <w:t>Angklung</w:t>
            </w:r>
            <w:proofErr w:type="spellEnd"/>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16</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仿宋" w:eastAsia="仿宋" w:hAnsi="仿宋" w:cs="宋体"/>
                <w:szCs w:val="21"/>
              </w:rPr>
            </w:pPr>
            <w:r w:rsidRPr="00C875E8">
              <w:rPr>
                <w:rFonts w:ascii="仿宋" w:eastAsia="仿宋" w:hAnsi="仿宋" w:hint="eastAsia"/>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r>
      <w:tr w:rsidR="00790B8E" w:rsidRPr="00C875E8">
        <w:trPr>
          <w:trHeight w:val="285"/>
        </w:trPr>
        <w:tc>
          <w:tcPr>
            <w:tcW w:w="724" w:type="dxa"/>
            <w:vMerge/>
            <w:tcBorders>
              <w:top w:val="single" w:sz="4" w:space="0" w:color="auto"/>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舞蹈鉴赏</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Dance appreciation</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20</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16</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仿宋" w:eastAsia="仿宋" w:hAnsi="仿宋" w:cs="宋体"/>
                <w:sz w:val="22"/>
              </w:rPr>
            </w:pPr>
            <w:r w:rsidRPr="00C875E8">
              <w:rPr>
                <w:rFonts w:ascii="仿宋" w:eastAsia="仿宋" w:hAnsi="仿宋" w:hint="eastAsia"/>
                <w:sz w:val="22"/>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r>
      <w:tr w:rsidR="00790B8E" w:rsidRPr="00C875E8">
        <w:trPr>
          <w:trHeight w:val="285"/>
        </w:trPr>
        <w:tc>
          <w:tcPr>
            <w:tcW w:w="724" w:type="dxa"/>
            <w:vMerge/>
            <w:tcBorders>
              <w:top w:val="single" w:sz="4" w:space="0" w:color="auto"/>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演出经纪人</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 xml:space="preserve">Performing </w:t>
            </w:r>
            <w:r w:rsidRPr="00C875E8">
              <w:rPr>
                <w:rFonts w:ascii="楷体" w:eastAsia="楷体" w:hAnsi="楷体" w:hint="eastAsia"/>
                <w:sz w:val="22"/>
              </w:rPr>
              <w:lastRenderedPageBreak/>
              <w:t>Arts Broker</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lastRenderedPageBreak/>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20</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16</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仿宋" w:eastAsia="仿宋" w:hAnsi="仿宋" w:cs="宋体"/>
                <w:sz w:val="22"/>
              </w:rPr>
            </w:pPr>
            <w:r w:rsidRPr="00C875E8">
              <w:rPr>
                <w:rFonts w:ascii="仿宋" w:eastAsia="仿宋" w:hAnsi="仿宋" w:hint="eastAsia"/>
                <w:sz w:val="22"/>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r>
      <w:tr w:rsidR="00790B8E" w:rsidRPr="00C875E8">
        <w:trPr>
          <w:trHeight w:val="285"/>
        </w:trPr>
        <w:tc>
          <w:tcPr>
            <w:tcW w:w="724" w:type="dxa"/>
            <w:vMerge/>
            <w:tcBorders>
              <w:top w:val="single" w:sz="4" w:space="0" w:color="auto"/>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val="restart"/>
            <w:tcBorders>
              <w:top w:val="single" w:sz="4" w:space="0" w:color="auto"/>
              <w:left w:val="single" w:sz="4" w:space="0" w:color="auto"/>
              <w:right w:val="single" w:sz="4" w:space="0" w:color="auto"/>
            </w:tcBorders>
            <w:vAlign w:val="center"/>
          </w:tcPr>
          <w:p w:rsidR="00790B8E" w:rsidRPr="00C875E8" w:rsidRDefault="004A33D0">
            <w:pPr>
              <w:jc w:val="center"/>
              <w:rPr>
                <w:rFonts w:ascii="仿宋" w:eastAsia="仿宋" w:hAnsi="仿宋" w:cs="Calibri"/>
                <w:sz w:val="22"/>
              </w:rPr>
            </w:pPr>
            <w:r w:rsidRPr="00C875E8">
              <w:rPr>
                <w:rFonts w:ascii="仿宋" w:eastAsia="仿宋" w:hAnsi="仿宋" w:cs="Calibri" w:hint="eastAsia"/>
                <w:sz w:val="22"/>
              </w:rPr>
              <w:t>大英中心（9门）</w:t>
            </w: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跨文化沟通与交流</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Intercultural communication and communication</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r>
      <w:tr w:rsidR="00790B8E" w:rsidRPr="00C875E8">
        <w:trPr>
          <w:trHeight w:val="285"/>
        </w:trPr>
        <w:tc>
          <w:tcPr>
            <w:tcW w:w="724" w:type="dxa"/>
            <w:vMerge/>
            <w:tcBorders>
              <w:top w:val="single" w:sz="4" w:space="0" w:color="auto"/>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英语国家社会与文化</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Society and culture in English speaking countries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top w:val="single" w:sz="4" w:space="0" w:color="auto"/>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英美文学赏析</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English and American Literature Appreciation</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商务英语</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Business English</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英语演讲</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English speech</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高级综合英语（考研英语）</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Advanced English （NETEM）</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proofErr w:type="gramStart"/>
            <w:r w:rsidRPr="00C875E8">
              <w:rPr>
                <w:rFonts w:ascii="楷体" w:eastAsia="楷体" w:hAnsi="楷体" w:hint="eastAsia"/>
                <w:sz w:val="22"/>
              </w:rPr>
              <w:t>雅思与</w:t>
            </w:r>
            <w:proofErr w:type="gramEnd"/>
            <w:r w:rsidRPr="00C875E8">
              <w:rPr>
                <w:rFonts w:ascii="楷体" w:eastAsia="楷体" w:hAnsi="楷体" w:hint="eastAsia"/>
                <w:sz w:val="22"/>
              </w:rPr>
              <w:t>英国语言教育</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IELTS</w:t>
            </w:r>
            <w:r w:rsidRPr="00C875E8">
              <w:rPr>
                <w:rFonts w:ascii="宋体" w:hAnsi="宋体" w:cs="宋体" w:hint="eastAsia"/>
                <w:sz w:val="22"/>
              </w:rPr>
              <w:t> </w:t>
            </w:r>
            <w:r w:rsidRPr="00C875E8">
              <w:rPr>
                <w:rFonts w:ascii="楷体" w:eastAsia="楷体" w:hAnsi="楷体" w:hint="eastAsia"/>
                <w:sz w:val="22"/>
              </w:rPr>
              <w:t>and</w:t>
            </w:r>
            <w:r w:rsidRPr="00C875E8">
              <w:rPr>
                <w:rFonts w:ascii="宋体" w:hAnsi="宋体" w:cs="宋体" w:hint="eastAsia"/>
                <w:sz w:val="22"/>
              </w:rPr>
              <w:t> </w:t>
            </w:r>
            <w:r w:rsidRPr="00C875E8">
              <w:rPr>
                <w:rFonts w:ascii="楷体" w:eastAsia="楷体" w:hAnsi="楷体" w:hint="eastAsia"/>
                <w:sz w:val="22"/>
              </w:rPr>
              <w:t>English</w:t>
            </w:r>
            <w:r w:rsidRPr="00C875E8">
              <w:rPr>
                <w:rFonts w:ascii="宋体" w:hAnsi="宋体" w:cs="宋体" w:hint="eastAsia"/>
                <w:sz w:val="22"/>
              </w:rPr>
              <w:t> </w:t>
            </w:r>
            <w:r w:rsidRPr="00C875E8">
              <w:rPr>
                <w:rFonts w:ascii="楷体" w:eastAsia="楷体" w:hAnsi="楷体" w:hint="eastAsia"/>
                <w:sz w:val="22"/>
              </w:rPr>
              <w:t>Language</w:t>
            </w:r>
            <w:r w:rsidRPr="00C875E8">
              <w:rPr>
                <w:rFonts w:ascii="宋体" w:hAnsi="宋体" w:cs="宋体" w:hint="eastAsia"/>
                <w:sz w:val="22"/>
              </w:rPr>
              <w:t> </w:t>
            </w:r>
            <w:r w:rsidRPr="00C875E8">
              <w:rPr>
                <w:rFonts w:ascii="楷体" w:eastAsia="楷体" w:hAnsi="楷体" w:hint="eastAsia"/>
                <w:sz w:val="22"/>
              </w:rPr>
              <w:t>Education</w:t>
            </w:r>
            <w:r w:rsidRPr="00C875E8">
              <w:rPr>
                <w:rFonts w:ascii="宋体" w:hAnsi="宋体" w:cs="宋体" w:hint="eastAsia"/>
                <w:sz w:val="22"/>
              </w:rPr>
              <w:t> </w:t>
            </w:r>
            <w:r w:rsidRPr="00C875E8">
              <w:rPr>
                <w:rFonts w:ascii="楷体" w:eastAsia="楷体" w:hAnsi="楷体" w:hint="eastAsia"/>
                <w:sz w:val="22"/>
              </w:rPr>
              <w:t>of</w:t>
            </w:r>
            <w:r w:rsidRPr="00C875E8">
              <w:rPr>
                <w:rFonts w:ascii="宋体" w:hAnsi="宋体" w:cs="宋体" w:hint="eastAsia"/>
                <w:sz w:val="22"/>
              </w:rPr>
              <w:t> </w:t>
            </w:r>
            <w:r w:rsidRPr="00C875E8">
              <w:rPr>
                <w:rFonts w:ascii="楷体" w:eastAsia="楷体" w:hAnsi="楷体" w:hint="eastAsia"/>
                <w:sz w:val="22"/>
              </w:rPr>
              <w:t>the</w:t>
            </w:r>
            <w:r w:rsidRPr="00C875E8">
              <w:rPr>
                <w:rFonts w:ascii="宋体" w:hAnsi="宋体" w:cs="宋体" w:hint="eastAsia"/>
                <w:sz w:val="22"/>
              </w:rPr>
              <w:t> </w:t>
            </w:r>
            <w:r w:rsidRPr="00C875E8">
              <w:rPr>
                <w:rFonts w:ascii="楷体" w:eastAsia="楷体" w:hAnsi="楷体" w:hint="eastAsia"/>
                <w:sz w:val="22"/>
              </w:rPr>
              <w:t>U.K</w:t>
            </w:r>
            <w:r w:rsidRPr="00C875E8">
              <w:rPr>
                <w:rFonts w:ascii="宋体" w:hAnsi="宋体" w:cs="宋体" w:hint="eastAsia"/>
                <w:sz w:val="22"/>
              </w:rPr>
              <w:t> </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托福与美国语言教育</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TOEFL and American Language Education</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求职英语</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Cambridge English for Job-hunting</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val="restart"/>
            <w:tcBorders>
              <w:top w:val="single" w:sz="4" w:space="0" w:color="auto"/>
              <w:left w:val="single" w:sz="4" w:space="0" w:color="auto"/>
              <w:right w:val="single" w:sz="4" w:space="0" w:color="auto"/>
            </w:tcBorders>
            <w:vAlign w:val="center"/>
          </w:tcPr>
          <w:p w:rsidR="00790B8E" w:rsidRPr="00C875E8" w:rsidRDefault="004A33D0">
            <w:pPr>
              <w:jc w:val="center"/>
              <w:rPr>
                <w:rFonts w:ascii="仿宋" w:eastAsia="仿宋" w:hAnsi="仿宋" w:cs="Calibri"/>
                <w:sz w:val="22"/>
              </w:rPr>
            </w:pPr>
            <w:r w:rsidRPr="00C875E8">
              <w:rPr>
                <w:rFonts w:ascii="仿宋" w:eastAsia="仿宋" w:hAnsi="仿宋" w:cs="Calibri" w:hint="eastAsia"/>
                <w:sz w:val="22"/>
              </w:rPr>
              <w:t>综合素养学部（6门）</w:t>
            </w: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中国外交与世界</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Chinese</w:t>
            </w:r>
            <w:r w:rsidRPr="00C875E8">
              <w:rPr>
                <w:rFonts w:ascii="宋体" w:hAnsi="宋体" w:cs="宋体" w:hint="eastAsia"/>
                <w:sz w:val="22"/>
              </w:rPr>
              <w:t> </w:t>
            </w:r>
            <w:r w:rsidRPr="00C875E8">
              <w:rPr>
                <w:rFonts w:ascii="楷体" w:eastAsia="楷体" w:hAnsi="楷体" w:hint="eastAsia"/>
                <w:sz w:val="22"/>
              </w:rPr>
              <w:t>Diplomacy</w:t>
            </w:r>
            <w:r w:rsidRPr="00C875E8">
              <w:rPr>
                <w:rFonts w:ascii="宋体" w:hAnsi="宋体" w:cs="宋体" w:hint="eastAsia"/>
                <w:sz w:val="22"/>
              </w:rPr>
              <w:t> </w:t>
            </w:r>
            <w:r w:rsidRPr="00C875E8">
              <w:rPr>
                <w:rFonts w:ascii="楷体" w:eastAsia="楷体" w:hAnsi="楷体" w:hint="eastAsia"/>
                <w:sz w:val="22"/>
              </w:rPr>
              <w:t>and</w:t>
            </w:r>
            <w:r w:rsidRPr="00C875E8">
              <w:rPr>
                <w:rFonts w:ascii="宋体" w:hAnsi="宋体" w:cs="宋体" w:hint="eastAsia"/>
                <w:sz w:val="22"/>
              </w:rPr>
              <w:t> </w:t>
            </w:r>
            <w:r w:rsidRPr="00C875E8">
              <w:rPr>
                <w:rFonts w:ascii="楷体" w:eastAsia="楷体" w:hAnsi="楷体" w:hint="eastAsia"/>
                <w:sz w:val="22"/>
              </w:rPr>
              <w:t>the</w:t>
            </w:r>
            <w:r w:rsidRPr="00C875E8">
              <w:rPr>
                <w:rFonts w:ascii="宋体" w:hAnsi="宋体" w:cs="宋体" w:hint="eastAsia"/>
                <w:sz w:val="22"/>
              </w:rPr>
              <w:t> </w:t>
            </w:r>
            <w:r w:rsidRPr="00C875E8">
              <w:rPr>
                <w:rFonts w:ascii="楷体" w:eastAsia="楷体" w:hAnsi="楷体" w:hint="eastAsia"/>
                <w:sz w:val="22"/>
              </w:rPr>
              <w:t>World</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文化传承与文明视野</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Culture Heritage and the View of Civilization</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国史与国情</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History and National Conditions of China</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经典著作阅读与赏析</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The Appreciation of Classical Works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哲学思辨与科学方法</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Philosophical Thoughts and Research Methods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中国当代社会与文化探究</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 xml:space="preserve">The Study of Contemporary Chinese Society and Culture </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val="restart"/>
            <w:tcBorders>
              <w:top w:val="single" w:sz="4" w:space="0" w:color="auto"/>
              <w:left w:val="single" w:sz="4" w:space="0" w:color="auto"/>
              <w:right w:val="single" w:sz="4" w:space="0" w:color="auto"/>
            </w:tcBorders>
            <w:vAlign w:val="center"/>
          </w:tcPr>
          <w:p w:rsidR="00790B8E" w:rsidRPr="00C875E8" w:rsidRDefault="004A33D0">
            <w:pPr>
              <w:jc w:val="center"/>
              <w:rPr>
                <w:rFonts w:ascii="仿宋" w:eastAsia="仿宋" w:hAnsi="仿宋" w:cs="Calibri"/>
                <w:sz w:val="22"/>
              </w:rPr>
            </w:pPr>
            <w:r w:rsidRPr="00C875E8">
              <w:rPr>
                <w:rFonts w:ascii="仿宋" w:eastAsia="仿宋" w:hAnsi="仿宋" w:cs="Calibri" w:hint="eastAsia"/>
                <w:sz w:val="22"/>
              </w:rPr>
              <w:t>文学与传媒学院（12门）</w:t>
            </w: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中国文化</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Chinese culture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欧洲文化艺术</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Culture &amp; Arts in Europe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现代名作导读</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Introduction to modern masterpieces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中外文艺电影欣赏</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Appreciation of Chinese and foreign literary films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经典摄影作品分析</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proofErr w:type="spellStart"/>
            <w:r w:rsidRPr="00C875E8">
              <w:rPr>
                <w:rFonts w:ascii="楷体" w:eastAsia="楷体" w:hAnsi="楷体" w:hint="eastAsia"/>
                <w:sz w:val="22"/>
              </w:rPr>
              <w:t>Analysing</w:t>
            </w:r>
            <w:proofErr w:type="spellEnd"/>
            <w:r w:rsidRPr="00C875E8">
              <w:rPr>
                <w:rFonts w:ascii="楷体" w:eastAsia="楷体" w:hAnsi="楷体" w:hint="eastAsia"/>
                <w:sz w:val="22"/>
              </w:rPr>
              <w:t xml:space="preserve"> classical photography</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大学生创意思维与创意素养</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College students' creative thinking and creative quality</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当代表演艺术赏析</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Performing Arts in Modern Times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 xml:space="preserve">中国画 </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Chinese Painting</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言语交际艺术</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Arts of Verbal Communication</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平台经济与数字驱动创新</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Platform Economy and Data-Driven Innovations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科技、娱乐与设计</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Technology, Entertainment, and Design</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30</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6</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机器学习与人工智能之API经济</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 xml:space="preserve">API </w:t>
            </w:r>
            <w:proofErr w:type="spellStart"/>
            <w:r w:rsidRPr="00C875E8">
              <w:rPr>
                <w:rFonts w:ascii="楷体" w:eastAsia="楷体" w:hAnsi="楷体" w:hint="eastAsia"/>
                <w:sz w:val="22"/>
              </w:rPr>
              <w:t>Econom</w:t>
            </w:r>
            <w:proofErr w:type="spellEnd"/>
            <w:r w:rsidRPr="00C875E8">
              <w:rPr>
                <w:rFonts w:ascii="楷体" w:eastAsia="楷体" w:hAnsi="楷体" w:hint="eastAsia"/>
                <w:sz w:val="22"/>
              </w:rPr>
              <w:t xml:space="preserve"> of Machine Learning and Artificial Intelligence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3</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val="restart"/>
            <w:tcBorders>
              <w:top w:val="single" w:sz="4" w:space="0" w:color="auto"/>
              <w:left w:val="single" w:sz="4" w:space="0" w:color="auto"/>
              <w:right w:val="single" w:sz="4" w:space="0" w:color="auto"/>
            </w:tcBorders>
            <w:vAlign w:val="center"/>
          </w:tcPr>
          <w:p w:rsidR="00790B8E" w:rsidRPr="00C875E8" w:rsidRDefault="004A33D0">
            <w:pPr>
              <w:jc w:val="center"/>
              <w:rPr>
                <w:rFonts w:ascii="仿宋" w:eastAsia="仿宋" w:hAnsi="仿宋" w:cs="Calibri"/>
                <w:sz w:val="22"/>
              </w:rPr>
            </w:pPr>
            <w:r w:rsidRPr="00C875E8">
              <w:rPr>
                <w:rFonts w:ascii="仿宋" w:eastAsia="仿宋" w:hAnsi="仿宋" w:cs="Calibri" w:hint="eastAsia"/>
                <w:sz w:val="22"/>
              </w:rPr>
              <w:t>公共管理学系（8门）</w:t>
            </w: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人力资源管理导论</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Introduction to Human Resource Management</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组织行为学</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Organizational Behavior</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文化产业概论</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Introduction of Cultural Industry</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中国传统文化概论</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eastAsia="楷体"/>
              </w:rPr>
              <w:t xml:space="preserve">Introduction of </w:t>
            </w:r>
            <w:r w:rsidRPr="00C875E8">
              <w:rPr>
                <w:rFonts w:eastAsia="楷体"/>
                <w:sz w:val="22"/>
              </w:rPr>
              <w:t>Chinese Traditional Culture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公共关系学</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Public Relations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媒介素养</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Media Literacy</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当代中国政治与外交</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Politics and Diplomacy of Contemporary China</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道德情操论</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 xml:space="preserve">The Theory </w:t>
            </w:r>
            <w:r w:rsidRPr="00C875E8">
              <w:rPr>
                <w:rFonts w:ascii="楷体" w:eastAsia="楷体" w:hAnsi="楷体" w:hint="eastAsia"/>
                <w:sz w:val="22"/>
              </w:rPr>
              <w:lastRenderedPageBreak/>
              <w:t>of Moral Sentiments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lastRenderedPageBreak/>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val="restart"/>
            <w:tcBorders>
              <w:top w:val="single" w:sz="4" w:space="0" w:color="auto"/>
              <w:left w:val="single" w:sz="4" w:space="0" w:color="auto"/>
              <w:right w:val="single" w:sz="4" w:space="0" w:color="auto"/>
            </w:tcBorders>
            <w:vAlign w:val="center"/>
          </w:tcPr>
          <w:p w:rsidR="00790B8E" w:rsidRPr="00C875E8" w:rsidRDefault="004A33D0">
            <w:pPr>
              <w:jc w:val="center"/>
              <w:rPr>
                <w:rFonts w:ascii="仿宋" w:eastAsia="仿宋" w:hAnsi="仿宋" w:cs="Calibri"/>
                <w:sz w:val="22"/>
              </w:rPr>
            </w:pPr>
            <w:r w:rsidRPr="00C875E8">
              <w:rPr>
                <w:rFonts w:ascii="仿宋" w:eastAsia="仿宋" w:hAnsi="仿宋" w:cs="Calibri" w:hint="eastAsia"/>
                <w:sz w:val="22"/>
              </w:rPr>
              <w:t>会计学院（33门）</w:t>
            </w: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趣味会计学：基础与案例</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eastAsia="楷体"/>
                <w:sz w:val="22"/>
              </w:rPr>
              <w:t>Interesting Accounting</w:t>
            </w:r>
            <w:r w:rsidRPr="00C875E8">
              <w:rPr>
                <w:rFonts w:hint="eastAsia"/>
                <w:sz w:val="22"/>
              </w:rPr>
              <w:t>：</w:t>
            </w:r>
            <w:r w:rsidRPr="00C875E8">
              <w:rPr>
                <w:rFonts w:eastAsia="楷体"/>
                <w:sz w:val="22"/>
              </w:rPr>
              <w:t xml:space="preserve"> Principles and Cases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生活中的会计</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Accounting in life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读懂财务语言</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Understand financial language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读懂财务报表</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Understand financial statements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会计与经济</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Accounting and Economics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企业经营与财务</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Business operations and finance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互联网与会计</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Internet and Accounting</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预算管理基础与艺术</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Budget Management Foundation and Art</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企业绩效评价与职工激励</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Enterprise Performance Evaluation and Staff Incentives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内部控制与风险管理</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Internal Control and Risk Management</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管理会计实务</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Management accounting practices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成本控制方法与案例</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Cost control methods and cases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资本市场与企业融资</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Capital market and corporate finance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投资决策技术与案例</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Investment decision technology and cases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企业理财攻略</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Corporate financial strategy</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内部审计案例解剖</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Internal audit case anatomy</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经济责任审计案例剖析</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Analysis of Economic Responsibility Audit Cases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企业绩效管理与案例</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Enterprise performance management and cases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全面预算ABC</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Comprehensive budget ABC</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1</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生活中的税收</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Taxation  in life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税务筹划方法与技巧</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Tax Planning methods and skills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税务筹划实务</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Tax Planning  practices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妙趣横生经济法</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Interesting economic law</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54</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案说经济与法</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Case study of Economics and Law</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生活中的投资理财</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Investment and financial planning in life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公司理财实务</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Corporate finance practices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证券投资方法与</w:t>
            </w:r>
            <w:r w:rsidRPr="00C875E8">
              <w:rPr>
                <w:rFonts w:ascii="楷体" w:eastAsia="楷体" w:hAnsi="楷体" w:hint="eastAsia"/>
                <w:sz w:val="22"/>
              </w:rPr>
              <w:lastRenderedPageBreak/>
              <w:t>技巧</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lastRenderedPageBreak/>
              <w:t xml:space="preserve">Securities </w:t>
            </w:r>
            <w:r w:rsidRPr="00C875E8">
              <w:rPr>
                <w:rFonts w:ascii="楷体" w:eastAsia="楷体" w:hAnsi="楷体" w:hint="eastAsia"/>
                <w:sz w:val="22"/>
              </w:rPr>
              <w:lastRenderedPageBreak/>
              <w:t>investment methods and skills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lastRenderedPageBreak/>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商务沟通技巧与实务</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Business communication skills and practices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财务分析与估值</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Financial analysis and valuation</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公司治理案例分析</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 xml:space="preserve">Case analysis of corporate governance </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财务舞弊案例剖析</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Financial fraud case analysis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proofErr w:type="gramStart"/>
            <w:r w:rsidRPr="00C875E8">
              <w:rPr>
                <w:rFonts w:ascii="楷体" w:eastAsia="楷体" w:hAnsi="楷体" w:hint="eastAsia"/>
                <w:sz w:val="22"/>
              </w:rPr>
              <w:t>透析风控看</w:t>
            </w:r>
            <w:proofErr w:type="gramEnd"/>
            <w:r w:rsidRPr="00C875E8">
              <w:rPr>
                <w:rFonts w:ascii="楷体" w:eastAsia="楷体" w:hAnsi="楷体" w:hint="eastAsia"/>
                <w:sz w:val="22"/>
              </w:rPr>
              <w:t>企业</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Knowing Enterprise through Internal control</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企业IPO上市案例解读</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Interpretation of IPO cases of enterprises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val="restart"/>
            <w:tcBorders>
              <w:top w:val="single" w:sz="4" w:space="0" w:color="auto"/>
              <w:left w:val="single" w:sz="4" w:space="0" w:color="auto"/>
              <w:right w:val="single" w:sz="4" w:space="0" w:color="auto"/>
            </w:tcBorders>
            <w:vAlign w:val="center"/>
          </w:tcPr>
          <w:p w:rsidR="00790B8E" w:rsidRPr="00C875E8" w:rsidRDefault="004A33D0">
            <w:pPr>
              <w:jc w:val="center"/>
              <w:rPr>
                <w:rFonts w:ascii="仿宋" w:eastAsia="仿宋" w:hAnsi="仿宋" w:cs="Calibri"/>
                <w:sz w:val="22"/>
              </w:rPr>
            </w:pPr>
            <w:r w:rsidRPr="00C875E8">
              <w:rPr>
                <w:rFonts w:ascii="仿宋" w:eastAsia="仿宋" w:hAnsi="仿宋" w:cs="Calibri" w:hint="eastAsia"/>
                <w:sz w:val="22"/>
              </w:rPr>
              <w:t>商学院（54门）</w:t>
            </w: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新媒体营销</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New Media Marketing</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27</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27</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互联网创业</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Internet Entrepreneurship</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27</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27</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质量管理学</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 xml:space="preserve">Quality </w:t>
            </w:r>
            <w:proofErr w:type="spellStart"/>
            <w:r w:rsidRPr="00C875E8">
              <w:rPr>
                <w:rFonts w:ascii="楷体" w:eastAsia="楷体" w:hAnsi="楷体" w:hint="eastAsia"/>
                <w:sz w:val="22"/>
              </w:rPr>
              <w:t>Managament</w:t>
            </w:r>
            <w:proofErr w:type="spellEnd"/>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48</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6</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家族企业发展与传承</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The Development &amp; Inheritance of the Family Business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48</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6</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中国经济专题</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China's Economic Theme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54</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《论语》通解</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General interpretat</w:t>
            </w:r>
            <w:r w:rsidRPr="00C875E8">
              <w:rPr>
                <w:rFonts w:ascii="楷体" w:eastAsia="楷体" w:hAnsi="楷体" w:hint="eastAsia"/>
                <w:sz w:val="22"/>
              </w:rPr>
              <w:lastRenderedPageBreak/>
              <w:t>ion of the Analects of Confucius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lastRenderedPageBreak/>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54</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战略管理</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Strategic Management</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微观经济学</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Microeconomics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区域经济学</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Regional Economics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证券投资与理财</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Securities Investment and Financial Management</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EXCEL进阶教程</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Advanced EXCEL COURSE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细读张爱玲</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A Close Reading of Zhang Ailing</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人际关系沟通</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Interpersonal Communication</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英美电影赏析</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 xml:space="preserve"> British and American Films Appreciation</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演讲与口才</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 xml:space="preserve">Speech and Eloquence </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时尚买手</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 xml:space="preserve">Psychology and Life </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在线旅游运作与创业</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Online Tourism Operations and Entrepreneurship</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30</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6</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园林艺术</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Art of  Landscape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创业计划书写作</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Preparing Effective Business Plans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旅游线路设计与营销</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Tour Design and Marketing</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健康与养生旅游</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Health and Wellness Tourism</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主题活动策划与实施</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Theme Activities Planning</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24</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12</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多元思维训练</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Multiple Thinking Training</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24</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12</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公司法与公司股权结构设计</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Law of Corporation</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54</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3</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民事诉讼法</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Law of Civil Procedure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54</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跨国公司跨文化管理</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proofErr w:type="spellStart"/>
            <w:r w:rsidRPr="00C875E8">
              <w:rPr>
                <w:rFonts w:ascii="楷体" w:eastAsia="楷体" w:hAnsi="楷体" w:hint="eastAsia"/>
                <w:sz w:val="22"/>
              </w:rPr>
              <w:t>Interculture</w:t>
            </w:r>
            <w:proofErr w:type="spellEnd"/>
            <w:r w:rsidRPr="00C875E8">
              <w:rPr>
                <w:rFonts w:ascii="楷体" w:eastAsia="楷体" w:hAnsi="楷体" w:hint="eastAsia"/>
                <w:sz w:val="22"/>
              </w:rPr>
              <w:t xml:space="preserve"> Management</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个人与家庭理财</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Personal and Family Financial Management</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54</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Photoshop</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Photoshop</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Python程序设计</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Python Programming</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《道德经》导读</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 xml:space="preserve">Introduction to the Tao </w:t>
            </w:r>
            <w:proofErr w:type="spellStart"/>
            <w:r w:rsidRPr="00C875E8">
              <w:rPr>
                <w:rFonts w:ascii="楷体" w:eastAsia="楷体" w:hAnsi="楷体" w:hint="eastAsia"/>
                <w:sz w:val="22"/>
              </w:rPr>
              <w:t>Te</w:t>
            </w:r>
            <w:proofErr w:type="spellEnd"/>
            <w:r w:rsidRPr="00C875E8">
              <w:rPr>
                <w:rFonts w:ascii="楷体" w:eastAsia="楷体" w:hAnsi="楷体" w:hint="eastAsia"/>
                <w:sz w:val="22"/>
              </w:rPr>
              <w:t xml:space="preserve"> Jing</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1</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日语入门</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Introduction to Japanese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国际贸易案例精选——以欺诈与风险防范为主线</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Selection of International Trade Cases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国际奢侈品管理</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International Luxury Management</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品牌策划</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Brand Planning</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爱情经济学</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 xml:space="preserve">Economics of Love </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婚姻家庭法</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A Law of Marriage and Family</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商品包装与广告设计</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Commodity Packaging and Advertising Design</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时尚与奢侈品企业管理</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Managing Fashion and Luxury Companies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股市淘金——散户策略与操作</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Gold Rush in Stock Market-Individual Investor Strategy and Operation</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简单投资</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Easy Financial Planning</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广告策划与欣赏</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 xml:space="preserve">Advertising Planning </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30</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6</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酒水概论与酒文化</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Wine Technology and Culture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24</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12</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市场环境分析</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Market Circumstances Analysis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54</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消费心理与行为</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 xml:space="preserve">Consumer Psychology and </w:t>
            </w:r>
            <w:proofErr w:type="spellStart"/>
            <w:r w:rsidRPr="00C875E8">
              <w:rPr>
                <w:rFonts w:ascii="楷体" w:eastAsia="楷体" w:hAnsi="楷体" w:hint="eastAsia"/>
                <w:sz w:val="22"/>
              </w:rPr>
              <w:t>Bebavior</w:t>
            </w:r>
            <w:proofErr w:type="spellEnd"/>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新事业战略管理</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New Business Strategy Management</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心理学与生活</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Sociology and Life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大学数学</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College Mathematics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沟通管理</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Communication Management</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劳动合同管理</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Labor Contract Management</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管理案例分析</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 xml:space="preserve">Management </w:t>
            </w:r>
            <w:r w:rsidRPr="00C875E8">
              <w:rPr>
                <w:rFonts w:ascii="楷体" w:eastAsia="楷体" w:hAnsi="楷体" w:hint="eastAsia"/>
                <w:sz w:val="22"/>
              </w:rPr>
              <w:lastRenderedPageBreak/>
              <w:t>Case Analysis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lastRenderedPageBreak/>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旅游目的地与文化</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Tourism Destination and Culture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27</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9</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初级会计职称考试之实务</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Accounting of Accounting Junior Professional Examination</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bookmarkStart w:id="0" w:name="RANGE!O161"/>
            <w:r w:rsidRPr="00C875E8">
              <w:rPr>
                <w:szCs w:val="21"/>
              </w:rPr>
              <w:t xml:space="preserve">　</w:t>
            </w:r>
            <w:bookmarkEnd w:id="0"/>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初级会计职称考试之经济法</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Economic Law of Accounting Junior Professional Examination</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区域与空间贸易</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Regional and Space Trade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54</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54</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val="restart"/>
            <w:tcBorders>
              <w:top w:val="single" w:sz="4" w:space="0" w:color="auto"/>
              <w:left w:val="single" w:sz="4" w:space="0" w:color="auto"/>
              <w:right w:val="single" w:sz="4" w:space="0" w:color="auto"/>
            </w:tcBorders>
            <w:vAlign w:val="center"/>
          </w:tcPr>
          <w:p w:rsidR="00790B8E" w:rsidRPr="00C875E8" w:rsidRDefault="004A33D0">
            <w:pPr>
              <w:jc w:val="center"/>
              <w:rPr>
                <w:rFonts w:ascii="仿宋" w:eastAsia="仿宋" w:hAnsi="仿宋" w:cs="Calibri"/>
                <w:sz w:val="22"/>
              </w:rPr>
            </w:pPr>
            <w:r w:rsidRPr="00C875E8">
              <w:rPr>
                <w:rFonts w:ascii="仿宋" w:eastAsia="仿宋" w:hAnsi="仿宋" w:cs="Calibri" w:hint="eastAsia"/>
                <w:sz w:val="22"/>
              </w:rPr>
              <w:t>健康与护理系（5门）</w:t>
            </w: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女性生理与保健</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Female physiology and health care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常用急救技术-心肺复苏</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Common first aid technique - cardiopulmonary resuscitation (CPR)</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9</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9</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1</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 xml:space="preserve"> 常用药物知识</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Common drug knowledge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18</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1</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营养与健康</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Nutrition and health</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大学生卫生保健</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Health care for College Students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val="restart"/>
            <w:tcBorders>
              <w:top w:val="single" w:sz="4" w:space="0" w:color="auto"/>
              <w:left w:val="single" w:sz="4" w:space="0" w:color="auto"/>
              <w:right w:val="single" w:sz="4" w:space="0" w:color="auto"/>
            </w:tcBorders>
            <w:vAlign w:val="center"/>
          </w:tcPr>
          <w:p w:rsidR="00790B8E" w:rsidRPr="00C875E8" w:rsidRDefault="004A33D0">
            <w:pPr>
              <w:jc w:val="center"/>
              <w:rPr>
                <w:rFonts w:ascii="仿宋" w:eastAsia="仿宋" w:hAnsi="仿宋" w:cs="Calibri"/>
                <w:sz w:val="22"/>
              </w:rPr>
            </w:pPr>
            <w:r w:rsidRPr="00C875E8">
              <w:rPr>
                <w:rFonts w:ascii="仿宋" w:eastAsia="仿宋" w:hAnsi="仿宋" w:cs="Calibri" w:hint="eastAsia"/>
                <w:sz w:val="22"/>
              </w:rPr>
              <w:t>云康医学与健康管理学院（4门）</w:t>
            </w: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proofErr w:type="gramStart"/>
            <w:r w:rsidRPr="00C875E8">
              <w:rPr>
                <w:rFonts w:ascii="楷体" w:eastAsia="楷体" w:hAnsi="楷体" w:hint="eastAsia"/>
                <w:sz w:val="22"/>
              </w:rPr>
              <w:t>药妆与</w:t>
            </w:r>
            <w:proofErr w:type="gramEnd"/>
            <w:r w:rsidRPr="00C875E8">
              <w:rPr>
                <w:rFonts w:ascii="楷体" w:eastAsia="楷体" w:hAnsi="楷体" w:hint="eastAsia"/>
                <w:sz w:val="22"/>
              </w:rPr>
              <w:t>药品</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proofErr w:type="spellStart"/>
            <w:r w:rsidRPr="00C875E8">
              <w:rPr>
                <w:rFonts w:ascii="楷体" w:eastAsia="楷体" w:hAnsi="楷体" w:hint="eastAsia"/>
                <w:sz w:val="22"/>
              </w:rPr>
              <w:t>Cosmeceuticals</w:t>
            </w:r>
            <w:proofErr w:type="spellEnd"/>
            <w:r w:rsidRPr="00C875E8">
              <w:rPr>
                <w:rFonts w:ascii="楷体" w:eastAsia="楷体" w:hAnsi="楷体" w:hint="eastAsia"/>
                <w:sz w:val="22"/>
              </w:rPr>
              <w:t xml:space="preserve"> and Drugs</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化学与生活</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Chemistry and Life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营养学</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proofErr w:type="spellStart"/>
            <w:r w:rsidRPr="00C875E8">
              <w:rPr>
                <w:rFonts w:ascii="楷体" w:eastAsia="楷体" w:hAnsi="楷体" w:hint="eastAsia"/>
                <w:sz w:val="22"/>
              </w:rPr>
              <w:t>nutriology</w:t>
            </w:r>
            <w:proofErr w:type="spellEnd"/>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vMerge/>
            <w:tcBorders>
              <w:left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134" w:type="dxa"/>
            <w:vMerge/>
            <w:tcBorders>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1681"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人体健康与疾病</w:t>
            </w:r>
          </w:p>
        </w:tc>
        <w:tc>
          <w:tcPr>
            <w:tcW w:w="1272"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rFonts w:ascii="楷体" w:eastAsia="楷体" w:hAnsi="楷体" w:cs="宋体"/>
                <w:sz w:val="22"/>
              </w:rPr>
            </w:pPr>
            <w:r w:rsidRPr="00C875E8">
              <w:rPr>
                <w:rFonts w:ascii="楷体" w:eastAsia="楷体" w:hAnsi="楷体" w:hint="eastAsia"/>
                <w:sz w:val="22"/>
              </w:rPr>
              <w:t xml:space="preserve">The Human </w:t>
            </w:r>
            <w:r w:rsidRPr="00C875E8">
              <w:rPr>
                <w:rFonts w:ascii="楷体" w:eastAsia="楷体" w:hAnsi="楷体" w:hint="eastAsia"/>
                <w:sz w:val="22"/>
              </w:rPr>
              <w:lastRenderedPageBreak/>
              <w:t>Body in Health and Disease</w:t>
            </w:r>
          </w:p>
        </w:tc>
        <w:tc>
          <w:tcPr>
            <w:tcW w:w="691"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lastRenderedPageBreak/>
              <w:t>2</w:t>
            </w:r>
          </w:p>
        </w:tc>
        <w:tc>
          <w:tcPr>
            <w:tcW w:w="563"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563"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36</w:t>
            </w:r>
          </w:p>
        </w:tc>
        <w:tc>
          <w:tcPr>
            <w:tcW w:w="47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0</w:t>
            </w:r>
          </w:p>
        </w:tc>
        <w:tc>
          <w:tcPr>
            <w:tcW w:w="455"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302"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16" w:type="dxa"/>
            <w:tcBorders>
              <w:top w:val="single" w:sz="4" w:space="0" w:color="auto"/>
              <w:left w:val="single" w:sz="4" w:space="0" w:color="auto"/>
              <w:bottom w:val="single" w:sz="4" w:space="0" w:color="auto"/>
              <w:right w:val="single" w:sz="4" w:space="0" w:color="auto"/>
            </w:tcBorders>
            <w:vAlign w:val="center"/>
          </w:tcPr>
          <w:p w:rsidR="00790B8E" w:rsidRPr="00C875E8" w:rsidRDefault="00790B8E">
            <w:pPr>
              <w:jc w:val="center"/>
              <w:rPr>
                <w:szCs w:val="21"/>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2</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c>
          <w:tcPr>
            <w:tcW w:w="55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 xml:space="preserve">　</w:t>
            </w:r>
          </w:p>
        </w:tc>
      </w:tr>
      <w:tr w:rsidR="00790B8E" w:rsidRPr="00C875E8">
        <w:trPr>
          <w:trHeight w:val="285"/>
        </w:trPr>
        <w:tc>
          <w:tcPr>
            <w:tcW w:w="724" w:type="dxa"/>
            <w:tcBorders>
              <w:left w:val="single" w:sz="4" w:space="0" w:color="auto"/>
              <w:bottom w:val="single" w:sz="4" w:space="0" w:color="auto"/>
              <w:right w:val="single" w:sz="4" w:space="0" w:color="auto"/>
            </w:tcBorders>
          </w:tcPr>
          <w:p w:rsidR="00790B8E" w:rsidRPr="00C875E8" w:rsidRDefault="00790B8E">
            <w:pPr>
              <w:jc w:val="center"/>
              <w:rPr>
                <w:rFonts w:ascii="仿宋" w:eastAsia="仿宋" w:hAnsi="仿宋" w:cs="Calibri"/>
                <w:sz w:val="22"/>
              </w:rPr>
            </w:pPr>
          </w:p>
        </w:tc>
        <w:tc>
          <w:tcPr>
            <w:tcW w:w="4111" w:type="dxa"/>
            <w:gridSpan w:val="6"/>
            <w:tcBorders>
              <w:left w:val="single" w:sz="4" w:space="0" w:color="auto"/>
              <w:bottom w:val="single" w:sz="4" w:space="0" w:color="auto"/>
              <w:right w:val="single" w:sz="4" w:space="0" w:color="auto"/>
            </w:tcBorders>
          </w:tcPr>
          <w:p w:rsidR="00790B8E" w:rsidRPr="00C875E8" w:rsidRDefault="004A33D0">
            <w:pPr>
              <w:jc w:val="center"/>
              <w:rPr>
                <w:rFonts w:ascii="仿宋" w:eastAsia="仿宋" w:hAnsi="仿宋" w:cs="Calibri"/>
                <w:sz w:val="22"/>
              </w:rPr>
            </w:pPr>
            <w:r w:rsidRPr="00C875E8">
              <w:rPr>
                <w:rFonts w:ascii="仿宋" w:eastAsia="仿宋" w:hAnsi="仿宋" w:cs="Calibri" w:hint="eastAsia"/>
                <w:sz w:val="22"/>
              </w:rPr>
              <w:t>合计</w:t>
            </w:r>
          </w:p>
        </w:tc>
        <w:tc>
          <w:tcPr>
            <w:tcW w:w="688"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3</w:t>
            </w:r>
            <w:r w:rsidRPr="00C875E8">
              <w:rPr>
                <w:rFonts w:hint="eastAsia"/>
                <w:szCs w:val="21"/>
              </w:rPr>
              <w:t>58</w:t>
            </w:r>
          </w:p>
        </w:tc>
        <w:tc>
          <w:tcPr>
            <w:tcW w:w="496" w:type="dxa"/>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6</w:t>
            </w:r>
            <w:r w:rsidRPr="00C875E8">
              <w:rPr>
                <w:rFonts w:hint="eastAsia"/>
                <w:szCs w:val="21"/>
              </w:rPr>
              <w:t>444</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szCs w:val="21"/>
              </w:rPr>
              <w:t>5</w:t>
            </w:r>
            <w:r w:rsidRPr="00C875E8">
              <w:rPr>
                <w:rFonts w:hint="eastAsia"/>
                <w:szCs w:val="21"/>
              </w:rPr>
              <w:t>413</w:t>
            </w:r>
          </w:p>
        </w:tc>
        <w:tc>
          <w:tcPr>
            <w:tcW w:w="557" w:type="dxa"/>
            <w:gridSpan w:val="3"/>
            <w:tcBorders>
              <w:top w:val="single" w:sz="4" w:space="0" w:color="auto"/>
              <w:left w:val="single" w:sz="4" w:space="0" w:color="auto"/>
              <w:bottom w:val="single" w:sz="4" w:space="0" w:color="auto"/>
              <w:right w:val="single" w:sz="4" w:space="0" w:color="auto"/>
            </w:tcBorders>
            <w:vAlign w:val="center"/>
          </w:tcPr>
          <w:p w:rsidR="00790B8E" w:rsidRPr="00C875E8" w:rsidRDefault="004A33D0">
            <w:pPr>
              <w:jc w:val="center"/>
              <w:rPr>
                <w:szCs w:val="21"/>
              </w:rPr>
            </w:pPr>
            <w:r w:rsidRPr="00C875E8">
              <w:rPr>
                <w:rFonts w:hint="eastAsia"/>
                <w:szCs w:val="21"/>
              </w:rPr>
              <w:t>1031</w:t>
            </w:r>
          </w:p>
        </w:tc>
        <w:tc>
          <w:tcPr>
            <w:tcW w:w="435" w:type="dxa"/>
            <w:gridSpan w:val="2"/>
            <w:tcBorders>
              <w:top w:val="single" w:sz="4" w:space="0" w:color="auto"/>
              <w:left w:val="single" w:sz="4" w:space="0" w:color="auto"/>
              <w:bottom w:val="single" w:sz="4" w:space="0" w:color="auto"/>
              <w:right w:val="single" w:sz="4" w:space="0" w:color="auto"/>
            </w:tcBorders>
            <w:vAlign w:val="bottom"/>
          </w:tcPr>
          <w:p w:rsidR="00790B8E" w:rsidRPr="00C875E8" w:rsidRDefault="004A33D0">
            <w:pPr>
              <w:jc w:val="center"/>
              <w:rPr>
                <w:rFonts w:ascii="宋体" w:hAnsi="宋体" w:cs="宋体"/>
                <w:sz w:val="22"/>
              </w:rPr>
            </w:pPr>
            <w:r w:rsidRPr="00C875E8">
              <w:rPr>
                <w:rFonts w:hint="eastAsia"/>
                <w:sz w:val="22"/>
              </w:rPr>
              <w:t>25</w:t>
            </w:r>
          </w:p>
        </w:tc>
        <w:tc>
          <w:tcPr>
            <w:tcW w:w="284" w:type="dxa"/>
            <w:gridSpan w:val="2"/>
            <w:tcBorders>
              <w:top w:val="single" w:sz="4" w:space="0" w:color="auto"/>
              <w:left w:val="single" w:sz="4" w:space="0" w:color="auto"/>
              <w:bottom w:val="single" w:sz="4" w:space="0" w:color="auto"/>
              <w:right w:val="single" w:sz="4" w:space="0" w:color="auto"/>
            </w:tcBorders>
            <w:vAlign w:val="bottom"/>
          </w:tcPr>
          <w:p w:rsidR="00790B8E" w:rsidRPr="00C875E8" w:rsidRDefault="004A33D0">
            <w:pPr>
              <w:jc w:val="center"/>
              <w:rPr>
                <w:rFonts w:ascii="宋体" w:hAnsi="宋体" w:cs="宋体"/>
                <w:sz w:val="22"/>
              </w:rPr>
            </w:pPr>
            <w:r w:rsidRPr="00C875E8">
              <w:rPr>
                <w:rFonts w:hint="eastAsia"/>
                <w:sz w:val="22"/>
              </w:rPr>
              <w:t>64</w:t>
            </w:r>
          </w:p>
        </w:tc>
        <w:tc>
          <w:tcPr>
            <w:tcW w:w="283" w:type="dxa"/>
            <w:tcBorders>
              <w:top w:val="single" w:sz="4" w:space="0" w:color="auto"/>
              <w:left w:val="single" w:sz="4" w:space="0" w:color="auto"/>
              <w:bottom w:val="single" w:sz="4" w:space="0" w:color="auto"/>
              <w:right w:val="single" w:sz="4" w:space="0" w:color="auto"/>
            </w:tcBorders>
            <w:vAlign w:val="bottom"/>
          </w:tcPr>
          <w:p w:rsidR="00790B8E" w:rsidRPr="00C875E8" w:rsidRDefault="004A33D0">
            <w:pPr>
              <w:jc w:val="center"/>
              <w:rPr>
                <w:rFonts w:ascii="宋体" w:hAnsi="宋体" w:cs="宋体"/>
                <w:sz w:val="22"/>
              </w:rPr>
            </w:pPr>
            <w:r w:rsidRPr="00C875E8">
              <w:rPr>
                <w:rFonts w:hint="eastAsia"/>
                <w:sz w:val="22"/>
              </w:rPr>
              <w:t>91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790B8E" w:rsidRPr="00C875E8" w:rsidRDefault="004A33D0">
            <w:pPr>
              <w:jc w:val="center"/>
              <w:rPr>
                <w:rFonts w:ascii="宋体" w:hAnsi="宋体" w:cs="宋体"/>
                <w:sz w:val="22"/>
              </w:rPr>
            </w:pPr>
            <w:r w:rsidRPr="00C875E8">
              <w:rPr>
                <w:rFonts w:hint="eastAsia"/>
                <w:sz w:val="22"/>
              </w:rPr>
              <w:t>47</w:t>
            </w:r>
          </w:p>
        </w:tc>
        <w:tc>
          <w:tcPr>
            <w:tcW w:w="437" w:type="dxa"/>
            <w:gridSpan w:val="2"/>
            <w:tcBorders>
              <w:top w:val="single" w:sz="4" w:space="0" w:color="auto"/>
              <w:left w:val="single" w:sz="4" w:space="0" w:color="auto"/>
              <w:bottom w:val="single" w:sz="4" w:space="0" w:color="auto"/>
              <w:right w:val="single" w:sz="4" w:space="0" w:color="auto"/>
            </w:tcBorders>
            <w:vAlign w:val="bottom"/>
          </w:tcPr>
          <w:p w:rsidR="00790B8E" w:rsidRPr="00C875E8" w:rsidRDefault="004A33D0">
            <w:pPr>
              <w:jc w:val="center"/>
              <w:rPr>
                <w:rFonts w:ascii="宋体" w:hAnsi="宋体" w:cs="宋体"/>
                <w:sz w:val="22"/>
              </w:rPr>
            </w:pPr>
            <w:r w:rsidRPr="00C875E8">
              <w:rPr>
                <w:rFonts w:hint="eastAsia"/>
                <w:sz w:val="22"/>
              </w:rPr>
              <w:t>61</w:t>
            </w:r>
          </w:p>
        </w:tc>
        <w:tc>
          <w:tcPr>
            <w:tcW w:w="556" w:type="dxa"/>
            <w:tcBorders>
              <w:top w:val="single" w:sz="4" w:space="0" w:color="auto"/>
              <w:left w:val="single" w:sz="4" w:space="0" w:color="auto"/>
              <w:bottom w:val="single" w:sz="4" w:space="0" w:color="auto"/>
              <w:right w:val="single" w:sz="4" w:space="0" w:color="auto"/>
            </w:tcBorders>
            <w:vAlign w:val="bottom"/>
          </w:tcPr>
          <w:p w:rsidR="00790B8E" w:rsidRPr="00C875E8" w:rsidRDefault="004A33D0">
            <w:pPr>
              <w:jc w:val="center"/>
              <w:rPr>
                <w:rFonts w:ascii="宋体" w:hAnsi="宋体" w:cs="宋体"/>
                <w:sz w:val="22"/>
              </w:rPr>
            </w:pPr>
            <w:r w:rsidRPr="00C875E8">
              <w:rPr>
                <w:rFonts w:hint="eastAsia"/>
                <w:sz w:val="22"/>
              </w:rPr>
              <w:t>39</w:t>
            </w:r>
          </w:p>
        </w:tc>
        <w:tc>
          <w:tcPr>
            <w:tcW w:w="436" w:type="dxa"/>
            <w:gridSpan w:val="2"/>
            <w:tcBorders>
              <w:top w:val="single" w:sz="4" w:space="0" w:color="auto"/>
              <w:left w:val="single" w:sz="4" w:space="0" w:color="auto"/>
              <w:bottom w:val="single" w:sz="4" w:space="0" w:color="auto"/>
              <w:right w:val="single" w:sz="4" w:space="0" w:color="auto"/>
            </w:tcBorders>
            <w:vAlign w:val="bottom"/>
          </w:tcPr>
          <w:p w:rsidR="00790B8E" w:rsidRPr="00C875E8" w:rsidRDefault="004A33D0">
            <w:pPr>
              <w:jc w:val="center"/>
              <w:rPr>
                <w:rFonts w:ascii="宋体" w:hAnsi="宋体" w:cs="宋体"/>
                <w:sz w:val="22"/>
              </w:rPr>
            </w:pPr>
            <w:r w:rsidRPr="00C875E8">
              <w:rPr>
                <w:rFonts w:hint="eastAsia"/>
                <w:sz w:val="22"/>
              </w:rPr>
              <w:t>35</w:t>
            </w:r>
          </w:p>
        </w:tc>
        <w:tc>
          <w:tcPr>
            <w:tcW w:w="556" w:type="dxa"/>
            <w:tcBorders>
              <w:top w:val="single" w:sz="4" w:space="0" w:color="auto"/>
              <w:left w:val="single" w:sz="4" w:space="0" w:color="auto"/>
              <w:bottom w:val="single" w:sz="4" w:space="0" w:color="auto"/>
              <w:right w:val="single" w:sz="4" w:space="0" w:color="auto"/>
            </w:tcBorders>
            <w:vAlign w:val="bottom"/>
          </w:tcPr>
          <w:p w:rsidR="00790B8E" w:rsidRPr="00C875E8" w:rsidRDefault="004A33D0">
            <w:pPr>
              <w:jc w:val="center"/>
              <w:rPr>
                <w:rFonts w:ascii="宋体" w:hAnsi="宋体" w:cs="宋体"/>
                <w:sz w:val="22"/>
              </w:rPr>
            </w:pPr>
            <w:r w:rsidRPr="00C875E8">
              <w:rPr>
                <w:rFonts w:hint="eastAsia"/>
                <w:sz w:val="22"/>
              </w:rPr>
              <w:t>0</w:t>
            </w:r>
          </w:p>
        </w:tc>
      </w:tr>
      <w:tr w:rsidR="00790B8E" w:rsidRPr="00C875E8">
        <w:trPr>
          <w:trHeight w:val="285"/>
        </w:trPr>
        <w:tc>
          <w:tcPr>
            <w:tcW w:w="724" w:type="dxa"/>
            <w:vMerge w:val="restart"/>
            <w:tcBorders>
              <w:top w:val="single" w:sz="4" w:space="0" w:color="000000"/>
              <w:left w:val="single" w:sz="4" w:space="0" w:color="auto"/>
              <w:right w:val="single" w:sz="4" w:space="0" w:color="auto"/>
            </w:tcBorders>
            <w:shd w:val="clear" w:color="auto" w:fill="auto"/>
            <w:vAlign w:val="center"/>
          </w:tcPr>
          <w:p w:rsidR="00790B8E" w:rsidRPr="00C875E8" w:rsidRDefault="004A33D0">
            <w:pPr>
              <w:snapToGrid w:val="0"/>
              <w:ind w:left="113" w:right="113"/>
              <w:rPr>
                <w:rFonts w:ascii="仿宋" w:eastAsia="仿宋" w:hAnsi="仿宋"/>
                <w:sz w:val="18"/>
                <w:szCs w:val="21"/>
              </w:rPr>
            </w:pPr>
            <w:r w:rsidRPr="00C875E8">
              <w:rPr>
                <w:rFonts w:ascii="仿宋" w:eastAsia="仿宋" w:hAnsi="仿宋" w:hint="eastAsia"/>
                <w:szCs w:val="21"/>
              </w:rPr>
              <w:t>成长必修课</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综合素养部</w:t>
            </w:r>
          </w:p>
        </w:tc>
        <w:tc>
          <w:tcPr>
            <w:tcW w:w="989" w:type="dxa"/>
            <w:tcBorders>
              <w:top w:val="single" w:sz="4" w:space="0" w:color="000000"/>
              <w:left w:val="single" w:sz="4" w:space="0" w:color="auto"/>
              <w:bottom w:val="single" w:sz="4" w:space="0" w:color="000000"/>
              <w:right w:val="single" w:sz="4" w:space="0" w:color="auto"/>
            </w:tcBorders>
            <w:shd w:val="clear" w:color="auto" w:fill="auto"/>
            <w:vAlign w:val="center"/>
          </w:tcPr>
          <w:p w:rsidR="00790B8E" w:rsidRPr="00C875E8" w:rsidRDefault="004A33D0">
            <w:pPr>
              <w:widowControl/>
              <w:snapToGrid w:val="0"/>
              <w:jc w:val="center"/>
              <w:rPr>
                <w:rFonts w:ascii="仿宋" w:eastAsia="仿宋" w:hAnsi="仿宋" w:cs="楷体"/>
                <w:kern w:val="0"/>
                <w:sz w:val="24"/>
              </w:rPr>
            </w:pPr>
            <w:r w:rsidRPr="00C875E8">
              <w:rPr>
                <w:rFonts w:ascii="仿宋" w:eastAsia="仿宋" w:hAnsi="仿宋" w:hint="eastAsia"/>
                <w:szCs w:val="21"/>
              </w:rPr>
              <w:t>大学生心理健康教育</w:t>
            </w:r>
          </w:p>
        </w:tc>
        <w:tc>
          <w:tcPr>
            <w:tcW w:w="1863"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790B8E" w:rsidRPr="00C875E8" w:rsidRDefault="004A33D0">
            <w:pPr>
              <w:jc w:val="center"/>
              <w:rPr>
                <w:rFonts w:ascii="仿宋" w:eastAsia="仿宋" w:hAnsi="仿宋" w:cs="楷体"/>
                <w:szCs w:val="21"/>
              </w:rPr>
            </w:pPr>
            <w:r w:rsidRPr="00C875E8">
              <w:rPr>
                <w:rFonts w:ascii="仿宋" w:eastAsia="仿宋" w:hAnsi="仿宋" w:hint="eastAsia"/>
                <w:szCs w:val="21"/>
              </w:rPr>
              <w:t>Mental Health Education</w:t>
            </w:r>
          </w:p>
        </w:tc>
        <w:tc>
          <w:tcPr>
            <w:tcW w:w="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4A33D0">
            <w:pPr>
              <w:jc w:val="center"/>
              <w:rPr>
                <w:rFonts w:ascii="仿宋" w:eastAsia="仿宋" w:hAnsi="仿宋" w:cs="楷体"/>
                <w:szCs w:val="21"/>
              </w:rPr>
            </w:pPr>
            <w:r w:rsidRPr="00C875E8">
              <w:rPr>
                <w:rFonts w:ascii="仿宋" w:eastAsia="仿宋" w:hAnsi="仿宋" w:cs="楷体" w:hint="eastAsia"/>
                <w:szCs w:val="21"/>
              </w:rPr>
              <w:t>2</w:t>
            </w: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4A33D0">
            <w:pPr>
              <w:jc w:val="center"/>
              <w:rPr>
                <w:rFonts w:ascii="仿宋" w:eastAsia="仿宋" w:hAnsi="仿宋" w:cs="楷体"/>
                <w:szCs w:val="21"/>
              </w:rPr>
            </w:pPr>
            <w:r w:rsidRPr="00C875E8">
              <w:rPr>
                <w:rFonts w:ascii="仿宋" w:eastAsia="仿宋" w:hAnsi="仿宋" w:cs="楷体" w:hint="eastAsia"/>
                <w:szCs w:val="21"/>
              </w:rPr>
              <w:t>36</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4A33D0">
            <w:pPr>
              <w:jc w:val="center"/>
              <w:rPr>
                <w:rFonts w:ascii="仿宋" w:eastAsia="仿宋" w:hAnsi="仿宋" w:cs="楷体"/>
                <w:szCs w:val="21"/>
              </w:rPr>
            </w:pPr>
            <w:r w:rsidRPr="00C875E8">
              <w:rPr>
                <w:rFonts w:ascii="仿宋" w:eastAsia="仿宋" w:hAnsi="仿宋" w:cs="楷体" w:hint="eastAsia"/>
                <w:szCs w:val="21"/>
              </w:rPr>
              <w:t>36</w:t>
            </w:r>
          </w:p>
        </w:tc>
        <w:tc>
          <w:tcPr>
            <w:tcW w:w="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4A33D0">
            <w:pPr>
              <w:jc w:val="center"/>
              <w:rPr>
                <w:rFonts w:ascii="仿宋" w:eastAsia="仿宋" w:hAnsi="仿宋" w:cs="楷体"/>
                <w:szCs w:val="21"/>
              </w:rPr>
            </w:pPr>
            <w:r w:rsidRPr="00C875E8">
              <w:rPr>
                <w:rFonts w:ascii="仿宋" w:eastAsia="仿宋" w:hAnsi="仿宋" w:cs="楷体" w:hint="eastAsia"/>
                <w:szCs w:val="21"/>
              </w:rPr>
              <w:t>0</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4A33D0">
            <w:pPr>
              <w:jc w:val="center"/>
              <w:rPr>
                <w:rFonts w:ascii="仿宋" w:eastAsia="仿宋" w:hAnsi="仿宋" w:cs="楷体"/>
                <w:szCs w:val="21"/>
              </w:rPr>
            </w:pPr>
            <w:r w:rsidRPr="00C875E8">
              <w:rPr>
                <w:rFonts w:ascii="仿宋" w:eastAsia="仿宋" w:hAnsi="仿宋" w:cs="楷体" w:hint="eastAsia"/>
                <w:szCs w:val="21"/>
              </w:rPr>
              <w:t>2</w:t>
            </w: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790B8E">
            <w:pPr>
              <w:jc w:val="center"/>
              <w:rPr>
                <w:rFonts w:ascii="仿宋" w:eastAsia="仿宋" w:hAnsi="仿宋" w:cs="楷体"/>
                <w:szCs w:val="21"/>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790B8E">
            <w:pPr>
              <w:jc w:val="center"/>
              <w:rPr>
                <w:rFonts w:ascii="仿宋" w:eastAsia="仿宋" w:hAnsi="仿宋" w:cs="楷体"/>
                <w:szCs w:val="21"/>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790B8E">
            <w:pPr>
              <w:jc w:val="center"/>
              <w:rPr>
                <w:rFonts w:ascii="仿宋" w:eastAsia="仿宋" w:hAnsi="仿宋" w:cs="楷体"/>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790B8E">
            <w:pPr>
              <w:jc w:val="center"/>
              <w:rPr>
                <w:rFonts w:ascii="仿宋" w:eastAsia="仿宋" w:hAnsi="仿宋" w:cs="楷体"/>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790B8E">
            <w:pPr>
              <w:jc w:val="center"/>
              <w:rPr>
                <w:rFonts w:ascii="仿宋" w:eastAsia="仿宋" w:hAnsi="仿宋" w:cs="楷体"/>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790B8E">
            <w:pPr>
              <w:jc w:val="center"/>
              <w:rPr>
                <w:rFonts w:ascii="仿宋" w:eastAsia="仿宋" w:hAnsi="仿宋" w:cs="楷体"/>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790B8E">
            <w:pPr>
              <w:jc w:val="center"/>
              <w:rPr>
                <w:rFonts w:ascii="仿宋" w:eastAsia="仿宋" w:hAnsi="仿宋" w:cs="楷体"/>
                <w:szCs w:val="21"/>
              </w:rPr>
            </w:pPr>
          </w:p>
        </w:tc>
      </w:tr>
      <w:tr w:rsidR="00790B8E" w:rsidRPr="00C875E8">
        <w:trPr>
          <w:cantSplit/>
          <w:trHeight w:val="1134"/>
        </w:trPr>
        <w:tc>
          <w:tcPr>
            <w:tcW w:w="724" w:type="dxa"/>
            <w:vMerge/>
            <w:tcBorders>
              <w:left w:val="single" w:sz="4" w:space="0" w:color="auto"/>
              <w:right w:val="single" w:sz="4" w:space="0" w:color="auto"/>
            </w:tcBorders>
            <w:shd w:val="clear" w:color="auto" w:fill="auto"/>
            <w:textDirection w:val="tbRlV"/>
          </w:tcPr>
          <w:p w:rsidR="00790B8E" w:rsidRPr="00C875E8" w:rsidRDefault="00790B8E">
            <w:pPr>
              <w:snapToGrid w:val="0"/>
              <w:ind w:left="113" w:right="113"/>
              <w:jc w:val="center"/>
              <w:rPr>
                <w:rFonts w:ascii="仿宋" w:eastAsia="仿宋" w:hAnsi="仿宋"/>
                <w:sz w:val="18"/>
                <w:szCs w:val="21"/>
              </w:rPr>
            </w:pP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学工部</w:t>
            </w:r>
          </w:p>
        </w:tc>
        <w:tc>
          <w:tcPr>
            <w:tcW w:w="989" w:type="dxa"/>
            <w:tcBorders>
              <w:top w:val="single" w:sz="4" w:space="0" w:color="000000"/>
              <w:left w:val="single" w:sz="4" w:space="0" w:color="auto"/>
              <w:bottom w:val="single" w:sz="4" w:space="0" w:color="000000"/>
              <w:right w:val="single" w:sz="4" w:space="0" w:color="auto"/>
            </w:tcBorders>
            <w:shd w:val="clear" w:color="auto" w:fill="auto"/>
            <w:vAlign w:val="center"/>
          </w:tcPr>
          <w:p w:rsidR="00790B8E" w:rsidRPr="00C875E8" w:rsidRDefault="004A33D0">
            <w:pPr>
              <w:widowControl/>
              <w:snapToGrid w:val="0"/>
              <w:jc w:val="center"/>
              <w:rPr>
                <w:rFonts w:ascii="仿宋" w:eastAsia="仿宋" w:hAnsi="仿宋" w:cs="楷体"/>
                <w:kern w:val="0"/>
                <w:sz w:val="24"/>
              </w:rPr>
            </w:pPr>
            <w:r w:rsidRPr="00C875E8">
              <w:rPr>
                <w:rFonts w:ascii="仿宋" w:eastAsia="仿宋" w:hAnsi="仿宋" w:hint="eastAsia"/>
                <w:szCs w:val="21"/>
              </w:rPr>
              <w:t>军事理论</w:t>
            </w:r>
          </w:p>
        </w:tc>
        <w:tc>
          <w:tcPr>
            <w:tcW w:w="1863"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790B8E" w:rsidRPr="00C875E8" w:rsidRDefault="004A33D0">
            <w:pPr>
              <w:jc w:val="center"/>
              <w:rPr>
                <w:rFonts w:ascii="仿宋" w:eastAsia="仿宋" w:hAnsi="仿宋" w:cs="楷体"/>
                <w:szCs w:val="21"/>
              </w:rPr>
            </w:pPr>
            <w:r w:rsidRPr="00C875E8">
              <w:rPr>
                <w:rFonts w:ascii="仿宋" w:eastAsia="仿宋" w:hAnsi="仿宋" w:hint="eastAsia"/>
                <w:szCs w:val="21"/>
              </w:rPr>
              <w:t>Military Theory</w:t>
            </w:r>
          </w:p>
        </w:tc>
        <w:tc>
          <w:tcPr>
            <w:tcW w:w="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4A33D0">
            <w:pPr>
              <w:jc w:val="center"/>
              <w:rPr>
                <w:rFonts w:ascii="仿宋" w:eastAsia="仿宋" w:hAnsi="仿宋" w:cs="楷体"/>
                <w:szCs w:val="21"/>
              </w:rPr>
            </w:pPr>
            <w:r w:rsidRPr="00C875E8">
              <w:rPr>
                <w:rFonts w:ascii="仿宋" w:eastAsia="仿宋" w:hAnsi="仿宋" w:cs="楷体" w:hint="eastAsia"/>
                <w:szCs w:val="21"/>
              </w:rPr>
              <w:t>2</w:t>
            </w: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4A33D0">
            <w:pPr>
              <w:jc w:val="center"/>
              <w:rPr>
                <w:rFonts w:ascii="仿宋" w:eastAsia="仿宋" w:hAnsi="仿宋" w:cs="楷体"/>
                <w:szCs w:val="21"/>
              </w:rPr>
            </w:pPr>
            <w:r w:rsidRPr="00C875E8">
              <w:rPr>
                <w:rFonts w:ascii="仿宋" w:eastAsia="仿宋" w:hAnsi="仿宋" w:cs="楷体" w:hint="eastAsia"/>
                <w:szCs w:val="21"/>
              </w:rPr>
              <w:t>36</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4A33D0">
            <w:pPr>
              <w:jc w:val="center"/>
              <w:rPr>
                <w:rFonts w:ascii="仿宋" w:eastAsia="仿宋" w:hAnsi="仿宋" w:cs="楷体"/>
                <w:szCs w:val="21"/>
              </w:rPr>
            </w:pPr>
            <w:r w:rsidRPr="00C875E8">
              <w:rPr>
                <w:rFonts w:ascii="仿宋" w:eastAsia="仿宋" w:hAnsi="仿宋" w:cs="楷体" w:hint="eastAsia"/>
                <w:szCs w:val="21"/>
              </w:rPr>
              <w:t>36</w:t>
            </w:r>
          </w:p>
        </w:tc>
        <w:tc>
          <w:tcPr>
            <w:tcW w:w="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4A33D0">
            <w:pPr>
              <w:jc w:val="center"/>
              <w:rPr>
                <w:rFonts w:ascii="仿宋" w:eastAsia="仿宋" w:hAnsi="仿宋" w:cs="楷体"/>
                <w:szCs w:val="21"/>
              </w:rPr>
            </w:pPr>
            <w:r w:rsidRPr="00C875E8">
              <w:rPr>
                <w:rFonts w:ascii="仿宋" w:eastAsia="仿宋" w:hAnsi="仿宋" w:cs="楷体" w:hint="eastAsia"/>
                <w:szCs w:val="21"/>
              </w:rPr>
              <w:t>0</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4A33D0">
            <w:pPr>
              <w:jc w:val="center"/>
              <w:rPr>
                <w:rFonts w:ascii="仿宋" w:eastAsia="仿宋" w:hAnsi="仿宋" w:cs="楷体"/>
                <w:szCs w:val="21"/>
              </w:rPr>
            </w:pPr>
            <w:r w:rsidRPr="00C875E8">
              <w:rPr>
                <w:rFonts w:ascii="仿宋" w:eastAsia="仿宋" w:hAnsi="仿宋" w:cs="楷体" w:hint="eastAsia"/>
                <w:szCs w:val="21"/>
              </w:rPr>
              <w:t>2</w:t>
            </w: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790B8E">
            <w:pPr>
              <w:jc w:val="center"/>
              <w:rPr>
                <w:rFonts w:ascii="仿宋" w:eastAsia="仿宋" w:hAnsi="仿宋" w:cs="楷体"/>
                <w:szCs w:val="21"/>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790B8E">
            <w:pPr>
              <w:jc w:val="center"/>
              <w:rPr>
                <w:rFonts w:ascii="仿宋" w:eastAsia="仿宋" w:hAnsi="仿宋" w:cs="楷体"/>
                <w:szCs w:val="21"/>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790B8E">
            <w:pPr>
              <w:jc w:val="center"/>
              <w:rPr>
                <w:rFonts w:ascii="仿宋" w:eastAsia="仿宋" w:hAnsi="仿宋" w:cs="楷体"/>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790B8E">
            <w:pPr>
              <w:jc w:val="center"/>
              <w:rPr>
                <w:rFonts w:ascii="仿宋" w:eastAsia="仿宋" w:hAnsi="仿宋" w:cs="楷体"/>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790B8E">
            <w:pPr>
              <w:jc w:val="center"/>
              <w:rPr>
                <w:rFonts w:ascii="仿宋" w:eastAsia="仿宋" w:hAnsi="仿宋" w:cs="楷体"/>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790B8E">
            <w:pPr>
              <w:jc w:val="center"/>
              <w:rPr>
                <w:rFonts w:ascii="仿宋" w:eastAsia="仿宋" w:hAnsi="仿宋" w:cs="楷体"/>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790B8E">
            <w:pPr>
              <w:jc w:val="center"/>
              <w:rPr>
                <w:rFonts w:ascii="仿宋" w:eastAsia="仿宋" w:hAnsi="仿宋" w:cs="楷体"/>
                <w:szCs w:val="21"/>
              </w:rPr>
            </w:pPr>
          </w:p>
        </w:tc>
      </w:tr>
      <w:tr w:rsidR="00790B8E" w:rsidRPr="00C875E8">
        <w:trPr>
          <w:cantSplit/>
          <w:trHeight w:val="1134"/>
        </w:trPr>
        <w:tc>
          <w:tcPr>
            <w:tcW w:w="724" w:type="dxa"/>
            <w:vMerge/>
            <w:tcBorders>
              <w:left w:val="single" w:sz="4" w:space="0" w:color="auto"/>
              <w:right w:val="single" w:sz="4" w:space="0" w:color="auto"/>
            </w:tcBorders>
            <w:shd w:val="clear" w:color="auto" w:fill="auto"/>
            <w:textDirection w:val="tbRlV"/>
          </w:tcPr>
          <w:p w:rsidR="00790B8E" w:rsidRPr="00C875E8" w:rsidRDefault="00790B8E">
            <w:pPr>
              <w:widowControl/>
              <w:snapToGrid w:val="0"/>
              <w:ind w:left="113" w:right="113"/>
              <w:jc w:val="center"/>
              <w:rPr>
                <w:rFonts w:ascii="仿宋" w:eastAsia="仿宋" w:hAnsi="仿宋"/>
                <w:szCs w:val="21"/>
              </w:rPr>
            </w:pP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政商研究院</w:t>
            </w:r>
          </w:p>
        </w:tc>
        <w:tc>
          <w:tcPr>
            <w:tcW w:w="989" w:type="dxa"/>
            <w:tcBorders>
              <w:top w:val="single" w:sz="4" w:space="0" w:color="000000"/>
              <w:left w:val="single" w:sz="4" w:space="0" w:color="auto"/>
              <w:bottom w:val="single" w:sz="4" w:space="0" w:color="000000"/>
              <w:right w:val="single" w:sz="4" w:space="0" w:color="auto"/>
            </w:tcBorders>
            <w:shd w:val="clear" w:color="auto" w:fill="auto"/>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创业基础（理论）</w:t>
            </w:r>
          </w:p>
        </w:tc>
        <w:tc>
          <w:tcPr>
            <w:tcW w:w="1863"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szCs w:val="21"/>
              </w:rPr>
              <w:t>Foundation of  Establishing a business</w:t>
            </w:r>
            <w:r w:rsidRPr="00C875E8">
              <w:rPr>
                <w:rFonts w:ascii="仿宋" w:eastAsia="仿宋" w:hAnsi="仿宋" w:hint="eastAsia"/>
                <w:szCs w:val="21"/>
              </w:rPr>
              <w:t>（</w:t>
            </w:r>
            <w:r w:rsidRPr="00C875E8">
              <w:rPr>
                <w:rFonts w:ascii="仿宋" w:eastAsia="仿宋" w:hAnsi="仿宋" w:hint="eastAsia"/>
                <w:sz w:val="18"/>
                <w:szCs w:val="21"/>
              </w:rPr>
              <w:t>Theory</w:t>
            </w:r>
            <w:r w:rsidRPr="00C875E8">
              <w:rPr>
                <w:rFonts w:ascii="仿宋" w:eastAsia="仿宋" w:hAnsi="仿宋" w:hint="eastAsia"/>
                <w:szCs w:val="21"/>
              </w:rPr>
              <w:t>）</w:t>
            </w:r>
          </w:p>
        </w:tc>
        <w:tc>
          <w:tcPr>
            <w:tcW w:w="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1</w:t>
            </w: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18</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18</w:t>
            </w:r>
          </w:p>
        </w:tc>
        <w:tc>
          <w:tcPr>
            <w:tcW w:w="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4A33D0">
            <w:pPr>
              <w:jc w:val="center"/>
              <w:rPr>
                <w:rFonts w:ascii="仿宋" w:eastAsia="仿宋" w:hAnsi="仿宋" w:cs="楷体"/>
                <w:szCs w:val="21"/>
              </w:rPr>
            </w:pPr>
            <w:r w:rsidRPr="00C875E8">
              <w:rPr>
                <w:rFonts w:ascii="仿宋" w:eastAsia="仿宋" w:hAnsi="仿宋" w:cs="楷体" w:hint="eastAsia"/>
                <w:szCs w:val="21"/>
              </w:rPr>
              <w:t>0</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790B8E">
            <w:pPr>
              <w:jc w:val="center"/>
              <w:rPr>
                <w:rFonts w:ascii="仿宋" w:eastAsia="仿宋" w:hAnsi="仿宋" w:cs="楷体"/>
                <w:szCs w:val="21"/>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790B8E">
            <w:pPr>
              <w:jc w:val="center"/>
              <w:rPr>
                <w:rFonts w:ascii="仿宋" w:eastAsia="仿宋" w:hAnsi="仿宋" w:cs="楷体"/>
                <w:szCs w:val="21"/>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790B8E">
            <w:pPr>
              <w:jc w:val="center"/>
              <w:rPr>
                <w:rFonts w:ascii="仿宋" w:eastAsia="仿宋" w:hAnsi="仿宋" w:cs="楷体"/>
                <w:szCs w:val="21"/>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790B8E">
            <w:pPr>
              <w:jc w:val="center"/>
              <w:rPr>
                <w:rFonts w:ascii="仿宋" w:eastAsia="仿宋" w:hAnsi="仿宋" w:cs="楷体"/>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4A33D0">
            <w:pPr>
              <w:jc w:val="center"/>
              <w:rPr>
                <w:rFonts w:ascii="仿宋" w:eastAsia="仿宋" w:hAnsi="仿宋" w:cs="楷体"/>
                <w:szCs w:val="21"/>
              </w:rPr>
            </w:pPr>
            <w:r w:rsidRPr="00C875E8">
              <w:rPr>
                <w:rFonts w:ascii="仿宋" w:eastAsia="仿宋" w:hAnsi="仿宋" w:cs="楷体" w:hint="eastAsia"/>
                <w:szCs w:val="21"/>
              </w:rPr>
              <w:t>2(1-9周)</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790B8E">
            <w:pPr>
              <w:jc w:val="center"/>
              <w:rPr>
                <w:rFonts w:ascii="仿宋" w:eastAsia="仿宋" w:hAnsi="仿宋" w:cs="楷体"/>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790B8E">
            <w:pPr>
              <w:jc w:val="center"/>
              <w:rPr>
                <w:rFonts w:ascii="仿宋" w:eastAsia="仿宋" w:hAnsi="仿宋" w:cs="楷体"/>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790B8E">
            <w:pPr>
              <w:jc w:val="center"/>
              <w:rPr>
                <w:rFonts w:ascii="仿宋" w:eastAsia="仿宋" w:hAnsi="仿宋" w:cs="楷体"/>
                <w:szCs w:val="21"/>
              </w:rPr>
            </w:pPr>
          </w:p>
        </w:tc>
      </w:tr>
      <w:tr w:rsidR="00790B8E" w:rsidRPr="00C875E8">
        <w:trPr>
          <w:trHeight w:val="285"/>
        </w:trPr>
        <w:tc>
          <w:tcPr>
            <w:tcW w:w="724" w:type="dxa"/>
            <w:vMerge/>
            <w:tcBorders>
              <w:left w:val="single" w:sz="4" w:space="0" w:color="auto"/>
              <w:right w:val="single" w:sz="4" w:space="0" w:color="auto"/>
            </w:tcBorders>
            <w:shd w:val="clear" w:color="auto" w:fill="auto"/>
          </w:tcPr>
          <w:p w:rsidR="00790B8E" w:rsidRPr="00C875E8" w:rsidRDefault="00790B8E">
            <w:pPr>
              <w:widowControl/>
              <w:snapToGrid w:val="0"/>
              <w:jc w:val="center"/>
              <w:rPr>
                <w:rFonts w:ascii="仿宋" w:eastAsia="仿宋" w:hAnsi="仿宋"/>
                <w:szCs w:val="21"/>
              </w:rPr>
            </w:pPr>
          </w:p>
        </w:tc>
        <w:tc>
          <w:tcPr>
            <w:tcW w:w="1259" w:type="dxa"/>
            <w:gridSpan w:val="2"/>
            <w:vMerge w:val="restart"/>
            <w:tcBorders>
              <w:top w:val="single" w:sz="4" w:space="0" w:color="auto"/>
              <w:left w:val="single" w:sz="4" w:space="0" w:color="auto"/>
              <w:right w:val="single" w:sz="4" w:space="0" w:color="auto"/>
            </w:tcBorders>
            <w:shd w:val="clear" w:color="auto" w:fill="auto"/>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电气与计算机工程学院</w:t>
            </w:r>
          </w:p>
        </w:tc>
        <w:tc>
          <w:tcPr>
            <w:tcW w:w="989" w:type="dxa"/>
            <w:tcBorders>
              <w:top w:val="single" w:sz="4" w:space="0" w:color="000000"/>
              <w:left w:val="single" w:sz="4" w:space="0" w:color="auto"/>
              <w:bottom w:val="single" w:sz="4" w:space="0" w:color="000000"/>
              <w:right w:val="single" w:sz="4" w:space="0" w:color="auto"/>
            </w:tcBorders>
            <w:shd w:val="clear" w:color="auto" w:fill="auto"/>
            <w:vAlign w:val="center"/>
          </w:tcPr>
          <w:p w:rsidR="00790B8E" w:rsidRPr="00C875E8" w:rsidRDefault="004A33D0">
            <w:pPr>
              <w:widowControl/>
              <w:snapToGrid w:val="0"/>
              <w:jc w:val="center"/>
              <w:rPr>
                <w:rFonts w:ascii="仿宋" w:eastAsia="仿宋" w:hAnsi="仿宋" w:cs="楷体"/>
                <w:kern w:val="0"/>
                <w:sz w:val="24"/>
                <w:szCs w:val="18"/>
              </w:rPr>
            </w:pPr>
            <w:r w:rsidRPr="00C875E8">
              <w:rPr>
                <w:rFonts w:ascii="仿宋" w:eastAsia="仿宋" w:hAnsi="仿宋"/>
                <w:szCs w:val="21"/>
              </w:rPr>
              <w:t>创业基础</w:t>
            </w:r>
            <w:r w:rsidRPr="00C875E8">
              <w:rPr>
                <w:rFonts w:ascii="仿宋" w:eastAsia="仿宋" w:hAnsi="仿宋" w:hint="eastAsia"/>
                <w:szCs w:val="21"/>
              </w:rPr>
              <w:t>（实践）</w:t>
            </w:r>
          </w:p>
        </w:tc>
        <w:tc>
          <w:tcPr>
            <w:tcW w:w="1863"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790B8E" w:rsidRPr="00C875E8" w:rsidRDefault="004A33D0">
            <w:pPr>
              <w:jc w:val="center"/>
              <w:rPr>
                <w:rFonts w:ascii="仿宋" w:eastAsia="仿宋" w:hAnsi="仿宋" w:cs="楷体"/>
                <w:szCs w:val="21"/>
              </w:rPr>
            </w:pPr>
            <w:r w:rsidRPr="00C875E8">
              <w:rPr>
                <w:rFonts w:ascii="仿宋" w:eastAsia="仿宋" w:hAnsi="仿宋"/>
                <w:szCs w:val="21"/>
              </w:rPr>
              <w:t>Foundation of  Establishing a business</w:t>
            </w:r>
          </w:p>
        </w:tc>
        <w:tc>
          <w:tcPr>
            <w:tcW w:w="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4A33D0">
            <w:pPr>
              <w:jc w:val="center"/>
              <w:rPr>
                <w:rFonts w:ascii="仿宋" w:eastAsia="仿宋" w:hAnsi="仿宋" w:cs="楷体"/>
                <w:szCs w:val="21"/>
              </w:rPr>
            </w:pPr>
            <w:r w:rsidRPr="00C875E8">
              <w:rPr>
                <w:rFonts w:ascii="仿宋" w:eastAsia="仿宋" w:hAnsi="仿宋" w:cs="楷体" w:hint="eastAsia"/>
                <w:szCs w:val="21"/>
              </w:rPr>
              <w:t>2</w:t>
            </w: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4A33D0">
            <w:pPr>
              <w:jc w:val="center"/>
              <w:rPr>
                <w:rFonts w:ascii="仿宋" w:eastAsia="仿宋" w:hAnsi="仿宋" w:cs="楷体"/>
                <w:szCs w:val="21"/>
              </w:rPr>
            </w:pPr>
            <w:r w:rsidRPr="00C875E8">
              <w:rPr>
                <w:rFonts w:ascii="仿宋" w:eastAsia="仿宋" w:hAnsi="仿宋" w:cs="楷体" w:hint="eastAsia"/>
                <w:szCs w:val="21"/>
              </w:rPr>
              <w:t>48</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4A33D0">
            <w:pPr>
              <w:jc w:val="center"/>
              <w:rPr>
                <w:rFonts w:ascii="仿宋" w:eastAsia="仿宋" w:hAnsi="仿宋" w:cs="楷体"/>
                <w:szCs w:val="21"/>
              </w:rPr>
            </w:pPr>
            <w:r w:rsidRPr="00C875E8">
              <w:rPr>
                <w:rFonts w:ascii="仿宋" w:eastAsia="仿宋" w:hAnsi="仿宋" w:cs="楷体" w:hint="eastAsia"/>
                <w:szCs w:val="21"/>
              </w:rPr>
              <w:t>0</w:t>
            </w:r>
          </w:p>
        </w:tc>
        <w:tc>
          <w:tcPr>
            <w:tcW w:w="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4A33D0">
            <w:pPr>
              <w:jc w:val="center"/>
              <w:rPr>
                <w:rFonts w:ascii="仿宋" w:eastAsia="仿宋" w:hAnsi="仿宋" w:cs="楷体"/>
                <w:szCs w:val="21"/>
              </w:rPr>
            </w:pPr>
            <w:r w:rsidRPr="00C875E8">
              <w:rPr>
                <w:rFonts w:ascii="仿宋" w:eastAsia="仿宋" w:hAnsi="仿宋" w:cs="楷体" w:hint="eastAsia"/>
                <w:szCs w:val="21"/>
              </w:rPr>
              <w:t>48</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790B8E">
            <w:pPr>
              <w:jc w:val="center"/>
              <w:rPr>
                <w:rFonts w:ascii="仿宋" w:eastAsia="仿宋" w:hAnsi="仿宋" w:cs="楷体"/>
                <w:szCs w:val="21"/>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790B8E">
            <w:pPr>
              <w:jc w:val="center"/>
              <w:rPr>
                <w:rFonts w:ascii="仿宋" w:eastAsia="仿宋" w:hAnsi="仿宋" w:cs="楷体"/>
                <w:szCs w:val="21"/>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790B8E">
            <w:pPr>
              <w:jc w:val="center"/>
              <w:rPr>
                <w:rFonts w:ascii="仿宋" w:eastAsia="仿宋" w:hAnsi="仿宋" w:cs="楷体"/>
                <w:szCs w:val="21"/>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790B8E">
            <w:pPr>
              <w:jc w:val="center"/>
              <w:rPr>
                <w:rFonts w:ascii="仿宋" w:eastAsia="仿宋" w:hAnsi="仿宋" w:cs="楷体"/>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790B8E">
            <w:pPr>
              <w:jc w:val="center"/>
              <w:rPr>
                <w:rFonts w:ascii="仿宋" w:eastAsia="仿宋" w:hAnsi="仿宋" w:cs="楷体"/>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4A33D0">
            <w:pPr>
              <w:jc w:val="center"/>
              <w:rPr>
                <w:rFonts w:ascii="仿宋" w:eastAsia="仿宋" w:hAnsi="仿宋" w:cs="楷体"/>
                <w:szCs w:val="21"/>
              </w:rPr>
            </w:pPr>
            <w:r w:rsidRPr="00C875E8">
              <w:rPr>
                <w:rFonts w:ascii="仿宋" w:eastAsia="仿宋" w:hAnsi="仿宋" w:cs="楷体" w:hint="eastAsia"/>
                <w:szCs w:val="21"/>
              </w:rPr>
              <w:t>12(1-4周)</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790B8E">
            <w:pPr>
              <w:jc w:val="center"/>
              <w:rPr>
                <w:rFonts w:ascii="仿宋" w:eastAsia="仿宋" w:hAnsi="仿宋" w:cs="楷体"/>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790B8E">
            <w:pPr>
              <w:jc w:val="center"/>
              <w:rPr>
                <w:rFonts w:ascii="仿宋" w:eastAsia="仿宋" w:hAnsi="仿宋" w:cs="楷体"/>
                <w:szCs w:val="21"/>
              </w:rPr>
            </w:pPr>
          </w:p>
        </w:tc>
      </w:tr>
      <w:tr w:rsidR="00790B8E" w:rsidRPr="00C875E8">
        <w:trPr>
          <w:trHeight w:val="285"/>
        </w:trPr>
        <w:tc>
          <w:tcPr>
            <w:tcW w:w="724" w:type="dxa"/>
            <w:vMerge/>
            <w:tcBorders>
              <w:left w:val="single" w:sz="4" w:space="0" w:color="auto"/>
              <w:right w:val="single" w:sz="4" w:space="0" w:color="auto"/>
            </w:tcBorders>
            <w:shd w:val="clear" w:color="auto" w:fill="auto"/>
          </w:tcPr>
          <w:p w:rsidR="00790B8E" w:rsidRPr="00C875E8" w:rsidRDefault="00790B8E">
            <w:pPr>
              <w:jc w:val="center"/>
              <w:rPr>
                <w:rFonts w:ascii="仿宋" w:eastAsia="仿宋" w:hAnsi="仿宋"/>
                <w:szCs w:val="21"/>
              </w:rPr>
            </w:pPr>
          </w:p>
        </w:tc>
        <w:tc>
          <w:tcPr>
            <w:tcW w:w="1259" w:type="dxa"/>
            <w:gridSpan w:val="2"/>
            <w:vMerge/>
            <w:tcBorders>
              <w:left w:val="single" w:sz="4" w:space="0" w:color="auto"/>
              <w:bottom w:val="single" w:sz="4" w:space="0" w:color="auto"/>
              <w:right w:val="single" w:sz="4" w:space="0" w:color="auto"/>
            </w:tcBorders>
            <w:shd w:val="clear" w:color="auto" w:fill="auto"/>
          </w:tcPr>
          <w:p w:rsidR="00790B8E" w:rsidRPr="00C875E8" w:rsidRDefault="00790B8E">
            <w:pPr>
              <w:jc w:val="center"/>
              <w:rPr>
                <w:rFonts w:ascii="仿宋" w:eastAsia="仿宋" w:hAnsi="仿宋"/>
                <w:szCs w:val="21"/>
              </w:rPr>
            </w:pPr>
          </w:p>
        </w:tc>
        <w:tc>
          <w:tcPr>
            <w:tcW w:w="989" w:type="dxa"/>
            <w:tcBorders>
              <w:top w:val="single" w:sz="4" w:space="0" w:color="000000"/>
              <w:left w:val="single" w:sz="4" w:space="0" w:color="auto"/>
              <w:bottom w:val="single" w:sz="4" w:space="0" w:color="000000"/>
              <w:right w:val="single" w:sz="4" w:space="0" w:color="auto"/>
            </w:tcBorders>
            <w:shd w:val="clear" w:color="auto" w:fill="auto"/>
            <w:vAlign w:val="center"/>
          </w:tcPr>
          <w:p w:rsidR="00790B8E" w:rsidRPr="00C875E8" w:rsidRDefault="004A33D0">
            <w:pPr>
              <w:jc w:val="center"/>
              <w:rPr>
                <w:rFonts w:ascii="仿宋" w:eastAsia="仿宋" w:hAnsi="仿宋" w:cs="楷体"/>
                <w:kern w:val="0"/>
                <w:sz w:val="24"/>
              </w:rPr>
            </w:pPr>
            <w:r w:rsidRPr="00C875E8">
              <w:rPr>
                <w:rFonts w:ascii="仿宋" w:eastAsia="仿宋" w:hAnsi="仿宋" w:hint="eastAsia"/>
                <w:szCs w:val="21"/>
              </w:rPr>
              <w:t>就业指导（理论</w:t>
            </w:r>
            <w:r w:rsidRPr="00C875E8">
              <w:rPr>
                <w:rFonts w:ascii="仿宋" w:eastAsia="仿宋" w:hAnsi="仿宋"/>
                <w:szCs w:val="21"/>
              </w:rPr>
              <w:t>+</w:t>
            </w:r>
            <w:r w:rsidRPr="00C875E8">
              <w:rPr>
                <w:rFonts w:ascii="仿宋" w:eastAsia="仿宋" w:hAnsi="仿宋" w:hint="eastAsia"/>
                <w:szCs w:val="21"/>
              </w:rPr>
              <w:t>实践）</w:t>
            </w:r>
          </w:p>
        </w:tc>
        <w:tc>
          <w:tcPr>
            <w:tcW w:w="1863"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790B8E" w:rsidRPr="00C875E8" w:rsidRDefault="004A33D0">
            <w:pPr>
              <w:jc w:val="center"/>
              <w:rPr>
                <w:rFonts w:ascii="仿宋" w:eastAsia="仿宋" w:hAnsi="仿宋" w:cs="楷体"/>
                <w:szCs w:val="21"/>
              </w:rPr>
            </w:pPr>
            <w:r w:rsidRPr="00C875E8">
              <w:rPr>
                <w:rFonts w:ascii="仿宋" w:eastAsia="仿宋" w:hAnsi="仿宋" w:hint="eastAsia"/>
                <w:szCs w:val="21"/>
              </w:rPr>
              <w:t>Employment Guidance（Theory）</w:t>
            </w:r>
          </w:p>
        </w:tc>
        <w:tc>
          <w:tcPr>
            <w:tcW w:w="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4A33D0">
            <w:pPr>
              <w:jc w:val="center"/>
              <w:rPr>
                <w:rFonts w:ascii="仿宋" w:eastAsia="仿宋" w:hAnsi="仿宋" w:cs="楷体"/>
                <w:szCs w:val="21"/>
              </w:rPr>
            </w:pPr>
            <w:r w:rsidRPr="00C875E8">
              <w:rPr>
                <w:rFonts w:ascii="仿宋" w:eastAsia="仿宋" w:hAnsi="仿宋" w:cs="楷体" w:hint="eastAsia"/>
                <w:szCs w:val="21"/>
              </w:rPr>
              <w:t>2</w:t>
            </w: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4A33D0">
            <w:pPr>
              <w:jc w:val="center"/>
              <w:rPr>
                <w:rFonts w:ascii="仿宋" w:eastAsia="仿宋" w:hAnsi="仿宋" w:cs="楷体"/>
                <w:szCs w:val="21"/>
              </w:rPr>
            </w:pPr>
            <w:r w:rsidRPr="00C875E8">
              <w:rPr>
                <w:rFonts w:ascii="仿宋" w:eastAsia="仿宋" w:hAnsi="仿宋" w:cs="楷体" w:hint="eastAsia"/>
                <w:szCs w:val="21"/>
              </w:rPr>
              <w:t>36</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4A33D0">
            <w:pPr>
              <w:jc w:val="center"/>
              <w:rPr>
                <w:rFonts w:ascii="仿宋" w:eastAsia="仿宋" w:hAnsi="仿宋" w:cs="楷体"/>
                <w:szCs w:val="21"/>
              </w:rPr>
            </w:pPr>
            <w:r w:rsidRPr="00C875E8">
              <w:rPr>
                <w:rFonts w:ascii="仿宋" w:eastAsia="仿宋" w:hAnsi="仿宋" w:cs="楷体" w:hint="eastAsia"/>
                <w:szCs w:val="21"/>
              </w:rPr>
              <w:t>18</w:t>
            </w:r>
          </w:p>
        </w:tc>
        <w:tc>
          <w:tcPr>
            <w:tcW w:w="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4A33D0">
            <w:pPr>
              <w:jc w:val="center"/>
              <w:rPr>
                <w:rFonts w:ascii="仿宋" w:eastAsia="仿宋" w:hAnsi="仿宋" w:cs="楷体"/>
                <w:szCs w:val="21"/>
              </w:rPr>
            </w:pPr>
            <w:r w:rsidRPr="00C875E8">
              <w:rPr>
                <w:rFonts w:ascii="仿宋" w:eastAsia="仿宋" w:hAnsi="仿宋" w:cs="楷体" w:hint="eastAsia"/>
                <w:szCs w:val="21"/>
              </w:rPr>
              <w:t>18</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790B8E">
            <w:pPr>
              <w:jc w:val="center"/>
              <w:rPr>
                <w:rFonts w:ascii="仿宋" w:eastAsia="仿宋" w:hAnsi="仿宋" w:cs="楷体"/>
                <w:szCs w:val="21"/>
              </w:rP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790B8E">
            <w:pPr>
              <w:jc w:val="center"/>
              <w:rPr>
                <w:rFonts w:ascii="仿宋" w:eastAsia="仿宋" w:hAnsi="仿宋" w:cs="楷体"/>
                <w:szCs w:val="21"/>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790B8E">
            <w:pPr>
              <w:jc w:val="center"/>
              <w:rPr>
                <w:rFonts w:ascii="仿宋" w:eastAsia="仿宋" w:hAnsi="仿宋" w:cs="楷体"/>
                <w:szCs w:val="21"/>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790B8E">
            <w:pPr>
              <w:jc w:val="center"/>
              <w:rPr>
                <w:rFonts w:ascii="仿宋" w:eastAsia="仿宋" w:hAnsi="仿宋" w:cs="楷体"/>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790B8E">
            <w:pPr>
              <w:jc w:val="center"/>
              <w:rPr>
                <w:rFonts w:ascii="仿宋" w:eastAsia="仿宋" w:hAnsi="仿宋" w:cs="楷体"/>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4A33D0">
            <w:pPr>
              <w:jc w:val="center"/>
              <w:rPr>
                <w:rFonts w:ascii="仿宋" w:eastAsia="仿宋" w:hAnsi="仿宋" w:cs="楷体"/>
                <w:szCs w:val="21"/>
              </w:rPr>
            </w:pPr>
            <w:r w:rsidRPr="00C875E8">
              <w:rPr>
                <w:rFonts w:ascii="仿宋" w:eastAsia="仿宋" w:hAnsi="仿宋" w:cs="楷体" w:hint="eastAsia"/>
                <w:szCs w:val="21"/>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4A33D0">
            <w:pPr>
              <w:jc w:val="center"/>
              <w:rPr>
                <w:rFonts w:ascii="仿宋" w:eastAsia="仿宋" w:hAnsi="仿宋" w:cs="楷体"/>
                <w:szCs w:val="21"/>
              </w:rPr>
            </w:pPr>
            <w:r w:rsidRPr="00C875E8">
              <w:rPr>
                <w:rFonts w:ascii="仿宋" w:eastAsia="仿宋" w:hAnsi="仿宋" w:cs="楷体" w:hint="eastAsia"/>
                <w:szCs w:val="21"/>
              </w:rPr>
              <w:t>6(1-3周)</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790B8E">
            <w:pPr>
              <w:jc w:val="center"/>
              <w:rPr>
                <w:rFonts w:ascii="仿宋" w:eastAsia="仿宋" w:hAnsi="仿宋" w:cs="楷体"/>
                <w:szCs w:val="21"/>
              </w:rPr>
            </w:pPr>
          </w:p>
        </w:tc>
      </w:tr>
      <w:tr w:rsidR="00790B8E" w:rsidRPr="00C875E8">
        <w:trPr>
          <w:trHeight w:val="285"/>
        </w:trPr>
        <w:tc>
          <w:tcPr>
            <w:tcW w:w="724" w:type="dxa"/>
            <w:vMerge/>
            <w:tcBorders>
              <w:left w:val="single" w:sz="4" w:space="0" w:color="auto"/>
              <w:bottom w:val="single" w:sz="4" w:space="0" w:color="000000"/>
              <w:right w:val="single" w:sz="4" w:space="0" w:color="auto"/>
            </w:tcBorders>
            <w:shd w:val="clear" w:color="auto" w:fill="auto"/>
          </w:tcPr>
          <w:p w:rsidR="00790B8E" w:rsidRPr="00C875E8" w:rsidRDefault="00790B8E">
            <w:pPr>
              <w:jc w:val="center"/>
              <w:rPr>
                <w:rFonts w:ascii="仿宋" w:eastAsia="仿宋" w:hAnsi="仿宋" w:cs="楷体"/>
                <w:kern w:val="0"/>
                <w:sz w:val="24"/>
              </w:rPr>
            </w:pP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tcPr>
          <w:p w:rsidR="00790B8E" w:rsidRPr="00C875E8" w:rsidRDefault="00790B8E">
            <w:pPr>
              <w:jc w:val="center"/>
              <w:rPr>
                <w:rFonts w:ascii="仿宋" w:eastAsia="仿宋" w:hAnsi="仿宋" w:cs="楷体"/>
                <w:kern w:val="0"/>
                <w:sz w:val="24"/>
              </w:rPr>
            </w:pPr>
          </w:p>
        </w:tc>
        <w:tc>
          <w:tcPr>
            <w:tcW w:w="2852"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790B8E" w:rsidRPr="00C875E8" w:rsidRDefault="004A33D0">
            <w:pPr>
              <w:jc w:val="center"/>
              <w:rPr>
                <w:rFonts w:ascii="仿宋" w:eastAsia="仿宋" w:hAnsi="仿宋" w:cs="楷体"/>
                <w:szCs w:val="21"/>
              </w:rPr>
            </w:pPr>
            <w:r w:rsidRPr="00C875E8">
              <w:rPr>
                <w:rFonts w:ascii="仿宋" w:eastAsia="仿宋" w:hAnsi="仿宋" w:cs="楷体" w:hint="eastAsia"/>
                <w:kern w:val="0"/>
                <w:sz w:val="24"/>
              </w:rPr>
              <w:t>合计</w:t>
            </w:r>
          </w:p>
        </w:tc>
        <w:tc>
          <w:tcPr>
            <w:tcW w:w="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9</w:t>
            </w: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174</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108</w:t>
            </w:r>
          </w:p>
        </w:tc>
        <w:tc>
          <w:tcPr>
            <w:tcW w:w="5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66</w:t>
            </w: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4</w:t>
            </w: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0</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0</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0</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2</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14</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6</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0</w:t>
            </w:r>
          </w:p>
        </w:tc>
      </w:tr>
    </w:tbl>
    <w:p w:rsidR="00790B8E" w:rsidRPr="00C875E8" w:rsidRDefault="004A33D0">
      <w:pPr>
        <w:rPr>
          <w:rFonts w:eastAsia="仿宋"/>
        </w:rPr>
      </w:pPr>
      <w:r w:rsidRPr="00C875E8">
        <w:rPr>
          <w:rFonts w:eastAsia="仿宋"/>
        </w:rPr>
        <w:t>说明：公共选修课从指定的模块中至少选修</w:t>
      </w:r>
      <w:r w:rsidRPr="00C875E8">
        <w:rPr>
          <w:rFonts w:eastAsia="仿宋"/>
        </w:rPr>
        <w:t>6</w:t>
      </w:r>
      <w:r w:rsidRPr="00C875E8">
        <w:rPr>
          <w:rFonts w:eastAsia="仿宋"/>
        </w:rPr>
        <w:t>学分，成长教育必修课共</w:t>
      </w:r>
      <w:r w:rsidRPr="00C875E8">
        <w:rPr>
          <w:rFonts w:eastAsia="仿宋"/>
        </w:rPr>
        <w:t>9</w:t>
      </w:r>
      <w:r w:rsidRPr="00C875E8">
        <w:rPr>
          <w:rFonts w:eastAsia="仿宋"/>
        </w:rPr>
        <w:t>学分。</w:t>
      </w:r>
    </w:p>
    <w:p w:rsidR="00790B8E" w:rsidRPr="00C875E8" w:rsidRDefault="004A33D0">
      <w:pPr>
        <w:pStyle w:val="1"/>
        <w:spacing w:before="0" w:after="0" w:line="240" w:lineRule="auto"/>
        <w:rPr>
          <w:rFonts w:eastAsia="仿宋"/>
          <w:sz w:val="24"/>
          <w:szCs w:val="24"/>
        </w:rPr>
      </w:pPr>
      <w:r w:rsidRPr="00C875E8">
        <w:rPr>
          <w:szCs w:val="28"/>
        </w:rPr>
        <w:br w:type="page"/>
      </w:r>
      <w:bookmarkStart w:id="1" w:name="_Hlk16898352"/>
      <w:r w:rsidRPr="00C875E8">
        <w:rPr>
          <w:rFonts w:eastAsia="仿宋"/>
          <w:sz w:val="24"/>
          <w:szCs w:val="24"/>
        </w:rPr>
        <w:lastRenderedPageBreak/>
        <w:t>附表三</w:t>
      </w:r>
    </w:p>
    <w:p w:rsidR="00790B8E" w:rsidRPr="00C875E8" w:rsidRDefault="004A33D0">
      <w:pPr>
        <w:pStyle w:val="a4"/>
        <w:spacing w:line="400" w:lineRule="exact"/>
        <w:ind w:firstLine="360"/>
        <w:jc w:val="center"/>
        <w:rPr>
          <w:rFonts w:ascii="Times New Roman" w:eastAsia="仿宋" w:hAnsi="Times New Roman" w:cs="Times New Roman"/>
          <w:b/>
          <w:bCs w:val="0"/>
          <w:sz w:val="32"/>
          <w:szCs w:val="32"/>
        </w:rPr>
      </w:pPr>
      <w:bookmarkStart w:id="2" w:name="_Hlk16923348"/>
      <w:bookmarkStart w:id="3" w:name="_Hlk16926873"/>
      <w:r w:rsidRPr="00C875E8">
        <w:rPr>
          <w:rFonts w:ascii="Times New Roman" w:eastAsia="仿宋" w:hAnsi="Times New Roman" w:cs="Times New Roman"/>
          <w:b/>
          <w:bCs w:val="0"/>
          <w:sz w:val="32"/>
          <w:szCs w:val="32"/>
        </w:rPr>
        <w:t>专业课程计划进程表</w:t>
      </w:r>
    </w:p>
    <w:tbl>
      <w:tblPr>
        <w:tblStyle w:val="ab"/>
        <w:tblW w:w="10505" w:type="dxa"/>
        <w:tblLayout w:type="fixed"/>
        <w:tblCellMar>
          <w:left w:w="0" w:type="dxa"/>
          <w:right w:w="0" w:type="dxa"/>
        </w:tblCellMar>
        <w:tblLook w:val="04A0" w:firstRow="1" w:lastRow="0" w:firstColumn="1" w:lastColumn="0" w:noHBand="0" w:noVBand="1"/>
      </w:tblPr>
      <w:tblGrid>
        <w:gridCol w:w="562"/>
        <w:gridCol w:w="563"/>
        <w:gridCol w:w="1417"/>
        <w:gridCol w:w="1989"/>
        <w:gridCol w:w="426"/>
        <w:gridCol w:w="708"/>
        <w:gridCol w:w="709"/>
        <w:gridCol w:w="709"/>
        <w:gridCol w:w="425"/>
        <w:gridCol w:w="445"/>
        <w:gridCol w:w="426"/>
        <w:gridCol w:w="425"/>
        <w:gridCol w:w="425"/>
        <w:gridCol w:w="425"/>
        <w:gridCol w:w="426"/>
        <w:gridCol w:w="425"/>
      </w:tblGrid>
      <w:tr w:rsidR="00790B8E" w:rsidRPr="00C875E8">
        <w:trPr>
          <w:trHeight w:val="300"/>
        </w:trPr>
        <w:tc>
          <w:tcPr>
            <w:tcW w:w="1125" w:type="dxa"/>
            <w:gridSpan w:val="2"/>
            <w:vMerge w:val="restart"/>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课程性质</w:t>
            </w:r>
          </w:p>
        </w:tc>
        <w:tc>
          <w:tcPr>
            <w:tcW w:w="1417" w:type="dxa"/>
            <w:vMerge w:val="restart"/>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课程中文名称</w:t>
            </w:r>
          </w:p>
        </w:tc>
        <w:tc>
          <w:tcPr>
            <w:tcW w:w="1989" w:type="dxa"/>
            <w:vMerge w:val="restart"/>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课程英文名称</w:t>
            </w:r>
          </w:p>
        </w:tc>
        <w:tc>
          <w:tcPr>
            <w:tcW w:w="2552" w:type="dxa"/>
            <w:gridSpan w:val="4"/>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课程学时、学分及分配</w:t>
            </w:r>
          </w:p>
        </w:tc>
        <w:tc>
          <w:tcPr>
            <w:tcW w:w="3422" w:type="dxa"/>
            <w:gridSpan w:val="8"/>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各学年、学期每周课内学时</w:t>
            </w:r>
          </w:p>
        </w:tc>
      </w:tr>
      <w:tr w:rsidR="00790B8E" w:rsidRPr="00C875E8">
        <w:trPr>
          <w:trHeight w:val="300"/>
        </w:trPr>
        <w:tc>
          <w:tcPr>
            <w:tcW w:w="1125" w:type="dxa"/>
            <w:gridSpan w:val="2"/>
            <w:vMerge/>
            <w:vAlign w:val="center"/>
          </w:tcPr>
          <w:p w:rsidR="00790B8E" w:rsidRPr="00C875E8" w:rsidRDefault="00790B8E">
            <w:pPr>
              <w:adjustRightInd w:val="0"/>
              <w:snapToGrid w:val="0"/>
              <w:jc w:val="center"/>
              <w:rPr>
                <w:rFonts w:eastAsia="仿宋"/>
                <w:b/>
                <w:szCs w:val="21"/>
              </w:rPr>
            </w:pPr>
          </w:p>
        </w:tc>
        <w:tc>
          <w:tcPr>
            <w:tcW w:w="1417" w:type="dxa"/>
            <w:vMerge/>
            <w:vAlign w:val="center"/>
          </w:tcPr>
          <w:p w:rsidR="00790B8E" w:rsidRPr="00C875E8" w:rsidRDefault="00790B8E">
            <w:pPr>
              <w:adjustRightInd w:val="0"/>
              <w:snapToGrid w:val="0"/>
              <w:jc w:val="center"/>
              <w:rPr>
                <w:rFonts w:eastAsia="仿宋"/>
                <w:b/>
                <w:szCs w:val="21"/>
              </w:rPr>
            </w:pPr>
          </w:p>
        </w:tc>
        <w:tc>
          <w:tcPr>
            <w:tcW w:w="1989" w:type="dxa"/>
            <w:vMerge/>
            <w:vAlign w:val="center"/>
          </w:tcPr>
          <w:p w:rsidR="00790B8E" w:rsidRPr="00C875E8" w:rsidRDefault="00790B8E">
            <w:pPr>
              <w:adjustRightInd w:val="0"/>
              <w:snapToGrid w:val="0"/>
              <w:jc w:val="center"/>
              <w:rPr>
                <w:rFonts w:eastAsia="仿宋"/>
                <w:b/>
                <w:szCs w:val="21"/>
              </w:rPr>
            </w:pPr>
          </w:p>
        </w:tc>
        <w:tc>
          <w:tcPr>
            <w:tcW w:w="426" w:type="dxa"/>
            <w:vMerge w:val="restart"/>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学分</w:t>
            </w:r>
          </w:p>
        </w:tc>
        <w:tc>
          <w:tcPr>
            <w:tcW w:w="708" w:type="dxa"/>
            <w:vMerge w:val="restart"/>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总学时</w:t>
            </w:r>
          </w:p>
        </w:tc>
        <w:tc>
          <w:tcPr>
            <w:tcW w:w="709" w:type="dxa"/>
            <w:vMerge w:val="restart"/>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讲授学时</w:t>
            </w:r>
          </w:p>
        </w:tc>
        <w:tc>
          <w:tcPr>
            <w:tcW w:w="709" w:type="dxa"/>
            <w:vMerge w:val="restart"/>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实践学时</w:t>
            </w:r>
          </w:p>
        </w:tc>
        <w:tc>
          <w:tcPr>
            <w:tcW w:w="870" w:type="dxa"/>
            <w:gridSpan w:val="2"/>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1</w:t>
            </w:r>
            <w:r w:rsidRPr="00C875E8">
              <w:rPr>
                <w:rFonts w:eastAsia="仿宋"/>
                <w:b/>
                <w:kern w:val="0"/>
                <w:szCs w:val="21"/>
                <w:lang w:bidi="ar"/>
              </w:rPr>
              <w:t>学年</w:t>
            </w:r>
          </w:p>
        </w:tc>
        <w:tc>
          <w:tcPr>
            <w:tcW w:w="851" w:type="dxa"/>
            <w:gridSpan w:val="2"/>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2</w:t>
            </w:r>
            <w:r w:rsidRPr="00C875E8">
              <w:rPr>
                <w:rFonts w:eastAsia="仿宋"/>
                <w:b/>
                <w:kern w:val="0"/>
                <w:szCs w:val="21"/>
                <w:lang w:bidi="ar"/>
              </w:rPr>
              <w:t>学年</w:t>
            </w:r>
          </w:p>
        </w:tc>
        <w:tc>
          <w:tcPr>
            <w:tcW w:w="850" w:type="dxa"/>
            <w:gridSpan w:val="2"/>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3</w:t>
            </w:r>
            <w:r w:rsidRPr="00C875E8">
              <w:rPr>
                <w:rFonts w:eastAsia="仿宋"/>
                <w:b/>
                <w:kern w:val="0"/>
                <w:szCs w:val="21"/>
                <w:lang w:bidi="ar"/>
              </w:rPr>
              <w:t>学年</w:t>
            </w:r>
          </w:p>
        </w:tc>
        <w:tc>
          <w:tcPr>
            <w:tcW w:w="851" w:type="dxa"/>
            <w:gridSpan w:val="2"/>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4</w:t>
            </w:r>
            <w:r w:rsidRPr="00C875E8">
              <w:rPr>
                <w:rFonts w:eastAsia="仿宋"/>
                <w:b/>
                <w:kern w:val="0"/>
                <w:szCs w:val="21"/>
                <w:lang w:bidi="ar"/>
              </w:rPr>
              <w:t>学年</w:t>
            </w:r>
          </w:p>
        </w:tc>
      </w:tr>
      <w:tr w:rsidR="00790B8E" w:rsidRPr="00C875E8">
        <w:trPr>
          <w:trHeight w:val="285"/>
        </w:trPr>
        <w:tc>
          <w:tcPr>
            <w:tcW w:w="1125" w:type="dxa"/>
            <w:gridSpan w:val="2"/>
            <w:vMerge/>
            <w:vAlign w:val="center"/>
          </w:tcPr>
          <w:p w:rsidR="00790B8E" w:rsidRPr="00C875E8" w:rsidRDefault="00790B8E">
            <w:pPr>
              <w:adjustRightInd w:val="0"/>
              <w:snapToGrid w:val="0"/>
              <w:jc w:val="center"/>
              <w:rPr>
                <w:rFonts w:eastAsia="仿宋"/>
                <w:b/>
                <w:szCs w:val="21"/>
              </w:rPr>
            </w:pPr>
          </w:p>
        </w:tc>
        <w:tc>
          <w:tcPr>
            <w:tcW w:w="1417" w:type="dxa"/>
            <w:vMerge/>
            <w:vAlign w:val="center"/>
          </w:tcPr>
          <w:p w:rsidR="00790B8E" w:rsidRPr="00C875E8" w:rsidRDefault="00790B8E">
            <w:pPr>
              <w:adjustRightInd w:val="0"/>
              <w:snapToGrid w:val="0"/>
              <w:jc w:val="center"/>
              <w:rPr>
                <w:rFonts w:eastAsia="仿宋"/>
                <w:b/>
                <w:szCs w:val="21"/>
              </w:rPr>
            </w:pPr>
          </w:p>
        </w:tc>
        <w:tc>
          <w:tcPr>
            <w:tcW w:w="1989" w:type="dxa"/>
            <w:vMerge/>
            <w:vAlign w:val="center"/>
          </w:tcPr>
          <w:p w:rsidR="00790B8E" w:rsidRPr="00C875E8" w:rsidRDefault="00790B8E">
            <w:pPr>
              <w:adjustRightInd w:val="0"/>
              <w:snapToGrid w:val="0"/>
              <w:jc w:val="center"/>
              <w:rPr>
                <w:rFonts w:eastAsia="仿宋"/>
                <w:b/>
                <w:szCs w:val="21"/>
              </w:rPr>
            </w:pPr>
          </w:p>
        </w:tc>
        <w:tc>
          <w:tcPr>
            <w:tcW w:w="426" w:type="dxa"/>
            <w:vMerge/>
            <w:vAlign w:val="center"/>
          </w:tcPr>
          <w:p w:rsidR="00790B8E" w:rsidRPr="00C875E8" w:rsidRDefault="00790B8E">
            <w:pPr>
              <w:adjustRightInd w:val="0"/>
              <w:snapToGrid w:val="0"/>
              <w:jc w:val="center"/>
              <w:rPr>
                <w:rFonts w:eastAsia="仿宋"/>
                <w:b/>
                <w:szCs w:val="21"/>
              </w:rPr>
            </w:pPr>
          </w:p>
        </w:tc>
        <w:tc>
          <w:tcPr>
            <w:tcW w:w="708" w:type="dxa"/>
            <w:vMerge/>
            <w:vAlign w:val="center"/>
          </w:tcPr>
          <w:p w:rsidR="00790B8E" w:rsidRPr="00C875E8" w:rsidRDefault="00790B8E">
            <w:pPr>
              <w:adjustRightInd w:val="0"/>
              <w:snapToGrid w:val="0"/>
              <w:jc w:val="center"/>
              <w:rPr>
                <w:rFonts w:eastAsia="仿宋"/>
                <w:b/>
                <w:szCs w:val="21"/>
              </w:rPr>
            </w:pPr>
          </w:p>
        </w:tc>
        <w:tc>
          <w:tcPr>
            <w:tcW w:w="709" w:type="dxa"/>
            <w:vMerge/>
            <w:vAlign w:val="center"/>
          </w:tcPr>
          <w:p w:rsidR="00790B8E" w:rsidRPr="00C875E8" w:rsidRDefault="00790B8E">
            <w:pPr>
              <w:adjustRightInd w:val="0"/>
              <w:snapToGrid w:val="0"/>
              <w:jc w:val="center"/>
              <w:rPr>
                <w:rFonts w:eastAsia="仿宋"/>
                <w:b/>
                <w:szCs w:val="21"/>
              </w:rPr>
            </w:pPr>
          </w:p>
        </w:tc>
        <w:tc>
          <w:tcPr>
            <w:tcW w:w="709" w:type="dxa"/>
            <w:vMerge/>
            <w:vAlign w:val="center"/>
          </w:tcPr>
          <w:p w:rsidR="00790B8E" w:rsidRPr="00C875E8" w:rsidRDefault="00790B8E">
            <w:pPr>
              <w:adjustRightInd w:val="0"/>
              <w:snapToGrid w:val="0"/>
              <w:jc w:val="center"/>
              <w:rPr>
                <w:rFonts w:eastAsia="仿宋"/>
                <w:b/>
                <w:szCs w:val="21"/>
              </w:rPr>
            </w:pPr>
          </w:p>
        </w:tc>
        <w:tc>
          <w:tcPr>
            <w:tcW w:w="425" w:type="dxa"/>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1</w:t>
            </w:r>
          </w:p>
        </w:tc>
        <w:tc>
          <w:tcPr>
            <w:tcW w:w="445" w:type="dxa"/>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2</w:t>
            </w:r>
          </w:p>
        </w:tc>
        <w:tc>
          <w:tcPr>
            <w:tcW w:w="426" w:type="dxa"/>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3</w:t>
            </w:r>
          </w:p>
        </w:tc>
        <w:tc>
          <w:tcPr>
            <w:tcW w:w="425" w:type="dxa"/>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4</w:t>
            </w:r>
          </w:p>
        </w:tc>
        <w:tc>
          <w:tcPr>
            <w:tcW w:w="425" w:type="dxa"/>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5</w:t>
            </w:r>
          </w:p>
        </w:tc>
        <w:tc>
          <w:tcPr>
            <w:tcW w:w="425" w:type="dxa"/>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6</w:t>
            </w:r>
          </w:p>
        </w:tc>
        <w:tc>
          <w:tcPr>
            <w:tcW w:w="426" w:type="dxa"/>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7</w:t>
            </w:r>
          </w:p>
        </w:tc>
        <w:tc>
          <w:tcPr>
            <w:tcW w:w="425" w:type="dxa"/>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8</w:t>
            </w:r>
          </w:p>
        </w:tc>
      </w:tr>
      <w:tr w:rsidR="00790B8E" w:rsidRPr="00C875E8">
        <w:trPr>
          <w:trHeight w:val="300"/>
        </w:trPr>
        <w:tc>
          <w:tcPr>
            <w:tcW w:w="562" w:type="dxa"/>
            <w:vMerge w:val="restart"/>
            <w:vAlign w:val="center"/>
          </w:tcPr>
          <w:p w:rsidR="00790B8E" w:rsidRPr="00C875E8" w:rsidRDefault="004A33D0">
            <w:pPr>
              <w:widowControl/>
              <w:jc w:val="center"/>
              <w:textAlignment w:val="center"/>
              <w:rPr>
                <w:rFonts w:eastAsia="仿宋"/>
                <w:szCs w:val="21"/>
              </w:rPr>
            </w:pPr>
            <w:r w:rsidRPr="00C875E8">
              <w:rPr>
                <w:rFonts w:eastAsia="仿宋"/>
                <w:kern w:val="0"/>
                <w:szCs w:val="21"/>
                <w:lang w:bidi="ar"/>
              </w:rPr>
              <w:t>专业必修课</w:t>
            </w:r>
          </w:p>
        </w:tc>
        <w:tc>
          <w:tcPr>
            <w:tcW w:w="563" w:type="dxa"/>
            <w:vMerge w:val="restart"/>
            <w:vAlign w:val="center"/>
          </w:tcPr>
          <w:p w:rsidR="00790B8E" w:rsidRPr="00C875E8" w:rsidRDefault="004A33D0">
            <w:pPr>
              <w:widowControl/>
              <w:jc w:val="center"/>
              <w:textAlignment w:val="center"/>
              <w:rPr>
                <w:rFonts w:eastAsia="仿宋"/>
                <w:szCs w:val="21"/>
              </w:rPr>
            </w:pPr>
            <w:r w:rsidRPr="00C875E8">
              <w:rPr>
                <w:rFonts w:eastAsia="仿宋" w:hint="eastAsia"/>
                <w:kern w:val="0"/>
                <w:szCs w:val="21"/>
                <w:lang w:bidi="ar"/>
              </w:rPr>
              <w:t>数学与科学</w:t>
            </w:r>
            <w:r w:rsidRPr="00C875E8">
              <w:rPr>
                <w:rFonts w:eastAsia="仿宋"/>
                <w:kern w:val="0"/>
                <w:szCs w:val="21"/>
                <w:lang w:bidi="ar"/>
              </w:rPr>
              <w:t>基础</w:t>
            </w: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高等数学(1</w:t>
            </w:r>
            <w:r w:rsidRPr="00C875E8">
              <w:rPr>
                <w:rFonts w:ascii="仿宋" w:eastAsia="仿宋" w:hAnsi="仿宋"/>
                <w:szCs w:val="21"/>
              </w:rPr>
              <w:t>)</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Advanced</w:t>
            </w:r>
            <w:r w:rsidRPr="00C875E8">
              <w:rPr>
                <w:rFonts w:ascii="仿宋" w:eastAsia="仿宋" w:hAnsi="仿宋"/>
                <w:szCs w:val="21"/>
              </w:rPr>
              <w:t xml:space="preserve"> </w:t>
            </w:r>
            <w:r w:rsidRPr="00C875E8">
              <w:rPr>
                <w:rFonts w:ascii="仿宋" w:eastAsia="仿宋" w:hAnsi="仿宋" w:hint="eastAsia"/>
                <w:szCs w:val="21"/>
              </w:rPr>
              <w:t>Mathematics</w:t>
            </w:r>
            <w:r w:rsidRPr="00C875E8">
              <w:rPr>
                <w:rFonts w:ascii="仿宋" w:eastAsia="仿宋" w:hAnsi="仿宋"/>
                <w:szCs w:val="21"/>
              </w:rPr>
              <w:t xml:space="preserve"> </w:t>
            </w:r>
            <w:r w:rsidRPr="00C875E8">
              <w:rPr>
                <w:rFonts w:ascii="仿宋" w:eastAsia="仿宋" w:hAnsi="仿宋" w:hint="eastAsia"/>
                <w:szCs w:val="21"/>
              </w:rPr>
              <w:t>(</w:t>
            </w:r>
            <w:r w:rsidRPr="00C875E8">
              <w:rPr>
                <w:rFonts w:ascii="仿宋" w:eastAsia="仿宋" w:hAnsi="仿宋"/>
                <w:szCs w:val="21"/>
              </w:rPr>
              <w:t>1)</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4</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72</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72</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42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5</w:t>
            </w: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300"/>
        </w:trPr>
        <w:tc>
          <w:tcPr>
            <w:tcW w:w="562" w:type="dxa"/>
            <w:vMerge/>
            <w:vAlign w:val="center"/>
          </w:tcPr>
          <w:p w:rsidR="00790B8E" w:rsidRPr="00C875E8" w:rsidRDefault="00790B8E">
            <w:pPr>
              <w:widowControl/>
              <w:jc w:val="center"/>
              <w:textAlignment w:val="center"/>
              <w:rPr>
                <w:rFonts w:eastAsia="仿宋"/>
                <w:kern w:val="0"/>
                <w:szCs w:val="21"/>
                <w:lang w:bidi="ar"/>
              </w:rPr>
            </w:pPr>
          </w:p>
        </w:tc>
        <w:tc>
          <w:tcPr>
            <w:tcW w:w="563" w:type="dxa"/>
            <w:vMerge/>
            <w:vAlign w:val="center"/>
          </w:tcPr>
          <w:p w:rsidR="00790B8E" w:rsidRPr="00C875E8" w:rsidRDefault="00790B8E">
            <w:pPr>
              <w:widowControl/>
              <w:jc w:val="center"/>
              <w:textAlignment w:val="center"/>
              <w:rPr>
                <w:rFonts w:eastAsia="仿宋"/>
                <w:kern w:val="0"/>
                <w:szCs w:val="21"/>
                <w:lang w:bidi="ar"/>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高等数学(2</w:t>
            </w:r>
            <w:r w:rsidRPr="00C875E8">
              <w:rPr>
                <w:rFonts w:ascii="仿宋" w:eastAsia="仿宋" w:hAnsi="仿宋"/>
                <w:szCs w:val="21"/>
              </w:rPr>
              <w:t>)</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Advanced Mathematics</w:t>
            </w:r>
            <w:r w:rsidRPr="00C875E8">
              <w:rPr>
                <w:rFonts w:ascii="仿宋" w:eastAsia="仿宋" w:hAnsi="仿宋"/>
                <w:szCs w:val="21"/>
              </w:rPr>
              <w:t xml:space="preserve"> (2)</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4</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72</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72</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4</w:t>
            </w: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线性代数</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Linear Algebra</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3</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42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4</w:t>
            </w: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高级语言程序设计(1</w:t>
            </w:r>
            <w:r w:rsidRPr="00C875E8">
              <w:rPr>
                <w:rFonts w:ascii="仿宋" w:eastAsia="仿宋" w:hAnsi="仿宋"/>
                <w:szCs w:val="21"/>
              </w:rPr>
              <w:t>)</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Advance Language Programming</w:t>
            </w:r>
            <w:r w:rsidRPr="00C875E8">
              <w:rPr>
                <w:rFonts w:ascii="仿宋" w:eastAsia="仿宋" w:hAnsi="仿宋"/>
                <w:szCs w:val="21"/>
              </w:rPr>
              <w:t xml:space="preserve"> </w:t>
            </w:r>
            <w:r w:rsidRPr="00C875E8">
              <w:rPr>
                <w:rFonts w:ascii="仿宋" w:eastAsia="仿宋" w:hAnsi="仿宋" w:hint="eastAsia"/>
                <w:szCs w:val="21"/>
              </w:rPr>
              <w:t>(</w:t>
            </w:r>
            <w:r w:rsidRPr="00C875E8">
              <w:rPr>
                <w:rFonts w:ascii="仿宋" w:eastAsia="仿宋" w:hAnsi="仿宋"/>
                <w:szCs w:val="21"/>
              </w:rPr>
              <w:t>1)</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Cs w:val="21"/>
              </w:rPr>
            </w:pPr>
            <w:r w:rsidRPr="00C875E8">
              <w:rPr>
                <w:rFonts w:ascii="仿宋" w:eastAsia="仿宋" w:hAnsi="仿宋" w:hint="eastAsia"/>
                <w:szCs w:val="21"/>
              </w:rPr>
              <w:t>4</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Cs w:val="21"/>
              </w:rPr>
            </w:pPr>
            <w:r w:rsidRPr="00C875E8">
              <w:rPr>
                <w:rFonts w:ascii="仿宋" w:eastAsia="仿宋" w:hAnsi="仿宋" w:hint="eastAsia"/>
                <w:szCs w:val="21"/>
              </w:rPr>
              <w:t>72</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Cs w:val="21"/>
              </w:rPr>
            </w:pPr>
            <w:r w:rsidRPr="00C875E8">
              <w:rPr>
                <w:rFonts w:ascii="仿宋" w:eastAsia="仿宋" w:hAnsi="仿宋" w:hint="eastAsia"/>
                <w:szCs w:val="21"/>
              </w:rPr>
              <w:t>36</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Cs w:val="21"/>
              </w:rPr>
            </w:pPr>
            <w:r w:rsidRPr="00C875E8">
              <w:rPr>
                <w:rFonts w:ascii="仿宋" w:eastAsia="仿宋" w:hAnsi="仿宋" w:hint="eastAsia"/>
                <w:szCs w:val="21"/>
              </w:rPr>
              <w:t>36</w:t>
            </w:r>
          </w:p>
        </w:tc>
        <w:tc>
          <w:tcPr>
            <w:tcW w:w="42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3+3</w:t>
            </w: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高级语言程序设计(2</w:t>
            </w:r>
            <w:r w:rsidRPr="00C875E8">
              <w:rPr>
                <w:rFonts w:ascii="仿宋" w:eastAsia="仿宋" w:hAnsi="仿宋"/>
                <w:szCs w:val="21"/>
              </w:rPr>
              <w:t>)</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Advance Language Programming</w:t>
            </w:r>
            <w:r w:rsidRPr="00C875E8">
              <w:rPr>
                <w:rFonts w:ascii="仿宋" w:eastAsia="仿宋" w:hAnsi="仿宋"/>
                <w:szCs w:val="21"/>
              </w:rPr>
              <w:t xml:space="preserve"> </w:t>
            </w:r>
            <w:r w:rsidRPr="00C875E8">
              <w:rPr>
                <w:rFonts w:ascii="仿宋" w:eastAsia="仿宋" w:hAnsi="仿宋" w:hint="eastAsia"/>
                <w:szCs w:val="21"/>
              </w:rPr>
              <w:t>(2</w:t>
            </w:r>
            <w:r w:rsidRPr="00C875E8">
              <w:rPr>
                <w:rFonts w:ascii="仿宋" w:eastAsia="仿宋" w:hAnsi="仿宋"/>
                <w:szCs w:val="21"/>
              </w:rPr>
              <w:t>)</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Cs w:val="21"/>
              </w:rPr>
            </w:pPr>
            <w:r w:rsidRPr="00C875E8">
              <w:rPr>
                <w:rFonts w:ascii="仿宋" w:eastAsia="仿宋" w:hAnsi="仿宋"/>
                <w:szCs w:val="21"/>
              </w:rPr>
              <w:t>3</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Cs w:val="21"/>
              </w:rPr>
            </w:pPr>
            <w:r w:rsidRPr="00C875E8">
              <w:rPr>
                <w:rFonts w:ascii="仿宋" w:eastAsia="仿宋" w:hAnsi="仿宋"/>
                <w:szCs w:val="21"/>
              </w:rPr>
              <w:t>54</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Cs w:val="21"/>
              </w:rPr>
            </w:pPr>
            <w:r w:rsidRPr="00C875E8">
              <w:rPr>
                <w:rFonts w:ascii="仿宋" w:eastAsia="仿宋" w:hAnsi="仿宋"/>
                <w:szCs w:val="21"/>
              </w:rPr>
              <w:t>27</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Cs w:val="21"/>
              </w:rPr>
            </w:pPr>
            <w:r w:rsidRPr="00C875E8">
              <w:rPr>
                <w:rFonts w:ascii="仿宋" w:eastAsia="仿宋" w:hAnsi="仿宋"/>
                <w:szCs w:val="21"/>
              </w:rPr>
              <w:t>27</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计算机基础</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szCs w:val="21"/>
              </w:rPr>
              <w:t>Computer Foundation</w:t>
            </w:r>
          </w:p>
        </w:tc>
        <w:tc>
          <w:tcPr>
            <w:tcW w:w="426" w:type="dxa"/>
            <w:vAlign w:val="center"/>
          </w:tcPr>
          <w:p w:rsidR="00790B8E" w:rsidRPr="00C875E8" w:rsidRDefault="004A33D0">
            <w:pPr>
              <w:widowControl/>
              <w:snapToGrid w:val="0"/>
              <w:spacing w:line="500" w:lineRule="exact"/>
              <w:jc w:val="center"/>
              <w:rPr>
                <w:rFonts w:ascii="仿宋" w:eastAsia="仿宋" w:hAnsi="仿宋"/>
                <w:szCs w:val="21"/>
              </w:rPr>
            </w:pPr>
            <w:r w:rsidRPr="00C875E8">
              <w:rPr>
                <w:rFonts w:ascii="仿宋" w:eastAsia="仿宋" w:hAnsi="仿宋" w:hint="eastAsia"/>
                <w:szCs w:val="21"/>
              </w:rPr>
              <w:t>2</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36</w:t>
            </w:r>
          </w:p>
        </w:tc>
        <w:tc>
          <w:tcPr>
            <w:tcW w:w="709" w:type="dxa"/>
            <w:vAlign w:val="center"/>
          </w:tcPr>
          <w:p w:rsidR="00790B8E" w:rsidRPr="00C875E8" w:rsidRDefault="004A33D0">
            <w:pPr>
              <w:pStyle w:val="a8"/>
              <w:pBdr>
                <w:bottom w:val="none" w:sz="0" w:space="0" w:color="auto"/>
              </w:pBdr>
              <w:tabs>
                <w:tab w:val="left" w:pos="420"/>
              </w:tabs>
              <w:snapToGrid/>
              <w:jc w:val="center"/>
              <w:rPr>
                <w:rFonts w:ascii="仿宋" w:eastAsia="仿宋" w:hAnsi="仿宋"/>
                <w:sz w:val="21"/>
                <w:szCs w:val="21"/>
              </w:rPr>
            </w:pPr>
            <w:r w:rsidRPr="00C875E8">
              <w:rPr>
                <w:rFonts w:ascii="仿宋" w:eastAsia="仿宋" w:hAnsi="仿宋" w:hint="eastAsia"/>
                <w:sz w:val="21"/>
                <w:szCs w:val="21"/>
              </w:rPr>
              <w:t>18</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18</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大学物理(1</w:t>
            </w:r>
            <w:r w:rsidRPr="00C875E8">
              <w:rPr>
                <w:rFonts w:ascii="仿宋" w:eastAsia="仿宋" w:hAnsi="仿宋"/>
                <w:szCs w:val="21"/>
              </w:rPr>
              <w:t>)</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College Physics</w:t>
            </w:r>
            <w:r w:rsidRPr="00C875E8">
              <w:rPr>
                <w:rFonts w:ascii="仿宋" w:eastAsia="仿宋" w:hAnsi="仿宋"/>
                <w:szCs w:val="21"/>
              </w:rPr>
              <w:t xml:space="preserve"> (1)</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szCs w:val="21"/>
              </w:rPr>
              <w:t>3</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sz w:val="21"/>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大学物理(2</w:t>
            </w:r>
            <w:r w:rsidRPr="00C875E8">
              <w:rPr>
                <w:rFonts w:ascii="仿宋" w:eastAsia="仿宋" w:hAnsi="仿宋"/>
                <w:szCs w:val="21"/>
              </w:rPr>
              <w:t>)</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College Physics</w:t>
            </w:r>
            <w:r w:rsidRPr="00C875E8">
              <w:rPr>
                <w:rFonts w:ascii="仿宋" w:eastAsia="仿宋" w:hAnsi="仿宋"/>
                <w:szCs w:val="21"/>
              </w:rPr>
              <w:t xml:space="preserve"> (2)</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2</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sz w:val="21"/>
                <w:szCs w:val="21"/>
              </w:rPr>
              <w:t>36</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szCs w:val="21"/>
              </w:rPr>
              <w:t>36</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2</w:t>
            </w: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大学物理实验</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College Physics Experiments</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1</w:t>
            </w:r>
          </w:p>
        </w:tc>
        <w:tc>
          <w:tcPr>
            <w:tcW w:w="708"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24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24</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复变函数与积分变换</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Complex Function and Integral transformation</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2</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36</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36</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2</w:t>
            </w: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工程电磁场</w:t>
            </w:r>
          </w:p>
        </w:tc>
        <w:tc>
          <w:tcPr>
            <w:tcW w:w="1989" w:type="dxa"/>
            <w:vAlign w:val="center"/>
          </w:tcPr>
          <w:p w:rsidR="00790B8E" w:rsidRPr="00C875E8" w:rsidRDefault="004A33D0">
            <w:pPr>
              <w:jc w:val="center"/>
              <w:rPr>
                <w:rFonts w:eastAsia="仿宋"/>
                <w:szCs w:val="21"/>
              </w:rPr>
            </w:pPr>
            <w:r w:rsidRPr="00C875E8">
              <w:rPr>
                <w:rFonts w:ascii="仿宋" w:eastAsia="仿宋" w:hAnsi="仿宋"/>
                <w:szCs w:val="21"/>
              </w:rPr>
              <w:t>Engineering Electromagnetic Field</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0</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hint="eastAsia"/>
                <w:szCs w:val="21"/>
              </w:rPr>
              <w:t>2</w:t>
            </w: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概率论与数理统计</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szCs w:val="21"/>
              </w:rPr>
              <w:t>Probability Theory and Mathematical Statistics</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szCs w:val="21"/>
              </w:rPr>
              <w:t>3</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sz w:val="21"/>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4A33D0">
            <w:pPr>
              <w:jc w:val="center"/>
              <w:rPr>
                <w:rFonts w:ascii="仿宋" w:eastAsia="仿宋" w:hAnsi="仿宋"/>
                <w:szCs w:val="21"/>
              </w:rPr>
            </w:pPr>
            <w:r w:rsidRPr="00C875E8">
              <w:rPr>
                <w:rFonts w:ascii="仿宋" w:eastAsia="仿宋" w:hAnsi="仿宋"/>
                <w:szCs w:val="21"/>
              </w:rPr>
              <w:t>3</w:t>
            </w: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widowControl/>
              <w:jc w:val="center"/>
              <w:textAlignment w:val="center"/>
              <w:rPr>
                <w:rFonts w:eastAsia="仿宋"/>
                <w:szCs w:val="21"/>
              </w:rPr>
            </w:pPr>
          </w:p>
        </w:tc>
        <w:tc>
          <w:tcPr>
            <w:tcW w:w="3406" w:type="dxa"/>
            <w:gridSpan w:val="2"/>
          </w:tcPr>
          <w:p w:rsidR="00790B8E" w:rsidRPr="00C875E8" w:rsidRDefault="004A33D0">
            <w:pPr>
              <w:widowControl/>
              <w:snapToGrid w:val="0"/>
              <w:jc w:val="center"/>
              <w:rPr>
                <w:rFonts w:ascii="仿宋" w:eastAsia="仿宋" w:hAnsi="仿宋"/>
                <w:szCs w:val="21"/>
              </w:rPr>
            </w:pPr>
            <w:r w:rsidRPr="00C875E8">
              <w:rPr>
                <w:rFonts w:ascii="仿宋" w:eastAsia="仿宋" w:hAnsi="仿宋"/>
                <w:szCs w:val="21"/>
              </w:rPr>
              <w:t>合计</w:t>
            </w:r>
          </w:p>
        </w:tc>
        <w:tc>
          <w:tcPr>
            <w:tcW w:w="426" w:type="dxa"/>
            <w:vAlign w:val="bottom"/>
          </w:tcPr>
          <w:p w:rsidR="00790B8E" w:rsidRPr="00C875E8" w:rsidRDefault="004A33D0">
            <w:pPr>
              <w:pStyle w:val="a8"/>
              <w:widowControl/>
              <w:pBdr>
                <w:top w:val="none" w:sz="0" w:space="0" w:color="auto"/>
                <w:left w:val="none" w:sz="0" w:space="0" w:color="auto"/>
                <w:bottom w:val="none" w:sz="0" w:space="0" w:color="auto"/>
                <w:right w:val="none" w:sz="0" w:space="0" w:color="auto"/>
              </w:pBdr>
              <w:tabs>
                <w:tab w:val="left" w:pos="420"/>
              </w:tabs>
              <w:jc w:val="center"/>
              <w:rPr>
                <w:rFonts w:ascii="仿宋" w:eastAsia="仿宋" w:hAnsi="仿宋"/>
                <w:sz w:val="21"/>
                <w:szCs w:val="21"/>
              </w:rPr>
            </w:pPr>
            <w:r w:rsidRPr="00C875E8">
              <w:rPr>
                <w:rFonts w:ascii="仿宋" w:eastAsia="仿宋" w:hAnsi="仿宋"/>
                <w:sz w:val="21"/>
                <w:szCs w:val="21"/>
              </w:rPr>
              <w:t>33</w:t>
            </w:r>
          </w:p>
        </w:tc>
        <w:tc>
          <w:tcPr>
            <w:tcW w:w="708" w:type="dxa"/>
            <w:vAlign w:val="bottom"/>
          </w:tcPr>
          <w:p w:rsidR="00790B8E" w:rsidRPr="00C875E8" w:rsidRDefault="004A33D0">
            <w:pPr>
              <w:pStyle w:val="a8"/>
              <w:widowControl/>
              <w:pBdr>
                <w:top w:val="none" w:sz="0" w:space="0" w:color="auto"/>
                <w:left w:val="none" w:sz="0" w:space="0" w:color="auto"/>
                <w:bottom w:val="none" w:sz="0" w:space="0" w:color="auto"/>
                <w:right w:val="none" w:sz="0" w:space="0" w:color="auto"/>
              </w:pBdr>
              <w:tabs>
                <w:tab w:val="left" w:pos="420"/>
              </w:tabs>
              <w:jc w:val="center"/>
              <w:rPr>
                <w:rFonts w:ascii="仿宋" w:eastAsia="仿宋" w:hAnsi="仿宋"/>
                <w:sz w:val="21"/>
                <w:szCs w:val="21"/>
              </w:rPr>
            </w:pPr>
            <w:r w:rsidRPr="00C875E8">
              <w:rPr>
                <w:rFonts w:ascii="仿宋" w:eastAsia="仿宋" w:hAnsi="仿宋"/>
                <w:sz w:val="21"/>
                <w:szCs w:val="21"/>
              </w:rPr>
              <w:t>600</w:t>
            </w:r>
          </w:p>
        </w:tc>
        <w:tc>
          <w:tcPr>
            <w:tcW w:w="709" w:type="dxa"/>
            <w:vAlign w:val="bottom"/>
          </w:tcPr>
          <w:p w:rsidR="00790B8E" w:rsidRPr="00C875E8" w:rsidRDefault="004A33D0">
            <w:pPr>
              <w:pStyle w:val="a8"/>
              <w:widowControl/>
              <w:pBdr>
                <w:top w:val="none" w:sz="0" w:space="0" w:color="auto"/>
                <w:left w:val="none" w:sz="0" w:space="0" w:color="auto"/>
                <w:bottom w:val="none" w:sz="0" w:space="0" w:color="auto"/>
                <w:right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4</w:t>
            </w:r>
            <w:r w:rsidRPr="00C875E8">
              <w:rPr>
                <w:rFonts w:ascii="仿宋" w:eastAsia="仿宋" w:hAnsi="仿宋"/>
                <w:sz w:val="21"/>
                <w:szCs w:val="21"/>
              </w:rPr>
              <w:t>95</w:t>
            </w:r>
          </w:p>
        </w:tc>
        <w:tc>
          <w:tcPr>
            <w:tcW w:w="709" w:type="dxa"/>
            <w:vAlign w:val="bottom"/>
          </w:tcPr>
          <w:p w:rsidR="00790B8E" w:rsidRPr="00C875E8" w:rsidRDefault="004A33D0">
            <w:pPr>
              <w:pStyle w:val="a8"/>
              <w:widowControl/>
              <w:pBdr>
                <w:top w:val="none" w:sz="0" w:space="0" w:color="auto"/>
                <w:left w:val="none" w:sz="0" w:space="0" w:color="auto"/>
                <w:bottom w:val="none" w:sz="0" w:space="0" w:color="auto"/>
                <w:right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105</w:t>
            </w:r>
          </w:p>
        </w:tc>
        <w:tc>
          <w:tcPr>
            <w:tcW w:w="425" w:type="dxa"/>
            <w:vAlign w:val="bottom"/>
          </w:tcPr>
          <w:p w:rsidR="00790B8E" w:rsidRPr="00C875E8" w:rsidRDefault="004A33D0">
            <w:pPr>
              <w:pStyle w:val="a8"/>
              <w:widowControl/>
              <w:pBdr>
                <w:top w:val="none" w:sz="0" w:space="0" w:color="auto"/>
                <w:left w:val="none" w:sz="0" w:space="0" w:color="auto"/>
                <w:bottom w:val="none" w:sz="0" w:space="0" w:color="auto"/>
                <w:right w:val="none" w:sz="0" w:space="0" w:color="auto"/>
              </w:pBdr>
              <w:tabs>
                <w:tab w:val="left" w:pos="420"/>
              </w:tabs>
              <w:rPr>
                <w:rFonts w:ascii="仿宋" w:eastAsia="仿宋" w:hAnsi="仿宋"/>
                <w:sz w:val="21"/>
                <w:szCs w:val="21"/>
              </w:rPr>
            </w:pPr>
            <w:r w:rsidRPr="00C875E8">
              <w:rPr>
                <w:rFonts w:ascii="仿宋" w:eastAsia="仿宋" w:hAnsi="仿宋" w:hint="eastAsia"/>
                <w:sz w:val="21"/>
                <w:szCs w:val="21"/>
              </w:rPr>
              <w:t>15</w:t>
            </w:r>
          </w:p>
        </w:tc>
        <w:tc>
          <w:tcPr>
            <w:tcW w:w="445" w:type="dxa"/>
            <w:vAlign w:val="bottom"/>
          </w:tcPr>
          <w:p w:rsidR="00790B8E" w:rsidRPr="00C875E8" w:rsidRDefault="004A33D0">
            <w:pPr>
              <w:pStyle w:val="a8"/>
              <w:widowControl/>
              <w:pBdr>
                <w:top w:val="none" w:sz="0" w:space="0" w:color="auto"/>
                <w:left w:val="none" w:sz="0" w:space="0" w:color="auto"/>
                <w:bottom w:val="none" w:sz="0" w:space="0" w:color="auto"/>
                <w:right w:val="none" w:sz="0" w:space="0" w:color="auto"/>
              </w:pBdr>
              <w:tabs>
                <w:tab w:val="left" w:pos="420"/>
              </w:tabs>
              <w:jc w:val="center"/>
              <w:rPr>
                <w:rFonts w:ascii="仿宋" w:eastAsia="仿宋" w:hAnsi="仿宋"/>
                <w:sz w:val="21"/>
                <w:szCs w:val="21"/>
              </w:rPr>
            </w:pPr>
            <w:r w:rsidRPr="00C875E8">
              <w:rPr>
                <w:rFonts w:ascii="仿宋" w:eastAsia="仿宋" w:hAnsi="仿宋"/>
                <w:sz w:val="21"/>
                <w:szCs w:val="21"/>
              </w:rPr>
              <w:t>1</w:t>
            </w:r>
            <w:r w:rsidRPr="00C875E8">
              <w:rPr>
                <w:rFonts w:ascii="仿宋" w:eastAsia="仿宋" w:hAnsi="仿宋" w:hint="eastAsia"/>
                <w:sz w:val="21"/>
                <w:szCs w:val="21"/>
              </w:rPr>
              <w:t>3</w:t>
            </w:r>
          </w:p>
        </w:tc>
        <w:tc>
          <w:tcPr>
            <w:tcW w:w="426" w:type="dxa"/>
            <w:vAlign w:val="bottom"/>
          </w:tcPr>
          <w:p w:rsidR="00790B8E" w:rsidRPr="00C875E8" w:rsidRDefault="004A33D0">
            <w:pPr>
              <w:pStyle w:val="a8"/>
              <w:widowControl/>
              <w:pBdr>
                <w:top w:val="none" w:sz="0" w:space="0" w:color="auto"/>
                <w:left w:val="none" w:sz="0" w:space="0" w:color="auto"/>
                <w:bottom w:val="none" w:sz="0" w:space="0" w:color="auto"/>
                <w:right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7</w:t>
            </w:r>
          </w:p>
        </w:tc>
        <w:tc>
          <w:tcPr>
            <w:tcW w:w="425" w:type="dxa"/>
            <w:vAlign w:val="bottom"/>
          </w:tcPr>
          <w:p w:rsidR="00790B8E" w:rsidRPr="00C875E8" w:rsidRDefault="004A33D0">
            <w:pPr>
              <w:pStyle w:val="a8"/>
              <w:widowControl/>
              <w:pBdr>
                <w:top w:val="none" w:sz="0" w:space="0" w:color="auto"/>
                <w:left w:val="none" w:sz="0" w:space="0" w:color="auto"/>
                <w:bottom w:val="none" w:sz="0" w:space="0" w:color="auto"/>
                <w:right w:val="none" w:sz="0" w:space="0" w:color="auto"/>
              </w:pBdr>
              <w:tabs>
                <w:tab w:val="left" w:pos="420"/>
              </w:tabs>
              <w:jc w:val="center"/>
              <w:rPr>
                <w:rFonts w:ascii="仿宋" w:eastAsia="仿宋" w:hAnsi="仿宋"/>
                <w:sz w:val="21"/>
                <w:szCs w:val="21"/>
              </w:rPr>
            </w:pPr>
            <w:r w:rsidRPr="00C875E8">
              <w:rPr>
                <w:rFonts w:ascii="仿宋" w:eastAsia="仿宋" w:hAnsi="仿宋"/>
                <w:sz w:val="21"/>
                <w:szCs w:val="21"/>
              </w:rPr>
              <w:t>5</w:t>
            </w:r>
          </w:p>
        </w:tc>
        <w:tc>
          <w:tcPr>
            <w:tcW w:w="425" w:type="dxa"/>
            <w:vAlign w:val="bottom"/>
          </w:tcPr>
          <w:p w:rsidR="00790B8E" w:rsidRPr="00C875E8" w:rsidRDefault="004A33D0">
            <w:pPr>
              <w:pStyle w:val="a8"/>
              <w:widowControl/>
              <w:pBdr>
                <w:top w:val="none" w:sz="0" w:space="0" w:color="auto"/>
                <w:left w:val="none" w:sz="0" w:space="0" w:color="auto"/>
                <w:bottom w:val="none" w:sz="0" w:space="0" w:color="auto"/>
                <w:right w:val="none" w:sz="0" w:space="0" w:color="auto"/>
              </w:pBdr>
              <w:tabs>
                <w:tab w:val="left" w:pos="420"/>
              </w:tabs>
              <w:jc w:val="center"/>
              <w:rPr>
                <w:rFonts w:ascii="仿宋" w:eastAsia="仿宋" w:hAnsi="仿宋"/>
                <w:sz w:val="21"/>
                <w:szCs w:val="21"/>
              </w:rPr>
            </w:pPr>
            <w:r w:rsidRPr="00C875E8">
              <w:rPr>
                <w:rFonts w:ascii="仿宋" w:eastAsia="仿宋" w:hAnsi="仿宋"/>
                <w:sz w:val="21"/>
                <w:szCs w:val="21"/>
              </w:rPr>
              <w:t>0</w:t>
            </w:r>
          </w:p>
        </w:tc>
        <w:tc>
          <w:tcPr>
            <w:tcW w:w="425" w:type="dxa"/>
            <w:vAlign w:val="bottom"/>
          </w:tcPr>
          <w:p w:rsidR="00790B8E" w:rsidRPr="00C875E8" w:rsidRDefault="004A33D0">
            <w:pPr>
              <w:pStyle w:val="a8"/>
              <w:widowControl/>
              <w:pBdr>
                <w:top w:val="none" w:sz="0" w:space="0" w:color="auto"/>
                <w:left w:val="none" w:sz="0" w:space="0" w:color="auto"/>
                <w:bottom w:val="none" w:sz="0" w:space="0" w:color="auto"/>
                <w:right w:val="none" w:sz="0" w:space="0" w:color="auto"/>
              </w:pBdr>
              <w:tabs>
                <w:tab w:val="left" w:pos="420"/>
              </w:tabs>
              <w:jc w:val="center"/>
              <w:rPr>
                <w:rFonts w:ascii="仿宋" w:eastAsia="仿宋" w:hAnsi="仿宋"/>
                <w:sz w:val="21"/>
                <w:szCs w:val="21"/>
              </w:rPr>
            </w:pPr>
            <w:r w:rsidRPr="00C875E8">
              <w:rPr>
                <w:rFonts w:ascii="仿宋" w:eastAsia="仿宋" w:hAnsi="仿宋"/>
                <w:sz w:val="21"/>
                <w:szCs w:val="21"/>
              </w:rPr>
              <w:t>0</w:t>
            </w:r>
          </w:p>
        </w:tc>
        <w:tc>
          <w:tcPr>
            <w:tcW w:w="426" w:type="dxa"/>
            <w:vAlign w:val="bottom"/>
          </w:tcPr>
          <w:p w:rsidR="00790B8E" w:rsidRPr="00C875E8" w:rsidRDefault="004A33D0">
            <w:pPr>
              <w:pStyle w:val="a8"/>
              <w:widowControl/>
              <w:pBdr>
                <w:top w:val="none" w:sz="0" w:space="0" w:color="auto"/>
                <w:left w:val="none" w:sz="0" w:space="0" w:color="auto"/>
                <w:bottom w:val="none" w:sz="0" w:space="0" w:color="auto"/>
                <w:right w:val="none" w:sz="0" w:space="0" w:color="auto"/>
              </w:pBdr>
              <w:tabs>
                <w:tab w:val="left" w:pos="420"/>
              </w:tabs>
              <w:jc w:val="center"/>
              <w:rPr>
                <w:rFonts w:ascii="仿宋" w:eastAsia="仿宋" w:hAnsi="仿宋"/>
                <w:sz w:val="21"/>
                <w:szCs w:val="21"/>
              </w:rPr>
            </w:pPr>
            <w:r w:rsidRPr="00C875E8">
              <w:rPr>
                <w:rFonts w:ascii="仿宋" w:eastAsia="仿宋" w:hAnsi="仿宋"/>
                <w:sz w:val="21"/>
                <w:szCs w:val="21"/>
              </w:rPr>
              <w:t>0</w:t>
            </w:r>
          </w:p>
        </w:tc>
        <w:tc>
          <w:tcPr>
            <w:tcW w:w="425" w:type="dxa"/>
            <w:vAlign w:val="bottom"/>
          </w:tcPr>
          <w:p w:rsidR="00790B8E" w:rsidRPr="00C875E8" w:rsidRDefault="004A33D0">
            <w:pPr>
              <w:pStyle w:val="a8"/>
              <w:widowControl/>
              <w:pBdr>
                <w:top w:val="none" w:sz="0" w:space="0" w:color="auto"/>
                <w:left w:val="none" w:sz="0" w:space="0" w:color="auto"/>
                <w:bottom w:val="none" w:sz="0" w:space="0" w:color="auto"/>
                <w:right w:val="none" w:sz="0" w:space="0" w:color="auto"/>
              </w:pBdr>
              <w:tabs>
                <w:tab w:val="left" w:pos="420"/>
              </w:tabs>
              <w:jc w:val="center"/>
              <w:rPr>
                <w:rFonts w:ascii="仿宋" w:eastAsia="仿宋" w:hAnsi="仿宋"/>
                <w:sz w:val="21"/>
                <w:szCs w:val="21"/>
              </w:rPr>
            </w:pPr>
            <w:r w:rsidRPr="00C875E8">
              <w:rPr>
                <w:rFonts w:ascii="仿宋" w:eastAsia="仿宋" w:hAnsi="仿宋"/>
                <w:sz w:val="21"/>
                <w:szCs w:val="21"/>
              </w:rPr>
              <w:t>0</w:t>
            </w:r>
          </w:p>
        </w:tc>
      </w:tr>
      <w:tr w:rsidR="00790B8E" w:rsidRPr="00C875E8">
        <w:trPr>
          <w:trHeight w:val="285"/>
        </w:trPr>
        <w:tc>
          <w:tcPr>
            <w:tcW w:w="562" w:type="dxa"/>
            <w:vMerge/>
            <w:vAlign w:val="center"/>
          </w:tcPr>
          <w:p w:rsidR="00790B8E" w:rsidRPr="00C875E8" w:rsidRDefault="00790B8E">
            <w:pPr>
              <w:jc w:val="center"/>
              <w:rPr>
                <w:rFonts w:eastAsia="仿宋"/>
                <w:szCs w:val="21"/>
              </w:rPr>
            </w:pPr>
            <w:bookmarkStart w:id="4" w:name="_Hlk528712049"/>
          </w:p>
        </w:tc>
        <w:tc>
          <w:tcPr>
            <w:tcW w:w="563" w:type="dxa"/>
            <w:vMerge w:val="restart"/>
            <w:vAlign w:val="center"/>
          </w:tcPr>
          <w:p w:rsidR="00790B8E" w:rsidRPr="00C875E8" w:rsidRDefault="004A33D0">
            <w:pPr>
              <w:jc w:val="center"/>
              <w:rPr>
                <w:rFonts w:eastAsia="仿宋"/>
                <w:szCs w:val="21"/>
              </w:rPr>
            </w:pPr>
            <w:r w:rsidRPr="00C875E8">
              <w:rPr>
                <w:rFonts w:eastAsia="仿宋"/>
                <w:kern w:val="0"/>
                <w:szCs w:val="21"/>
                <w:lang w:bidi="ar"/>
              </w:rPr>
              <w:t>专业</w:t>
            </w:r>
            <w:r w:rsidRPr="00C875E8">
              <w:rPr>
                <w:rFonts w:eastAsia="仿宋" w:hint="eastAsia"/>
                <w:kern w:val="0"/>
                <w:szCs w:val="21"/>
                <w:lang w:bidi="ar"/>
              </w:rPr>
              <w:t>核心</w:t>
            </w:r>
          </w:p>
        </w:tc>
        <w:tc>
          <w:tcPr>
            <w:tcW w:w="1417" w:type="dxa"/>
            <w:vAlign w:val="center"/>
          </w:tcPr>
          <w:p w:rsidR="00790B8E" w:rsidRPr="00C875E8" w:rsidRDefault="004A33D0">
            <w:pPr>
              <w:pBdr>
                <w:top w:val="none" w:sz="0" w:space="1" w:color="auto"/>
                <w:left w:val="none" w:sz="0" w:space="4" w:color="auto"/>
                <w:right w:val="none" w:sz="0" w:space="4" w:color="auto"/>
              </w:pBdr>
              <w:spacing w:beforeLines="22" w:before="68" w:line="240" w:lineRule="exact"/>
              <w:jc w:val="center"/>
              <w:rPr>
                <w:rFonts w:ascii="仿宋" w:eastAsia="仿宋" w:hAnsi="仿宋"/>
                <w:szCs w:val="21"/>
              </w:rPr>
            </w:pPr>
            <w:r w:rsidRPr="00C875E8">
              <w:rPr>
                <w:rFonts w:ascii="仿宋" w:eastAsia="仿宋" w:hAnsi="仿宋" w:hint="eastAsia"/>
                <w:szCs w:val="21"/>
              </w:rPr>
              <w:t>电子信息技术</w:t>
            </w:r>
            <w:r w:rsidRPr="00C875E8">
              <w:rPr>
                <w:rFonts w:ascii="仿宋" w:eastAsia="仿宋" w:hAnsi="仿宋"/>
                <w:szCs w:val="21"/>
              </w:rPr>
              <w:t>导论</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szCs w:val="21"/>
              </w:rPr>
              <w:t xml:space="preserve">Introduction </w:t>
            </w:r>
            <w:r w:rsidRPr="00C875E8">
              <w:rPr>
                <w:rFonts w:ascii="仿宋" w:eastAsia="仿宋" w:hAnsi="仿宋" w:hint="eastAsia"/>
                <w:szCs w:val="21"/>
              </w:rPr>
              <w:t>of</w:t>
            </w:r>
            <w:r w:rsidRPr="00C875E8">
              <w:rPr>
                <w:rFonts w:ascii="仿宋" w:eastAsia="仿宋" w:hAnsi="仿宋"/>
                <w:szCs w:val="21"/>
              </w:rPr>
              <w:t xml:space="preserve"> Electronic</w:t>
            </w:r>
            <w:r w:rsidRPr="00C875E8">
              <w:rPr>
                <w:rFonts w:ascii="仿宋" w:eastAsia="仿宋" w:hAnsi="仿宋" w:hint="eastAsia"/>
                <w:szCs w:val="21"/>
              </w:rPr>
              <w:t xml:space="preserve"> and Communication</w:t>
            </w:r>
            <w:r w:rsidRPr="00C875E8">
              <w:rPr>
                <w:rFonts w:ascii="仿宋" w:eastAsia="仿宋" w:hAnsi="仿宋"/>
                <w:szCs w:val="21"/>
              </w:rPr>
              <w:t xml:space="preserve"> </w:t>
            </w:r>
          </w:p>
        </w:tc>
        <w:tc>
          <w:tcPr>
            <w:tcW w:w="426" w:type="dxa"/>
            <w:vAlign w:val="center"/>
          </w:tcPr>
          <w:p w:rsidR="00790B8E" w:rsidRPr="00C875E8" w:rsidRDefault="004A33D0">
            <w:pPr>
              <w:widowControl/>
              <w:snapToGrid w:val="0"/>
              <w:spacing w:line="500" w:lineRule="exact"/>
              <w:jc w:val="center"/>
              <w:rPr>
                <w:rFonts w:ascii="仿宋" w:eastAsia="仿宋" w:hAnsi="仿宋"/>
                <w:szCs w:val="21"/>
              </w:rPr>
            </w:pPr>
            <w:r w:rsidRPr="00C875E8">
              <w:rPr>
                <w:rFonts w:ascii="仿宋" w:eastAsia="仿宋" w:hAnsi="仿宋" w:hint="eastAsia"/>
                <w:szCs w:val="21"/>
              </w:rPr>
              <w:t>1</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18</w:t>
            </w:r>
          </w:p>
        </w:tc>
        <w:tc>
          <w:tcPr>
            <w:tcW w:w="709" w:type="dxa"/>
            <w:vAlign w:val="center"/>
          </w:tcPr>
          <w:p w:rsidR="00790B8E" w:rsidRPr="00C875E8" w:rsidRDefault="004A33D0">
            <w:pPr>
              <w:pStyle w:val="a8"/>
              <w:pBdr>
                <w:bottom w:val="none" w:sz="0" w:space="0" w:color="auto"/>
              </w:pBdr>
              <w:tabs>
                <w:tab w:val="left" w:pos="420"/>
              </w:tabs>
              <w:snapToGrid/>
              <w:jc w:val="center"/>
              <w:rPr>
                <w:rFonts w:ascii="仿宋" w:eastAsia="仿宋" w:hAnsi="仿宋"/>
                <w:sz w:val="21"/>
                <w:szCs w:val="21"/>
              </w:rPr>
            </w:pPr>
            <w:r w:rsidRPr="00C875E8">
              <w:rPr>
                <w:rFonts w:ascii="仿宋" w:eastAsia="仿宋" w:hAnsi="仿宋" w:hint="eastAsia"/>
                <w:sz w:val="21"/>
                <w:szCs w:val="21"/>
              </w:rPr>
              <w:t>18</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42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bookmarkEnd w:id="4"/>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kern w:val="0"/>
                <w:szCs w:val="21"/>
                <w:lang w:bidi="ar"/>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电路基础</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Fundamental of Circuit</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4</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72</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18</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4</w:t>
            </w: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kern w:val="0"/>
                <w:szCs w:val="21"/>
                <w:lang w:bidi="ar"/>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通信网基础</w:t>
            </w:r>
          </w:p>
        </w:tc>
        <w:tc>
          <w:tcPr>
            <w:tcW w:w="1989" w:type="dxa"/>
            <w:vAlign w:val="center"/>
          </w:tcPr>
          <w:p w:rsidR="00790B8E" w:rsidRPr="00C875E8" w:rsidRDefault="004A33D0">
            <w:pPr>
              <w:jc w:val="center"/>
              <w:rPr>
                <w:rFonts w:eastAsia="仿宋"/>
                <w:szCs w:val="21"/>
              </w:rPr>
            </w:pPr>
            <w:r w:rsidRPr="00C875E8">
              <w:rPr>
                <w:rFonts w:eastAsia="仿宋"/>
                <w:szCs w:val="21"/>
              </w:rPr>
              <w:t>Communication Network Foundation</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0</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pBdr>
                <w:top w:val="none" w:sz="0" w:space="1" w:color="auto"/>
                <w:left w:val="none" w:sz="0" w:space="4" w:color="auto"/>
                <w:right w:val="none" w:sz="0" w:space="4" w:color="auto"/>
              </w:pBdr>
              <w:jc w:val="center"/>
              <w:rPr>
                <w:rFonts w:eastAsia="仿宋"/>
                <w:szCs w:val="21"/>
              </w:rPr>
            </w:pPr>
          </w:p>
        </w:tc>
        <w:tc>
          <w:tcPr>
            <w:tcW w:w="425" w:type="dxa"/>
            <w:vAlign w:val="center"/>
          </w:tcPr>
          <w:p w:rsidR="00790B8E" w:rsidRPr="00C875E8" w:rsidRDefault="00790B8E">
            <w:pPr>
              <w:pBdr>
                <w:top w:val="none" w:sz="0" w:space="1" w:color="auto"/>
                <w:left w:val="none" w:sz="0" w:space="4" w:color="auto"/>
                <w:right w:val="none" w:sz="0" w:space="4" w:color="auto"/>
              </w:pBdr>
              <w:jc w:val="center"/>
              <w:rPr>
                <w:rFonts w:eastAsia="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kern w:val="0"/>
                <w:szCs w:val="21"/>
                <w:lang w:bidi="ar"/>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模拟电子技术</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 xml:space="preserve"> </w:t>
            </w:r>
            <w:r w:rsidRPr="00C875E8">
              <w:rPr>
                <w:rFonts w:ascii="仿宋" w:eastAsia="仿宋" w:hAnsi="仿宋"/>
                <w:szCs w:val="21"/>
              </w:rPr>
              <w:t>Analog Electronics Technology</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3</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kern w:val="0"/>
                <w:szCs w:val="21"/>
                <w:lang w:bidi="ar"/>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电路与模拟电子技术实践</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szCs w:val="21"/>
              </w:rPr>
              <w:t>Circuit and Analog Electronic Technology</w:t>
            </w:r>
            <w:r w:rsidRPr="00C875E8">
              <w:rPr>
                <w:rFonts w:ascii="仿宋" w:eastAsia="仿宋" w:hAnsi="仿宋" w:hint="eastAsia"/>
                <w:szCs w:val="21"/>
              </w:rPr>
              <w:t xml:space="preserve"> Practice</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2</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48</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48</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kern w:val="0"/>
                <w:szCs w:val="21"/>
                <w:lang w:bidi="ar"/>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数字电路与逻辑设计</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Digital Circuit and Logic Design</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3</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kern w:val="0"/>
                <w:szCs w:val="21"/>
                <w:lang w:bidi="ar"/>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信号与系统</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Signals and Systems</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3</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36</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18</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kern w:val="0"/>
                <w:szCs w:val="21"/>
                <w:lang w:bidi="ar"/>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数字电路与逻辑设计实验</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Digital Circuit and Logic Design Experiments</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1</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24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24</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kern w:val="0"/>
                <w:szCs w:val="21"/>
                <w:lang w:bidi="ar"/>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微机原理与接口技术</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 xml:space="preserve"> C</w:t>
            </w:r>
            <w:r w:rsidRPr="00C875E8">
              <w:rPr>
                <w:rFonts w:ascii="仿宋" w:eastAsia="仿宋" w:hAnsi="仿宋"/>
                <w:szCs w:val="21"/>
              </w:rPr>
              <w:t>omputer Principle and Interface Technology</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3</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36</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18</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kern w:val="0"/>
                <w:szCs w:val="21"/>
                <w:lang w:bidi="ar"/>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高频电子线路</w:t>
            </w:r>
          </w:p>
        </w:tc>
        <w:tc>
          <w:tcPr>
            <w:tcW w:w="1989" w:type="dxa"/>
            <w:vAlign w:val="center"/>
          </w:tcPr>
          <w:p w:rsidR="00790B8E" w:rsidRPr="00C875E8" w:rsidRDefault="004A33D0">
            <w:pPr>
              <w:jc w:val="center"/>
              <w:rPr>
                <w:rFonts w:eastAsia="仿宋"/>
                <w:szCs w:val="21"/>
              </w:rPr>
            </w:pPr>
            <w:r w:rsidRPr="00C875E8">
              <w:rPr>
                <w:rFonts w:eastAsia="仿宋"/>
                <w:szCs w:val="21"/>
              </w:rPr>
              <w:t>High Frequency Electronic Circuit</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708" w:type="dxa"/>
            <w:vAlign w:val="center"/>
          </w:tcPr>
          <w:p w:rsidR="00790B8E" w:rsidRPr="00C875E8" w:rsidRDefault="004A33D0">
            <w:pPr>
              <w:widowControl/>
              <w:snapToGrid w:val="0"/>
              <w:jc w:val="center"/>
              <w:rPr>
                <w:rFonts w:eastAsia="仿宋"/>
                <w:szCs w:val="21"/>
              </w:rPr>
            </w:pPr>
            <w:r w:rsidRPr="00C875E8">
              <w:rPr>
                <w:rFonts w:eastAsia="仿宋"/>
                <w:szCs w:val="21"/>
              </w:rPr>
              <w:t>54</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54</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0</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hint="eastAsia"/>
                <w:szCs w:val="21"/>
              </w:rPr>
              <w:t>3</w:t>
            </w: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通信原理</w:t>
            </w:r>
          </w:p>
        </w:tc>
        <w:tc>
          <w:tcPr>
            <w:tcW w:w="1989" w:type="dxa"/>
            <w:vAlign w:val="center"/>
          </w:tcPr>
          <w:p w:rsidR="00790B8E" w:rsidRPr="00C875E8" w:rsidRDefault="004A33D0">
            <w:pPr>
              <w:jc w:val="center"/>
              <w:rPr>
                <w:rFonts w:eastAsia="仿宋"/>
                <w:szCs w:val="21"/>
              </w:rPr>
            </w:pPr>
            <w:r w:rsidRPr="00C875E8">
              <w:rPr>
                <w:rFonts w:eastAsia="仿宋"/>
                <w:szCs w:val="21"/>
              </w:rPr>
              <w:t>Principle of Communication Systems</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708" w:type="dxa"/>
            <w:vAlign w:val="center"/>
          </w:tcPr>
          <w:p w:rsidR="00790B8E" w:rsidRPr="00C875E8" w:rsidRDefault="004A33D0">
            <w:pPr>
              <w:widowControl/>
              <w:snapToGrid w:val="0"/>
              <w:jc w:val="center"/>
              <w:rPr>
                <w:rFonts w:eastAsia="仿宋"/>
                <w:szCs w:val="21"/>
              </w:rPr>
            </w:pPr>
            <w:r w:rsidRPr="00C875E8">
              <w:rPr>
                <w:rFonts w:eastAsia="仿宋"/>
                <w:szCs w:val="21"/>
              </w:rPr>
              <w:t>54</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54</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0</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hint="eastAsia"/>
                <w:szCs w:val="21"/>
              </w:rPr>
              <w:t>3</w:t>
            </w: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r w:rsidRPr="00C875E8">
              <w:rPr>
                <w:rFonts w:eastAsia="仿宋"/>
                <w:szCs w:val="21"/>
              </w:rPr>
              <w:t>移动通信技术</w:t>
            </w:r>
          </w:p>
        </w:tc>
        <w:tc>
          <w:tcPr>
            <w:tcW w:w="1989" w:type="dxa"/>
            <w:vAlign w:val="center"/>
          </w:tcPr>
          <w:p w:rsidR="00790B8E" w:rsidRPr="00C875E8" w:rsidRDefault="004A33D0">
            <w:pPr>
              <w:jc w:val="center"/>
              <w:rPr>
                <w:rFonts w:eastAsia="仿宋"/>
                <w:szCs w:val="21"/>
              </w:rPr>
            </w:pPr>
            <w:r w:rsidRPr="00C875E8">
              <w:rPr>
                <w:rFonts w:eastAsia="仿宋"/>
                <w:szCs w:val="21"/>
              </w:rPr>
              <w:t>Mobile Communication Technology</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0</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hint="eastAsia"/>
                <w:szCs w:val="21"/>
              </w:rPr>
              <w:t>2</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通信原理与系统实验</w:t>
            </w:r>
          </w:p>
        </w:tc>
        <w:tc>
          <w:tcPr>
            <w:tcW w:w="1989" w:type="dxa"/>
            <w:vAlign w:val="center"/>
          </w:tcPr>
          <w:p w:rsidR="00790B8E" w:rsidRPr="00C875E8" w:rsidRDefault="004A33D0">
            <w:pPr>
              <w:jc w:val="center"/>
              <w:rPr>
                <w:rFonts w:eastAsia="仿宋"/>
                <w:szCs w:val="21"/>
              </w:rPr>
            </w:pPr>
            <w:r w:rsidRPr="00C875E8">
              <w:rPr>
                <w:rFonts w:eastAsia="仿宋"/>
                <w:szCs w:val="21"/>
              </w:rPr>
              <w:t>Communication Principle and System Experiments</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1</w:t>
            </w:r>
          </w:p>
        </w:tc>
        <w:tc>
          <w:tcPr>
            <w:tcW w:w="708" w:type="dxa"/>
            <w:vAlign w:val="center"/>
          </w:tcPr>
          <w:p w:rsidR="00790B8E" w:rsidRPr="00C875E8" w:rsidRDefault="004A33D0">
            <w:pPr>
              <w:widowControl/>
              <w:snapToGrid w:val="0"/>
              <w:jc w:val="center"/>
              <w:rPr>
                <w:rFonts w:eastAsia="仿宋"/>
                <w:szCs w:val="21"/>
              </w:rPr>
            </w:pPr>
            <w:r w:rsidRPr="00C875E8">
              <w:rPr>
                <w:rFonts w:eastAsia="仿宋"/>
                <w:szCs w:val="21"/>
              </w:rPr>
              <w:t>24</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0</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24</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shd w:val="clear" w:color="auto" w:fill="auto"/>
            <w:vAlign w:val="center"/>
          </w:tcPr>
          <w:p w:rsidR="00790B8E" w:rsidRPr="00C875E8" w:rsidRDefault="004A33D0">
            <w:pPr>
              <w:widowControl/>
              <w:snapToGrid w:val="0"/>
              <w:jc w:val="center"/>
              <w:rPr>
                <w:rFonts w:eastAsia="仿宋"/>
                <w:szCs w:val="21"/>
              </w:rPr>
            </w:pPr>
            <w:r w:rsidRPr="00C875E8">
              <w:rPr>
                <w:rFonts w:eastAsia="仿宋"/>
                <w:szCs w:val="21"/>
              </w:rPr>
              <w:t>计算机网络及实训</w:t>
            </w:r>
          </w:p>
        </w:tc>
        <w:tc>
          <w:tcPr>
            <w:tcW w:w="1989" w:type="dxa"/>
            <w:vAlign w:val="center"/>
          </w:tcPr>
          <w:p w:rsidR="00790B8E" w:rsidRPr="00C875E8" w:rsidRDefault="004A33D0">
            <w:pPr>
              <w:jc w:val="center"/>
              <w:rPr>
                <w:rFonts w:eastAsia="仿宋"/>
                <w:szCs w:val="21"/>
              </w:rPr>
            </w:pPr>
            <w:r w:rsidRPr="00C875E8">
              <w:rPr>
                <w:rFonts w:eastAsia="仿宋"/>
                <w:szCs w:val="21"/>
              </w:rPr>
              <w:t>Computer network and Training</w:t>
            </w:r>
          </w:p>
        </w:tc>
        <w:tc>
          <w:tcPr>
            <w:tcW w:w="426" w:type="dxa"/>
            <w:vAlign w:val="center"/>
          </w:tcPr>
          <w:p w:rsidR="00790B8E" w:rsidRPr="00C875E8" w:rsidRDefault="004A33D0">
            <w:pPr>
              <w:pBdr>
                <w:top w:val="none" w:sz="0" w:space="1" w:color="auto"/>
                <w:left w:val="none" w:sz="0" w:space="4" w:color="auto"/>
                <w:right w:val="none" w:sz="0" w:space="4" w:color="auto"/>
              </w:pBdr>
              <w:jc w:val="center"/>
              <w:rPr>
                <w:rFonts w:eastAsia="仿宋"/>
                <w:bCs/>
                <w:szCs w:val="21"/>
              </w:rPr>
            </w:pPr>
            <w:r w:rsidRPr="00C875E8">
              <w:rPr>
                <w:rFonts w:eastAsia="仿宋"/>
                <w:bCs/>
                <w:szCs w:val="21"/>
              </w:rPr>
              <w:t>3</w:t>
            </w:r>
          </w:p>
        </w:tc>
        <w:tc>
          <w:tcPr>
            <w:tcW w:w="708" w:type="dxa"/>
            <w:vAlign w:val="center"/>
          </w:tcPr>
          <w:p w:rsidR="00790B8E" w:rsidRPr="00C875E8" w:rsidRDefault="004A33D0">
            <w:pPr>
              <w:pBdr>
                <w:top w:val="none" w:sz="0" w:space="1" w:color="auto"/>
                <w:left w:val="none" w:sz="0" w:space="4" w:color="auto"/>
                <w:right w:val="none" w:sz="0" w:space="4" w:color="auto"/>
              </w:pBdr>
              <w:jc w:val="center"/>
              <w:rPr>
                <w:rFonts w:eastAsia="仿宋"/>
                <w:bCs/>
                <w:szCs w:val="21"/>
              </w:rPr>
            </w:pPr>
            <w:r w:rsidRPr="00C875E8">
              <w:rPr>
                <w:rFonts w:eastAsia="仿宋"/>
                <w:bCs/>
                <w:szCs w:val="21"/>
              </w:rPr>
              <w:t>54</w:t>
            </w:r>
          </w:p>
        </w:tc>
        <w:tc>
          <w:tcPr>
            <w:tcW w:w="709" w:type="dxa"/>
            <w:vAlign w:val="center"/>
          </w:tcPr>
          <w:p w:rsidR="00790B8E" w:rsidRPr="00C875E8" w:rsidRDefault="004A33D0">
            <w:pPr>
              <w:pBdr>
                <w:top w:val="none" w:sz="0" w:space="1" w:color="auto"/>
                <w:left w:val="none" w:sz="0" w:space="4" w:color="auto"/>
                <w:right w:val="none" w:sz="0" w:space="4" w:color="auto"/>
              </w:pBdr>
              <w:jc w:val="center"/>
              <w:rPr>
                <w:rFonts w:eastAsia="仿宋"/>
                <w:bCs/>
                <w:szCs w:val="21"/>
              </w:rPr>
            </w:pPr>
            <w:r w:rsidRPr="00C875E8">
              <w:rPr>
                <w:rFonts w:eastAsia="仿宋"/>
                <w:bCs/>
                <w:szCs w:val="21"/>
              </w:rPr>
              <w:t>36</w:t>
            </w:r>
          </w:p>
        </w:tc>
        <w:tc>
          <w:tcPr>
            <w:tcW w:w="709" w:type="dxa"/>
            <w:vAlign w:val="center"/>
          </w:tcPr>
          <w:p w:rsidR="00790B8E" w:rsidRPr="00C875E8" w:rsidRDefault="004A33D0">
            <w:pPr>
              <w:pBdr>
                <w:top w:val="none" w:sz="0" w:space="1" w:color="auto"/>
                <w:left w:val="none" w:sz="0" w:space="4" w:color="auto"/>
                <w:right w:val="none" w:sz="0" w:space="4" w:color="auto"/>
              </w:pBdr>
              <w:jc w:val="center"/>
              <w:rPr>
                <w:rFonts w:eastAsia="仿宋"/>
                <w:bCs/>
                <w:szCs w:val="21"/>
              </w:rPr>
            </w:pPr>
            <w:r w:rsidRPr="00C875E8">
              <w:rPr>
                <w:rFonts w:eastAsia="仿宋"/>
                <w:bCs/>
                <w:szCs w:val="21"/>
              </w:rPr>
              <w:t>18</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r w:rsidRPr="00C875E8">
              <w:rPr>
                <w:rFonts w:eastAsia="仿宋"/>
                <w:szCs w:val="21"/>
              </w:rPr>
              <w:t>数字信号处理</w:t>
            </w:r>
          </w:p>
        </w:tc>
        <w:tc>
          <w:tcPr>
            <w:tcW w:w="1989" w:type="dxa"/>
            <w:vAlign w:val="center"/>
          </w:tcPr>
          <w:p w:rsidR="00790B8E" w:rsidRPr="00C875E8" w:rsidRDefault="004A33D0">
            <w:pPr>
              <w:jc w:val="center"/>
              <w:rPr>
                <w:rFonts w:eastAsia="仿宋"/>
                <w:szCs w:val="21"/>
              </w:rPr>
            </w:pPr>
            <w:r w:rsidRPr="00C875E8">
              <w:rPr>
                <w:rFonts w:eastAsia="仿宋"/>
                <w:szCs w:val="21"/>
              </w:rPr>
              <w:t>Digital Signal Processing</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708" w:type="dxa"/>
            <w:vAlign w:val="center"/>
          </w:tcPr>
          <w:p w:rsidR="00790B8E" w:rsidRPr="00C875E8" w:rsidRDefault="004A33D0">
            <w:pPr>
              <w:widowControl/>
              <w:snapToGrid w:val="0"/>
              <w:jc w:val="center"/>
              <w:rPr>
                <w:rFonts w:eastAsia="仿宋"/>
                <w:szCs w:val="21"/>
              </w:rPr>
            </w:pPr>
            <w:r w:rsidRPr="00C875E8">
              <w:rPr>
                <w:rFonts w:eastAsia="仿宋"/>
                <w:szCs w:val="21"/>
              </w:rPr>
              <w:t>54</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18</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r w:rsidRPr="00C875E8">
              <w:rPr>
                <w:rFonts w:eastAsia="仿宋"/>
                <w:szCs w:val="21"/>
              </w:rPr>
              <w:t>光纤通信</w:t>
            </w:r>
          </w:p>
        </w:tc>
        <w:tc>
          <w:tcPr>
            <w:tcW w:w="1989" w:type="dxa"/>
            <w:vAlign w:val="center"/>
          </w:tcPr>
          <w:p w:rsidR="00790B8E" w:rsidRPr="00C875E8" w:rsidRDefault="004A33D0">
            <w:pPr>
              <w:jc w:val="center"/>
              <w:rPr>
                <w:rFonts w:eastAsia="仿宋"/>
                <w:szCs w:val="21"/>
              </w:rPr>
            </w:pPr>
            <w:r w:rsidRPr="00C875E8">
              <w:rPr>
                <w:rFonts w:eastAsia="仿宋"/>
                <w:szCs w:val="21"/>
              </w:rPr>
              <w:t>Optical Fiber Communication</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0</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w:t>
            </w: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jc w:val="center"/>
              <w:rPr>
                <w:rFonts w:eastAsia="仿宋"/>
                <w:szCs w:val="21"/>
              </w:rPr>
            </w:pPr>
            <w:r w:rsidRPr="00C875E8">
              <w:rPr>
                <w:rFonts w:eastAsia="仿宋"/>
                <w:szCs w:val="21"/>
              </w:rPr>
              <w:t>毕业实习</w:t>
            </w:r>
          </w:p>
        </w:tc>
        <w:tc>
          <w:tcPr>
            <w:tcW w:w="1989" w:type="dxa"/>
            <w:vAlign w:val="center"/>
          </w:tcPr>
          <w:p w:rsidR="00790B8E" w:rsidRPr="00C875E8" w:rsidRDefault="004A33D0">
            <w:pPr>
              <w:jc w:val="center"/>
              <w:rPr>
                <w:rFonts w:eastAsia="仿宋"/>
                <w:szCs w:val="21"/>
              </w:rPr>
            </w:pPr>
            <w:r w:rsidRPr="00C875E8">
              <w:rPr>
                <w:rFonts w:eastAsia="仿宋"/>
                <w:szCs w:val="21"/>
              </w:rPr>
              <w:t>Practical Training</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w:t>
            </w:r>
          </w:p>
        </w:tc>
        <w:tc>
          <w:tcPr>
            <w:tcW w:w="708"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709"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709"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pBdr>
                <w:top w:val="none" w:sz="0" w:space="1" w:color="auto"/>
                <w:left w:val="none" w:sz="0" w:space="4" w:color="auto"/>
                <w:right w:val="none" w:sz="0" w:space="4" w:color="auto"/>
              </w:pBdr>
              <w:jc w:val="center"/>
              <w:rPr>
                <w:rFonts w:eastAsia="仿宋"/>
                <w:szCs w:val="21"/>
              </w:rPr>
            </w:pPr>
          </w:p>
        </w:tc>
        <w:tc>
          <w:tcPr>
            <w:tcW w:w="425" w:type="dxa"/>
            <w:vAlign w:val="center"/>
          </w:tcPr>
          <w:p w:rsidR="00790B8E" w:rsidRPr="00C875E8" w:rsidRDefault="00790B8E">
            <w:pPr>
              <w:pBdr>
                <w:top w:val="none" w:sz="0" w:space="1" w:color="auto"/>
                <w:left w:val="none" w:sz="0" w:space="4" w:color="auto"/>
                <w:right w:val="none" w:sz="0" w:space="4" w:color="auto"/>
              </w:pBdr>
              <w:jc w:val="center"/>
              <w:rPr>
                <w:rFonts w:eastAsia="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jc w:val="center"/>
              <w:rPr>
                <w:rFonts w:ascii="仿宋" w:eastAsia="仿宋" w:hAnsi="仿宋" w:cs="宋体"/>
                <w:szCs w:val="21"/>
              </w:rPr>
            </w:pPr>
            <w:r w:rsidRPr="00C875E8">
              <w:rPr>
                <w:rFonts w:ascii="仿宋" w:eastAsia="仿宋" w:hAnsi="仿宋" w:hint="eastAsia"/>
                <w:szCs w:val="21"/>
              </w:rPr>
              <w:t>毕业设计</w:t>
            </w:r>
          </w:p>
        </w:tc>
        <w:tc>
          <w:tcPr>
            <w:tcW w:w="1989" w:type="dxa"/>
            <w:vAlign w:val="center"/>
          </w:tcPr>
          <w:p w:rsidR="00790B8E" w:rsidRPr="00C875E8" w:rsidRDefault="004A33D0">
            <w:pPr>
              <w:jc w:val="center"/>
              <w:rPr>
                <w:szCs w:val="21"/>
              </w:rPr>
            </w:pPr>
            <w:r w:rsidRPr="00C875E8">
              <w:rPr>
                <w:szCs w:val="21"/>
              </w:rPr>
              <w:t>Graduation Project</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4</w:t>
            </w:r>
          </w:p>
        </w:tc>
        <w:tc>
          <w:tcPr>
            <w:tcW w:w="708"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709"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709"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pBdr>
                <w:top w:val="none" w:sz="0" w:space="1" w:color="auto"/>
                <w:left w:val="none" w:sz="0" w:space="4" w:color="auto"/>
                <w:right w:val="none" w:sz="0" w:space="4" w:color="auto"/>
              </w:pBdr>
              <w:jc w:val="center"/>
              <w:rPr>
                <w:rFonts w:eastAsia="仿宋"/>
                <w:szCs w:val="21"/>
              </w:rPr>
            </w:pPr>
          </w:p>
        </w:tc>
        <w:tc>
          <w:tcPr>
            <w:tcW w:w="425" w:type="dxa"/>
            <w:vAlign w:val="center"/>
          </w:tcPr>
          <w:p w:rsidR="00790B8E" w:rsidRPr="00C875E8" w:rsidRDefault="00790B8E">
            <w:pPr>
              <w:pBdr>
                <w:top w:val="none" w:sz="0" w:space="1" w:color="auto"/>
                <w:left w:val="none" w:sz="0" w:space="4" w:color="auto"/>
                <w:right w:val="none" w:sz="0" w:space="4" w:color="auto"/>
              </w:pBdr>
              <w:jc w:val="center"/>
              <w:rPr>
                <w:rFonts w:eastAsia="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bookmarkStart w:id="5" w:name="_Hlk528711456"/>
          </w:p>
        </w:tc>
        <w:tc>
          <w:tcPr>
            <w:tcW w:w="563" w:type="dxa"/>
            <w:vMerge/>
            <w:vAlign w:val="center"/>
          </w:tcPr>
          <w:p w:rsidR="00790B8E" w:rsidRPr="00C875E8" w:rsidRDefault="00790B8E">
            <w:pPr>
              <w:jc w:val="center"/>
              <w:rPr>
                <w:rFonts w:eastAsia="仿宋"/>
                <w:szCs w:val="21"/>
              </w:rPr>
            </w:pPr>
          </w:p>
        </w:tc>
        <w:tc>
          <w:tcPr>
            <w:tcW w:w="3406" w:type="dxa"/>
            <w:gridSpan w:val="2"/>
            <w:vAlign w:val="center"/>
          </w:tcPr>
          <w:p w:rsidR="00790B8E" w:rsidRPr="00C875E8" w:rsidRDefault="004A33D0">
            <w:pPr>
              <w:jc w:val="center"/>
              <w:rPr>
                <w:rFonts w:eastAsia="仿宋"/>
                <w:szCs w:val="21"/>
              </w:rPr>
            </w:pPr>
            <w:r w:rsidRPr="00C875E8">
              <w:rPr>
                <w:rFonts w:eastAsia="仿宋"/>
                <w:szCs w:val="21"/>
              </w:rPr>
              <w:t>合计</w:t>
            </w:r>
          </w:p>
        </w:tc>
        <w:tc>
          <w:tcPr>
            <w:tcW w:w="426" w:type="dxa"/>
            <w:vAlign w:val="center"/>
          </w:tcPr>
          <w:p w:rsidR="00790B8E" w:rsidRPr="00C875E8" w:rsidRDefault="004A33D0">
            <w:pPr>
              <w:jc w:val="center"/>
              <w:rPr>
                <w:szCs w:val="21"/>
              </w:rPr>
            </w:pPr>
            <w:r w:rsidRPr="00C875E8">
              <w:rPr>
                <w:rFonts w:hint="eastAsia"/>
                <w:szCs w:val="21"/>
              </w:rPr>
              <w:t>46</w:t>
            </w:r>
          </w:p>
        </w:tc>
        <w:tc>
          <w:tcPr>
            <w:tcW w:w="708" w:type="dxa"/>
            <w:vAlign w:val="center"/>
          </w:tcPr>
          <w:p w:rsidR="00790B8E" w:rsidRPr="00C875E8" w:rsidRDefault="004A33D0">
            <w:pPr>
              <w:jc w:val="center"/>
              <w:rPr>
                <w:szCs w:val="21"/>
              </w:rPr>
            </w:pPr>
            <w:r w:rsidRPr="00C875E8">
              <w:rPr>
                <w:szCs w:val="21"/>
              </w:rPr>
              <w:t>7</w:t>
            </w:r>
            <w:r w:rsidRPr="00C875E8">
              <w:rPr>
                <w:rFonts w:hint="eastAsia"/>
                <w:szCs w:val="21"/>
              </w:rPr>
              <w:t>26</w:t>
            </w:r>
          </w:p>
        </w:tc>
        <w:tc>
          <w:tcPr>
            <w:tcW w:w="709" w:type="dxa"/>
            <w:vAlign w:val="center"/>
          </w:tcPr>
          <w:p w:rsidR="00790B8E" w:rsidRPr="00C875E8" w:rsidRDefault="004A33D0">
            <w:pPr>
              <w:jc w:val="center"/>
              <w:rPr>
                <w:szCs w:val="21"/>
              </w:rPr>
            </w:pPr>
            <w:r w:rsidRPr="00C875E8">
              <w:rPr>
                <w:rFonts w:hint="eastAsia"/>
                <w:szCs w:val="21"/>
              </w:rPr>
              <w:t>540</w:t>
            </w:r>
          </w:p>
        </w:tc>
        <w:tc>
          <w:tcPr>
            <w:tcW w:w="709" w:type="dxa"/>
            <w:vAlign w:val="center"/>
          </w:tcPr>
          <w:p w:rsidR="00790B8E" w:rsidRPr="00C875E8" w:rsidRDefault="004A33D0">
            <w:pPr>
              <w:jc w:val="center"/>
              <w:rPr>
                <w:szCs w:val="21"/>
              </w:rPr>
            </w:pPr>
            <w:r w:rsidRPr="00C875E8">
              <w:rPr>
                <w:szCs w:val="21"/>
                <w:highlight w:val="yellow"/>
              </w:rPr>
              <w:t>186</w:t>
            </w:r>
          </w:p>
        </w:tc>
        <w:tc>
          <w:tcPr>
            <w:tcW w:w="425" w:type="dxa"/>
            <w:vAlign w:val="center"/>
          </w:tcPr>
          <w:p w:rsidR="00790B8E" w:rsidRPr="00C875E8" w:rsidRDefault="004A33D0">
            <w:pPr>
              <w:jc w:val="center"/>
              <w:rPr>
                <w:szCs w:val="21"/>
              </w:rPr>
            </w:pPr>
            <w:r w:rsidRPr="00C875E8">
              <w:rPr>
                <w:rFonts w:hint="eastAsia"/>
                <w:szCs w:val="21"/>
              </w:rPr>
              <w:t>3</w:t>
            </w:r>
          </w:p>
        </w:tc>
        <w:tc>
          <w:tcPr>
            <w:tcW w:w="445" w:type="dxa"/>
            <w:vAlign w:val="center"/>
          </w:tcPr>
          <w:p w:rsidR="00790B8E" w:rsidRPr="00C875E8" w:rsidRDefault="004A33D0">
            <w:pPr>
              <w:jc w:val="center"/>
              <w:rPr>
                <w:szCs w:val="21"/>
              </w:rPr>
            </w:pPr>
            <w:r w:rsidRPr="00C875E8">
              <w:rPr>
                <w:szCs w:val="21"/>
              </w:rPr>
              <w:t>4</w:t>
            </w:r>
          </w:p>
        </w:tc>
        <w:tc>
          <w:tcPr>
            <w:tcW w:w="426" w:type="dxa"/>
            <w:vAlign w:val="center"/>
          </w:tcPr>
          <w:p w:rsidR="00790B8E" w:rsidRPr="00C875E8" w:rsidRDefault="004A33D0">
            <w:pPr>
              <w:jc w:val="center"/>
              <w:rPr>
                <w:szCs w:val="21"/>
              </w:rPr>
            </w:pPr>
            <w:r w:rsidRPr="00C875E8">
              <w:rPr>
                <w:rFonts w:hint="eastAsia"/>
                <w:szCs w:val="21"/>
              </w:rPr>
              <w:t>14</w:t>
            </w:r>
          </w:p>
        </w:tc>
        <w:tc>
          <w:tcPr>
            <w:tcW w:w="425" w:type="dxa"/>
            <w:vAlign w:val="center"/>
          </w:tcPr>
          <w:p w:rsidR="00790B8E" w:rsidRPr="00C875E8" w:rsidRDefault="004A33D0">
            <w:pPr>
              <w:jc w:val="center"/>
              <w:rPr>
                <w:szCs w:val="21"/>
              </w:rPr>
            </w:pPr>
            <w:r w:rsidRPr="00C875E8">
              <w:rPr>
                <w:rFonts w:hint="eastAsia"/>
                <w:szCs w:val="21"/>
              </w:rPr>
              <w:t>6</w:t>
            </w:r>
          </w:p>
        </w:tc>
        <w:tc>
          <w:tcPr>
            <w:tcW w:w="425" w:type="dxa"/>
            <w:vAlign w:val="center"/>
          </w:tcPr>
          <w:p w:rsidR="00790B8E" w:rsidRPr="00C875E8" w:rsidRDefault="004A33D0">
            <w:pPr>
              <w:jc w:val="center"/>
              <w:rPr>
                <w:szCs w:val="21"/>
              </w:rPr>
            </w:pPr>
            <w:r w:rsidRPr="00C875E8">
              <w:rPr>
                <w:szCs w:val="21"/>
              </w:rPr>
              <w:t>14</w:t>
            </w:r>
          </w:p>
        </w:tc>
        <w:tc>
          <w:tcPr>
            <w:tcW w:w="425" w:type="dxa"/>
            <w:vAlign w:val="center"/>
          </w:tcPr>
          <w:p w:rsidR="00790B8E" w:rsidRPr="00C875E8" w:rsidRDefault="004A33D0">
            <w:pPr>
              <w:jc w:val="center"/>
              <w:rPr>
                <w:szCs w:val="21"/>
              </w:rPr>
            </w:pPr>
            <w:r w:rsidRPr="00C875E8">
              <w:rPr>
                <w:szCs w:val="21"/>
              </w:rPr>
              <w:t>2</w:t>
            </w:r>
          </w:p>
        </w:tc>
        <w:tc>
          <w:tcPr>
            <w:tcW w:w="426" w:type="dxa"/>
            <w:vAlign w:val="center"/>
          </w:tcPr>
          <w:p w:rsidR="00790B8E" w:rsidRPr="00C875E8" w:rsidRDefault="004A33D0">
            <w:pPr>
              <w:jc w:val="center"/>
              <w:rPr>
                <w:rFonts w:eastAsia="仿宋"/>
              </w:rPr>
            </w:pPr>
            <w:r w:rsidRPr="00C875E8">
              <w:rPr>
                <w:rFonts w:eastAsia="仿宋"/>
              </w:rPr>
              <w:t>0</w:t>
            </w:r>
          </w:p>
        </w:tc>
        <w:tc>
          <w:tcPr>
            <w:tcW w:w="425" w:type="dxa"/>
            <w:vAlign w:val="center"/>
          </w:tcPr>
          <w:p w:rsidR="00790B8E" w:rsidRPr="00C875E8" w:rsidRDefault="004A33D0">
            <w:pPr>
              <w:jc w:val="center"/>
              <w:rPr>
                <w:rFonts w:eastAsia="仿宋"/>
              </w:rPr>
            </w:pPr>
            <w:r w:rsidRPr="00C875E8">
              <w:rPr>
                <w:rFonts w:eastAsia="仿宋"/>
              </w:rPr>
              <w:t>0</w:t>
            </w:r>
          </w:p>
        </w:tc>
      </w:tr>
      <w:tr w:rsidR="00790B8E" w:rsidRPr="00C875E8">
        <w:trPr>
          <w:trHeight w:val="285"/>
        </w:trPr>
        <w:tc>
          <w:tcPr>
            <w:tcW w:w="1125" w:type="dxa"/>
            <w:gridSpan w:val="2"/>
            <w:vMerge w:val="restart"/>
            <w:vAlign w:val="center"/>
          </w:tcPr>
          <w:p w:rsidR="00790B8E" w:rsidRPr="00C875E8" w:rsidRDefault="004A33D0">
            <w:pPr>
              <w:jc w:val="center"/>
              <w:rPr>
                <w:rFonts w:eastAsia="仿宋"/>
                <w:szCs w:val="21"/>
              </w:rPr>
            </w:pPr>
            <w:bookmarkStart w:id="6" w:name="_Hlk528711969"/>
            <w:bookmarkEnd w:id="5"/>
            <w:r w:rsidRPr="00C875E8">
              <w:rPr>
                <w:rFonts w:eastAsia="仿宋"/>
                <w:szCs w:val="21"/>
              </w:rPr>
              <w:t>多元化选修课</w:t>
            </w:r>
          </w:p>
        </w:tc>
        <w:tc>
          <w:tcPr>
            <w:tcW w:w="1417" w:type="dxa"/>
            <w:vAlign w:val="center"/>
          </w:tcPr>
          <w:p w:rsidR="00790B8E" w:rsidRPr="00C875E8" w:rsidRDefault="004A33D0">
            <w:pPr>
              <w:jc w:val="center"/>
              <w:rPr>
                <w:rFonts w:eastAsia="仿宋"/>
              </w:rPr>
            </w:pPr>
            <w:r w:rsidRPr="00C875E8">
              <w:rPr>
                <w:rFonts w:eastAsia="仿宋"/>
              </w:rPr>
              <w:t>MATLAB</w:t>
            </w:r>
            <w:r w:rsidRPr="00C875E8">
              <w:rPr>
                <w:rFonts w:eastAsia="仿宋"/>
              </w:rPr>
              <w:t>语言初步</w:t>
            </w:r>
          </w:p>
        </w:tc>
        <w:tc>
          <w:tcPr>
            <w:tcW w:w="1989" w:type="dxa"/>
            <w:vAlign w:val="center"/>
          </w:tcPr>
          <w:p w:rsidR="00790B8E" w:rsidRPr="00C875E8" w:rsidRDefault="004A33D0">
            <w:pPr>
              <w:jc w:val="center"/>
              <w:rPr>
                <w:rFonts w:eastAsia="仿宋"/>
              </w:rPr>
            </w:pPr>
            <w:r w:rsidRPr="00C875E8">
              <w:rPr>
                <w:rFonts w:eastAsia="仿宋"/>
              </w:rPr>
              <w:t>MATLAB Language Preliminary</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1</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24</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0</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24</w:t>
            </w: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jc w:val="center"/>
              <w:rPr>
                <w:rFonts w:eastAsia="仿宋"/>
                <w:szCs w:val="21"/>
              </w:rPr>
            </w:pPr>
          </w:p>
        </w:tc>
        <w:tc>
          <w:tcPr>
            <w:tcW w:w="425" w:type="dxa"/>
            <w:vAlign w:val="center"/>
          </w:tcPr>
          <w:p w:rsidR="00790B8E" w:rsidRPr="00C875E8" w:rsidRDefault="00790B8E">
            <w:pPr>
              <w:jc w:val="center"/>
              <w:rPr>
                <w:rFonts w:eastAsia="仿宋"/>
                <w:szCs w:val="21"/>
              </w:rPr>
            </w:pPr>
          </w:p>
        </w:tc>
        <w:tc>
          <w:tcPr>
            <w:tcW w:w="425" w:type="dxa"/>
            <w:vAlign w:val="center"/>
          </w:tcPr>
          <w:p w:rsidR="00790B8E" w:rsidRPr="00C875E8" w:rsidRDefault="00790B8E">
            <w:pPr>
              <w:jc w:val="center"/>
              <w:rPr>
                <w:rFonts w:eastAsia="仿宋"/>
                <w:szCs w:val="21"/>
              </w:rPr>
            </w:pPr>
          </w:p>
        </w:tc>
        <w:tc>
          <w:tcPr>
            <w:tcW w:w="425" w:type="dxa"/>
            <w:vAlign w:val="center"/>
          </w:tcPr>
          <w:p w:rsidR="00790B8E" w:rsidRPr="00C875E8" w:rsidRDefault="00790B8E">
            <w:pPr>
              <w:jc w:val="center"/>
              <w:rPr>
                <w:rFonts w:eastAsia="仿宋"/>
                <w:szCs w:val="21"/>
              </w:rPr>
            </w:pPr>
          </w:p>
        </w:tc>
        <w:tc>
          <w:tcPr>
            <w:tcW w:w="426" w:type="dxa"/>
            <w:vAlign w:val="center"/>
          </w:tcPr>
          <w:p w:rsidR="00790B8E" w:rsidRPr="00C875E8" w:rsidRDefault="00790B8E">
            <w:pPr>
              <w:jc w:val="center"/>
              <w:rPr>
                <w:rFonts w:eastAsia="仿宋"/>
                <w:szCs w:val="21"/>
              </w:rPr>
            </w:pPr>
          </w:p>
        </w:tc>
        <w:tc>
          <w:tcPr>
            <w:tcW w:w="425" w:type="dxa"/>
            <w:vAlign w:val="center"/>
          </w:tcPr>
          <w:p w:rsidR="00790B8E" w:rsidRPr="00C875E8" w:rsidRDefault="00790B8E">
            <w:pPr>
              <w:jc w:val="center"/>
              <w:rPr>
                <w:rFonts w:eastAsia="仿宋"/>
                <w:szCs w:val="21"/>
              </w:rPr>
            </w:pPr>
          </w:p>
        </w:tc>
      </w:tr>
      <w:bookmarkEnd w:id="6"/>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大学人文基础</w:t>
            </w:r>
          </w:p>
        </w:tc>
        <w:tc>
          <w:tcPr>
            <w:tcW w:w="1989"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Foundation of university humanity</w:t>
            </w:r>
          </w:p>
        </w:tc>
        <w:tc>
          <w:tcPr>
            <w:tcW w:w="426"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2</w:t>
            </w:r>
          </w:p>
        </w:tc>
        <w:tc>
          <w:tcPr>
            <w:tcW w:w="708"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36</w:t>
            </w:r>
          </w:p>
        </w:tc>
        <w:tc>
          <w:tcPr>
            <w:tcW w:w="709"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36</w:t>
            </w:r>
          </w:p>
        </w:tc>
        <w:tc>
          <w:tcPr>
            <w:tcW w:w="709"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0</w:t>
            </w:r>
          </w:p>
        </w:tc>
        <w:tc>
          <w:tcPr>
            <w:tcW w:w="425" w:type="dxa"/>
            <w:vAlign w:val="center"/>
          </w:tcPr>
          <w:p w:rsidR="00790B8E" w:rsidRPr="00C875E8" w:rsidRDefault="00790B8E">
            <w:pPr>
              <w:widowControl/>
              <w:snapToGrid w:val="0"/>
              <w:jc w:val="center"/>
              <w:rPr>
                <w:rFonts w:eastAsia="仿宋"/>
                <w:szCs w:val="21"/>
                <w:lang w:bidi="ar"/>
              </w:rPr>
            </w:pPr>
          </w:p>
        </w:tc>
        <w:tc>
          <w:tcPr>
            <w:tcW w:w="445"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2</w:t>
            </w:r>
          </w:p>
        </w:tc>
        <w:tc>
          <w:tcPr>
            <w:tcW w:w="426" w:type="dxa"/>
            <w:vAlign w:val="center"/>
          </w:tcPr>
          <w:p w:rsidR="00790B8E" w:rsidRPr="00C875E8" w:rsidRDefault="00790B8E">
            <w:pPr>
              <w:widowControl/>
              <w:snapToGrid w:val="0"/>
              <w:jc w:val="center"/>
              <w:rPr>
                <w:rFonts w:eastAsia="仿宋"/>
                <w:szCs w:val="21"/>
                <w:lang w:bidi="ar"/>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pBdr>
                <w:top w:val="none" w:sz="0" w:space="1" w:color="auto"/>
                <w:left w:val="none" w:sz="0" w:space="4" w:color="auto"/>
                <w:right w:val="none" w:sz="0" w:space="4" w:color="auto"/>
              </w:pBdr>
              <w:jc w:val="center"/>
              <w:rPr>
                <w:rFonts w:eastAsia="仿宋"/>
                <w:szCs w:val="21"/>
              </w:rPr>
            </w:pPr>
          </w:p>
        </w:tc>
        <w:tc>
          <w:tcPr>
            <w:tcW w:w="425" w:type="dxa"/>
            <w:vAlign w:val="center"/>
          </w:tcPr>
          <w:p w:rsidR="00790B8E" w:rsidRPr="00C875E8" w:rsidRDefault="00790B8E">
            <w:pPr>
              <w:pBdr>
                <w:top w:val="none" w:sz="0" w:space="1" w:color="auto"/>
                <w:left w:val="none" w:sz="0" w:space="4" w:color="auto"/>
                <w:right w:val="none" w:sz="0" w:space="4" w:color="auto"/>
              </w:pBdr>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电子工艺设计与实训</w:t>
            </w:r>
          </w:p>
        </w:tc>
        <w:tc>
          <w:tcPr>
            <w:tcW w:w="1989" w:type="dxa"/>
            <w:vAlign w:val="center"/>
          </w:tcPr>
          <w:p w:rsidR="00790B8E" w:rsidRPr="00C875E8" w:rsidRDefault="004A33D0">
            <w:pPr>
              <w:jc w:val="center"/>
              <w:rPr>
                <w:rFonts w:eastAsia="仿宋"/>
                <w:szCs w:val="21"/>
              </w:rPr>
            </w:pPr>
            <w:r w:rsidRPr="00C875E8">
              <w:rPr>
                <w:rFonts w:eastAsia="仿宋"/>
                <w:szCs w:val="21"/>
              </w:rPr>
              <w:t>Electronic Technology Design and Training</w:t>
            </w:r>
          </w:p>
        </w:tc>
        <w:tc>
          <w:tcPr>
            <w:tcW w:w="426" w:type="dxa"/>
            <w:vAlign w:val="center"/>
          </w:tcPr>
          <w:p w:rsidR="00790B8E" w:rsidRPr="00C875E8" w:rsidRDefault="00CC4DC0">
            <w:pPr>
              <w:widowControl/>
              <w:snapToGrid w:val="0"/>
              <w:jc w:val="center"/>
              <w:rPr>
                <w:rFonts w:eastAsia="仿宋"/>
                <w:szCs w:val="21"/>
              </w:rPr>
            </w:pPr>
            <w:r>
              <w:rPr>
                <w:rFonts w:eastAsia="仿宋" w:hint="eastAsia"/>
                <w:bCs/>
                <w:sz w:val="20"/>
                <w:szCs w:val="18"/>
              </w:rPr>
              <w:t>1</w:t>
            </w:r>
          </w:p>
        </w:tc>
        <w:tc>
          <w:tcPr>
            <w:tcW w:w="708" w:type="dxa"/>
            <w:vAlign w:val="center"/>
          </w:tcPr>
          <w:p w:rsidR="00790B8E" w:rsidRPr="00C875E8" w:rsidRDefault="00CC4DC0">
            <w:pPr>
              <w:widowControl/>
              <w:snapToGrid w:val="0"/>
              <w:jc w:val="center"/>
              <w:rPr>
                <w:rFonts w:eastAsia="仿宋"/>
                <w:szCs w:val="21"/>
              </w:rPr>
            </w:pPr>
            <w:r>
              <w:rPr>
                <w:rFonts w:eastAsia="仿宋" w:hint="eastAsia"/>
                <w:bCs/>
                <w:szCs w:val="21"/>
              </w:rPr>
              <w:t>24</w:t>
            </w:r>
          </w:p>
        </w:tc>
        <w:tc>
          <w:tcPr>
            <w:tcW w:w="709" w:type="dxa"/>
            <w:vAlign w:val="center"/>
          </w:tcPr>
          <w:p w:rsidR="00790B8E" w:rsidRPr="00C875E8" w:rsidRDefault="004A33D0">
            <w:pPr>
              <w:widowControl/>
              <w:snapToGrid w:val="0"/>
              <w:jc w:val="center"/>
              <w:rPr>
                <w:rFonts w:eastAsia="仿宋"/>
                <w:szCs w:val="21"/>
              </w:rPr>
            </w:pPr>
            <w:r w:rsidRPr="00C875E8">
              <w:rPr>
                <w:rFonts w:eastAsia="仿宋"/>
                <w:bCs/>
                <w:szCs w:val="21"/>
              </w:rPr>
              <w:t>0</w:t>
            </w:r>
          </w:p>
        </w:tc>
        <w:tc>
          <w:tcPr>
            <w:tcW w:w="709" w:type="dxa"/>
            <w:vAlign w:val="center"/>
          </w:tcPr>
          <w:p w:rsidR="00790B8E" w:rsidRPr="00C875E8" w:rsidRDefault="00CC4DC0">
            <w:pPr>
              <w:widowControl/>
              <w:snapToGrid w:val="0"/>
              <w:jc w:val="center"/>
              <w:rPr>
                <w:rFonts w:eastAsia="仿宋"/>
                <w:szCs w:val="21"/>
              </w:rPr>
            </w:pPr>
            <w:r>
              <w:rPr>
                <w:rFonts w:eastAsia="仿宋" w:hint="eastAsia"/>
                <w:bCs/>
                <w:szCs w:val="21"/>
              </w:rPr>
              <w:t>24</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4A33D0">
            <w:pPr>
              <w:widowControl/>
              <w:snapToGrid w:val="0"/>
              <w:jc w:val="center"/>
              <w:rPr>
                <w:rFonts w:eastAsia="仿宋"/>
                <w:szCs w:val="21"/>
              </w:rPr>
            </w:pPr>
            <w:r w:rsidRPr="00C875E8">
              <w:rPr>
                <w:rFonts w:eastAsia="仿宋" w:hint="eastAsia"/>
                <w:szCs w:val="21"/>
              </w:rPr>
              <w:t>3</w:t>
            </w:r>
          </w:p>
        </w:tc>
        <w:tc>
          <w:tcPr>
            <w:tcW w:w="425" w:type="dxa"/>
            <w:vAlign w:val="center"/>
          </w:tcPr>
          <w:p w:rsidR="00790B8E" w:rsidRPr="00C875E8" w:rsidRDefault="00790B8E">
            <w:pPr>
              <w:widowControl/>
              <w:snapToGrid w:val="0"/>
              <w:jc w:val="center"/>
              <w:rPr>
                <w:rFonts w:eastAsia="仿宋"/>
                <w:szCs w:val="21"/>
                <w:lang w:bidi="ar"/>
              </w:rPr>
            </w:pPr>
          </w:p>
        </w:tc>
        <w:tc>
          <w:tcPr>
            <w:tcW w:w="425" w:type="dxa"/>
            <w:vAlign w:val="center"/>
          </w:tcPr>
          <w:p w:rsidR="00790B8E" w:rsidRPr="00C875E8" w:rsidRDefault="00790B8E">
            <w:pPr>
              <w:widowControl/>
              <w:snapToGrid w:val="0"/>
              <w:jc w:val="center"/>
              <w:rPr>
                <w:rFonts w:eastAsia="仿宋"/>
                <w:szCs w:val="21"/>
                <w:lang w:bidi="ar"/>
              </w:rPr>
            </w:pPr>
          </w:p>
        </w:tc>
        <w:tc>
          <w:tcPr>
            <w:tcW w:w="425" w:type="dxa"/>
            <w:vAlign w:val="center"/>
          </w:tcPr>
          <w:p w:rsidR="00790B8E" w:rsidRPr="00C875E8" w:rsidRDefault="00790B8E">
            <w:pPr>
              <w:widowControl/>
              <w:snapToGrid w:val="0"/>
              <w:jc w:val="center"/>
              <w:rPr>
                <w:rFonts w:eastAsia="仿宋"/>
                <w:szCs w:val="21"/>
                <w:lang w:bidi="ar"/>
              </w:rPr>
            </w:pPr>
          </w:p>
        </w:tc>
        <w:tc>
          <w:tcPr>
            <w:tcW w:w="426" w:type="dxa"/>
            <w:vAlign w:val="center"/>
          </w:tcPr>
          <w:p w:rsidR="00790B8E" w:rsidRPr="00C875E8" w:rsidRDefault="00790B8E">
            <w:pPr>
              <w:pBdr>
                <w:top w:val="none" w:sz="0" w:space="1" w:color="auto"/>
                <w:left w:val="none" w:sz="0" w:space="4" w:color="auto"/>
                <w:right w:val="none" w:sz="0" w:space="4" w:color="auto"/>
              </w:pBdr>
              <w:jc w:val="center"/>
              <w:rPr>
                <w:rFonts w:eastAsia="仿宋"/>
                <w:szCs w:val="21"/>
              </w:rPr>
            </w:pPr>
          </w:p>
        </w:tc>
        <w:tc>
          <w:tcPr>
            <w:tcW w:w="425" w:type="dxa"/>
            <w:vAlign w:val="center"/>
          </w:tcPr>
          <w:p w:rsidR="00790B8E" w:rsidRPr="00C875E8" w:rsidRDefault="00790B8E">
            <w:pPr>
              <w:pBdr>
                <w:top w:val="none" w:sz="0" w:space="1" w:color="auto"/>
                <w:left w:val="none" w:sz="0" w:space="4" w:color="auto"/>
                <w:right w:val="none" w:sz="0" w:space="4" w:color="auto"/>
              </w:pBdr>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r w:rsidRPr="00C875E8">
              <w:rPr>
                <w:rFonts w:eastAsia="仿宋"/>
                <w:szCs w:val="21"/>
              </w:rPr>
              <w:t>多媒体信息处理</w:t>
            </w:r>
          </w:p>
        </w:tc>
        <w:tc>
          <w:tcPr>
            <w:tcW w:w="1989" w:type="dxa"/>
            <w:vAlign w:val="center"/>
          </w:tcPr>
          <w:p w:rsidR="00790B8E" w:rsidRPr="00C875E8" w:rsidRDefault="004A33D0">
            <w:pPr>
              <w:jc w:val="center"/>
              <w:rPr>
                <w:rFonts w:eastAsia="仿宋"/>
                <w:szCs w:val="21"/>
              </w:rPr>
            </w:pPr>
            <w:r w:rsidRPr="00C875E8">
              <w:rPr>
                <w:rFonts w:eastAsia="仿宋"/>
                <w:szCs w:val="21"/>
              </w:rPr>
              <w:t>Multimedia Signal Processing</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18</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18</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74"/>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信息论基础</w:t>
            </w:r>
          </w:p>
        </w:tc>
        <w:tc>
          <w:tcPr>
            <w:tcW w:w="1989" w:type="dxa"/>
            <w:vAlign w:val="center"/>
          </w:tcPr>
          <w:p w:rsidR="00790B8E" w:rsidRPr="00C875E8" w:rsidRDefault="004A33D0">
            <w:pPr>
              <w:jc w:val="center"/>
              <w:rPr>
                <w:rFonts w:eastAsia="仿宋"/>
                <w:szCs w:val="21"/>
              </w:rPr>
            </w:pPr>
            <w:r w:rsidRPr="00C875E8">
              <w:rPr>
                <w:rFonts w:eastAsia="仿宋"/>
                <w:szCs w:val="21"/>
              </w:rPr>
              <w:t>Information Theory</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0</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hint="eastAsia"/>
                <w:szCs w:val="21"/>
              </w:rPr>
              <w:t>2</w:t>
            </w: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现代交换技术</w:t>
            </w:r>
          </w:p>
        </w:tc>
        <w:tc>
          <w:tcPr>
            <w:tcW w:w="1989" w:type="dxa"/>
            <w:vAlign w:val="center"/>
          </w:tcPr>
          <w:p w:rsidR="00790B8E" w:rsidRPr="00C875E8" w:rsidRDefault="004A33D0">
            <w:pPr>
              <w:jc w:val="center"/>
              <w:rPr>
                <w:rFonts w:eastAsia="仿宋"/>
                <w:szCs w:val="21"/>
              </w:rPr>
            </w:pPr>
            <w:r w:rsidRPr="00C875E8">
              <w:rPr>
                <w:rFonts w:eastAsia="仿宋"/>
                <w:szCs w:val="21"/>
              </w:rPr>
              <w:t xml:space="preserve">Modern Exchange  Technology </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0</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lang w:bidi="ar"/>
              </w:rPr>
            </w:pPr>
            <w:r w:rsidRPr="00C875E8">
              <w:rPr>
                <w:rFonts w:eastAsia="仿宋" w:hint="eastAsia"/>
                <w:szCs w:val="21"/>
                <w:lang w:bidi="ar"/>
              </w:rPr>
              <w:t>2</w:t>
            </w: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程序设计实训</w:t>
            </w:r>
          </w:p>
        </w:tc>
        <w:tc>
          <w:tcPr>
            <w:tcW w:w="1989" w:type="dxa"/>
            <w:vAlign w:val="center"/>
          </w:tcPr>
          <w:p w:rsidR="00790B8E" w:rsidRPr="00C875E8" w:rsidRDefault="004A33D0">
            <w:pPr>
              <w:jc w:val="center"/>
              <w:rPr>
                <w:rFonts w:eastAsia="仿宋"/>
                <w:szCs w:val="21"/>
              </w:rPr>
            </w:pPr>
            <w:r w:rsidRPr="00C875E8">
              <w:rPr>
                <w:rFonts w:eastAsia="仿宋"/>
                <w:szCs w:val="21"/>
              </w:rPr>
              <w:t>Practices of Programming</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48</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0</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48</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hint="eastAsia"/>
                <w:szCs w:val="21"/>
              </w:rPr>
              <w:t>3</w:t>
            </w: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管理学基础</w:t>
            </w:r>
          </w:p>
        </w:tc>
        <w:tc>
          <w:tcPr>
            <w:tcW w:w="1989"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Foundations of  Management</w:t>
            </w:r>
          </w:p>
        </w:tc>
        <w:tc>
          <w:tcPr>
            <w:tcW w:w="426"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2</w:t>
            </w:r>
          </w:p>
        </w:tc>
        <w:tc>
          <w:tcPr>
            <w:tcW w:w="708"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36</w:t>
            </w:r>
          </w:p>
        </w:tc>
        <w:tc>
          <w:tcPr>
            <w:tcW w:w="709"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36</w:t>
            </w:r>
          </w:p>
        </w:tc>
        <w:tc>
          <w:tcPr>
            <w:tcW w:w="709"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0</w:t>
            </w:r>
          </w:p>
        </w:tc>
        <w:tc>
          <w:tcPr>
            <w:tcW w:w="425" w:type="dxa"/>
            <w:vAlign w:val="center"/>
          </w:tcPr>
          <w:p w:rsidR="00790B8E" w:rsidRPr="00C875E8" w:rsidRDefault="00790B8E">
            <w:pPr>
              <w:widowControl/>
              <w:snapToGrid w:val="0"/>
              <w:jc w:val="center"/>
              <w:rPr>
                <w:rFonts w:eastAsia="仿宋"/>
                <w:szCs w:val="21"/>
                <w:lang w:bidi="ar"/>
              </w:rPr>
            </w:pPr>
          </w:p>
        </w:tc>
        <w:tc>
          <w:tcPr>
            <w:tcW w:w="445" w:type="dxa"/>
            <w:vAlign w:val="center"/>
          </w:tcPr>
          <w:p w:rsidR="00790B8E" w:rsidRPr="00C875E8" w:rsidRDefault="00790B8E">
            <w:pPr>
              <w:widowControl/>
              <w:snapToGrid w:val="0"/>
              <w:jc w:val="center"/>
              <w:rPr>
                <w:rFonts w:eastAsia="仿宋"/>
                <w:szCs w:val="21"/>
                <w:lang w:bidi="ar"/>
              </w:rPr>
            </w:pPr>
          </w:p>
        </w:tc>
        <w:tc>
          <w:tcPr>
            <w:tcW w:w="426" w:type="dxa"/>
            <w:vAlign w:val="center"/>
          </w:tcPr>
          <w:p w:rsidR="00790B8E" w:rsidRPr="00C875E8" w:rsidRDefault="00790B8E">
            <w:pPr>
              <w:widowControl/>
              <w:snapToGrid w:val="0"/>
              <w:jc w:val="center"/>
              <w:rPr>
                <w:rFonts w:eastAsia="仿宋"/>
                <w:szCs w:val="21"/>
                <w:lang w:bidi="ar"/>
              </w:rPr>
            </w:pPr>
          </w:p>
        </w:tc>
        <w:tc>
          <w:tcPr>
            <w:tcW w:w="425"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2</w:t>
            </w: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bookmarkStart w:id="7" w:name="OLE_LINK26"/>
            <w:bookmarkStart w:id="8" w:name="OLE_LINK29"/>
            <w:bookmarkStart w:id="9" w:name="OLE_LINK28"/>
            <w:bookmarkStart w:id="10" w:name="OLE_LINK27"/>
            <w:r w:rsidRPr="00C875E8">
              <w:rPr>
                <w:rFonts w:eastAsia="仿宋"/>
                <w:szCs w:val="21"/>
              </w:rPr>
              <w:t>电子线路设计</w:t>
            </w:r>
            <w:bookmarkEnd w:id="7"/>
            <w:bookmarkEnd w:id="8"/>
            <w:bookmarkEnd w:id="9"/>
            <w:bookmarkEnd w:id="10"/>
          </w:p>
        </w:tc>
        <w:tc>
          <w:tcPr>
            <w:tcW w:w="1989" w:type="dxa"/>
            <w:vAlign w:val="center"/>
          </w:tcPr>
          <w:p w:rsidR="00790B8E" w:rsidRPr="00C875E8" w:rsidRDefault="004A33D0">
            <w:pPr>
              <w:jc w:val="center"/>
              <w:rPr>
                <w:rFonts w:eastAsia="仿宋"/>
                <w:szCs w:val="21"/>
              </w:rPr>
            </w:pPr>
            <w:r w:rsidRPr="00C875E8">
              <w:rPr>
                <w:rFonts w:eastAsia="仿宋"/>
                <w:szCs w:val="21"/>
              </w:rPr>
              <w:t>Design of Electronic Circuit</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18</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18</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4</w:t>
            </w:r>
            <w:r w:rsidRPr="00C875E8">
              <w:rPr>
                <w:rFonts w:eastAsia="仿宋"/>
                <w:szCs w:val="21"/>
              </w:rPr>
              <w:t>（</w:t>
            </w:r>
            <w:r w:rsidRPr="00C875E8">
              <w:rPr>
                <w:rFonts w:eastAsia="仿宋"/>
                <w:szCs w:val="21"/>
              </w:rPr>
              <w:t>10-18</w:t>
            </w:r>
            <w:r w:rsidRPr="00C875E8">
              <w:rPr>
                <w:rFonts w:eastAsia="仿宋"/>
                <w:szCs w:val="21"/>
              </w:rPr>
              <w:t>周）</w:t>
            </w: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r w:rsidRPr="00C875E8">
              <w:rPr>
                <w:rFonts w:eastAsia="仿宋"/>
                <w:szCs w:val="21"/>
              </w:rPr>
              <w:t>数字图像处理</w:t>
            </w:r>
          </w:p>
        </w:tc>
        <w:tc>
          <w:tcPr>
            <w:tcW w:w="1989" w:type="dxa"/>
            <w:vAlign w:val="center"/>
          </w:tcPr>
          <w:p w:rsidR="00790B8E" w:rsidRPr="00C875E8" w:rsidRDefault="004A33D0">
            <w:pPr>
              <w:jc w:val="center"/>
              <w:rPr>
                <w:rFonts w:eastAsia="仿宋"/>
                <w:szCs w:val="21"/>
              </w:rPr>
            </w:pPr>
            <w:r w:rsidRPr="00C875E8">
              <w:rPr>
                <w:rFonts w:eastAsia="仿宋"/>
                <w:szCs w:val="21"/>
              </w:rPr>
              <w:t>Digital Image Processing</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18</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18</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bCs/>
                <w:szCs w:val="21"/>
              </w:rPr>
            </w:pPr>
            <w:r w:rsidRPr="00C875E8">
              <w:rPr>
                <w:rFonts w:eastAsia="仿宋"/>
                <w:bCs/>
                <w:szCs w:val="21"/>
              </w:rPr>
              <w:t>计算机视觉</w:t>
            </w:r>
          </w:p>
        </w:tc>
        <w:tc>
          <w:tcPr>
            <w:tcW w:w="1989" w:type="dxa"/>
            <w:vAlign w:val="center"/>
          </w:tcPr>
          <w:p w:rsidR="00790B8E" w:rsidRPr="00C875E8" w:rsidRDefault="004A33D0">
            <w:pPr>
              <w:jc w:val="center"/>
              <w:rPr>
                <w:rFonts w:eastAsia="仿宋"/>
                <w:szCs w:val="21"/>
              </w:rPr>
            </w:pPr>
            <w:r w:rsidRPr="00C875E8">
              <w:rPr>
                <w:rFonts w:eastAsia="仿宋"/>
                <w:szCs w:val="21"/>
              </w:rPr>
              <w:t>Computer Vision</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12</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24</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单片机原理及应用</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Microchip Principles and Application</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Cs w:val="21"/>
              </w:rPr>
            </w:pPr>
            <w:r w:rsidRPr="00C875E8">
              <w:rPr>
                <w:rFonts w:ascii="仿宋" w:eastAsia="仿宋" w:hAnsi="仿宋" w:hint="eastAsia"/>
                <w:szCs w:val="21"/>
              </w:rPr>
              <w:t>3</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Cs w:val="21"/>
              </w:rPr>
            </w:pPr>
            <w:r w:rsidRPr="00C875E8">
              <w:rPr>
                <w:rFonts w:ascii="仿宋" w:eastAsia="仿宋" w:hAnsi="仿宋" w:hint="eastAsia"/>
                <w:szCs w:val="21"/>
              </w:rPr>
              <w:t>54</w:t>
            </w:r>
          </w:p>
        </w:tc>
        <w:tc>
          <w:tcPr>
            <w:tcW w:w="709" w:type="dxa"/>
            <w:vAlign w:val="center"/>
          </w:tcPr>
          <w:p w:rsidR="00790B8E" w:rsidRPr="00C875E8" w:rsidRDefault="004A33D0">
            <w:pPr>
              <w:pBdr>
                <w:top w:val="none" w:sz="0" w:space="1" w:color="auto"/>
                <w:left w:val="none" w:sz="0" w:space="4" w:color="auto"/>
                <w:right w:val="none" w:sz="0" w:space="4" w:color="auto"/>
              </w:pBdr>
              <w:jc w:val="center"/>
              <w:rPr>
                <w:rFonts w:ascii="仿宋" w:eastAsia="仿宋" w:hAnsi="仿宋"/>
                <w:szCs w:val="21"/>
              </w:rPr>
            </w:pPr>
            <w:r w:rsidRPr="00C875E8">
              <w:rPr>
                <w:rFonts w:ascii="仿宋" w:eastAsia="仿宋" w:hAnsi="仿宋" w:hint="eastAsia"/>
                <w:szCs w:val="21"/>
              </w:rPr>
              <w:t>18</w:t>
            </w:r>
          </w:p>
        </w:tc>
        <w:tc>
          <w:tcPr>
            <w:tcW w:w="709" w:type="dxa"/>
            <w:vAlign w:val="center"/>
          </w:tcPr>
          <w:p w:rsidR="00790B8E" w:rsidRPr="00C875E8" w:rsidRDefault="004A33D0">
            <w:pPr>
              <w:pBdr>
                <w:top w:val="none" w:sz="0" w:space="1" w:color="auto"/>
                <w:left w:val="none" w:sz="0" w:space="4" w:color="auto"/>
                <w:right w:val="none" w:sz="0" w:space="4" w:color="auto"/>
              </w:pBdr>
              <w:jc w:val="center"/>
              <w:rPr>
                <w:rFonts w:ascii="仿宋" w:eastAsia="仿宋" w:hAnsi="仿宋"/>
                <w:szCs w:val="21"/>
              </w:rPr>
            </w:pPr>
            <w:r w:rsidRPr="00C875E8">
              <w:rPr>
                <w:rFonts w:ascii="仿宋" w:eastAsia="仿宋" w:hAnsi="仿宋" w:hint="eastAsia"/>
                <w:szCs w:val="21"/>
              </w:rPr>
              <w:t>36</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嵌入式系统与应用</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Embedded System and Application</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Cs w:val="21"/>
              </w:rPr>
            </w:pPr>
            <w:r w:rsidRPr="00C875E8">
              <w:rPr>
                <w:rFonts w:ascii="仿宋" w:eastAsia="仿宋" w:hAnsi="仿宋" w:hint="eastAsia"/>
                <w:szCs w:val="21"/>
              </w:rPr>
              <w:t>3</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rPr>
                <w:rFonts w:ascii="仿宋" w:eastAsia="仿宋" w:hAnsi="仿宋"/>
                <w:szCs w:val="21"/>
              </w:rPr>
            </w:pPr>
            <w:r w:rsidRPr="00C875E8">
              <w:rPr>
                <w:rFonts w:ascii="仿宋" w:eastAsia="仿宋" w:hAnsi="仿宋" w:hint="eastAsia"/>
                <w:szCs w:val="21"/>
              </w:rPr>
              <w:t xml:space="preserve"> 54</w:t>
            </w:r>
          </w:p>
        </w:tc>
        <w:tc>
          <w:tcPr>
            <w:tcW w:w="709" w:type="dxa"/>
            <w:vAlign w:val="center"/>
          </w:tcPr>
          <w:p w:rsidR="00790B8E" w:rsidRPr="00C875E8" w:rsidRDefault="004A33D0">
            <w:pPr>
              <w:pBdr>
                <w:top w:val="none" w:sz="0" w:space="1" w:color="auto"/>
                <w:left w:val="none" w:sz="0" w:space="4" w:color="auto"/>
                <w:right w:val="none" w:sz="0" w:space="4" w:color="auto"/>
              </w:pBdr>
              <w:jc w:val="center"/>
              <w:rPr>
                <w:rFonts w:ascii="仿宋" w:eastAsia="仿宋" w:hAnsi="仿宋"/>
                <w:szCs w:val="21"/>
              </w:rPr>
            </w:pPr>
            <w:r w:rsidRPr="00C875E8">
              <w:rPr>
                <w:rFonts w:ascii="仿宋" w:eastAsia="仿宋" w:hAnsi="仿宋" w:hint="eastAsia"/>
                <w:szCs w:val="21"/>
              </w:rPr>
              <w:t>30</w:t>
            </w:r>
          </w:p>
        </w:tc>
        <w:tc>
          <w:tcPr>
            <w:tcW w:w="709" w:type="dxa"/>
            <w:vAlign w:val="center"/>
          </w:tcPr>
          <w:p w:rsidR="00790B8E" w:rsidRPr="00C875E8" w:rsidRDefault="004A33D0">
            <w:pPr>
              <w:pBdr>
                <w:top w:val="none" w:sz="0" w:space="1" w:color="auto"/>
                <w:left w:val="none" w:sz="0" w:space="4" w:color="auto"/>
                <w:right w:val="none" w:sz="0" w:space="4" w:color="auto"/>
              </w:pBdr>
              <w:jc w:val="center"/>
              <w:rPr>
                <w:rFonts w:ascii="仿宋" w:eastAsia="仿宋" w:hAnsi="仿宋"/>
                <w:szCs w:val="21"/>
              </w:rPr>
            </w:pPr>
            <w:r w:rsidRPr="00C875E8">
              <w:rPr>
                <w:rFonts w:ascii="仿宋" w:eastAsia="仿宋" w:hAnsi="仿宋" w:hint="eastAsia"/>
                <w:szCs w:val="21"/>
              </w:rPr>
              <w:t>24</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bCs/>
                <w:szCs w:val="21"/>
              </w:rPr>
            </w:pPr>
            <w:r w:rsidRPr="00C875E8">
              <w:rPr>
                <w:rFonts w:eastAsia="仿宋"/>
                <w:szCs w:val="21"/>
              </w:rPr>
              <w:t>CMOS</w:t>
            </w:r>
            <w:r w:rsidRPr="00C875E8">
              <w:rPr>
                <w:rFonts w:eastAsia="仿宋"/>
                <w:szCs w:val="21"/>
              </w:rPr>
              <w:t>集成电路</w:t>
            </w:r>
            <w:r w:rsidRPr="00C875E8">
              <w:rPr>
                <w:rFonts w:eastAsia="仿宋"/>
                <w:bCs/>
                <w:szCs w:val="21"/>
              </w:rPr>
              <w:t>设计</w:t>
            </w:r>
          </w:p>
        </w:tc>
        <w:tc>
          <w:tcPr>
            <w:tcW w:w="1989" w:type="dxa"/>
            <w:vAlign w:val="center"/>
          </w:tcPr>
          <w:p w:rsidR="00790B8E" w:rsidRPr="00C875E8" w:rsidRDefault="004A33D0">
            <w:pPr>
              <w:jc w:val="center"/>
              <w:rPr>
                <w:rFonts w:eastAsia="仿宋"/>
                <w:szCs w:val="21"/>
              </w:rPr>
            </w:pPr>
            <w:r w:rsidRPr="00C875E8">
              <w:rPr>
                <w:rFonts w:eastAsia="仿宋"/>
                <w:bCs/>
                <w:szCs w:val="21"/>
              </w:rPr>
              <w:t>CMOS Integrated Circuit Design</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54</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18</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r w:rsidRPr="00C875E8">
              <w:rPr>
                <w:rFonts w:eastAsia="仿宋"/>
                <w:szCs w:val="21"/>
              </w:rPr>
              <w:t>信息安全</w:t>
            </w:r>
          </w:p>
        </w:tc>
        <w:tc>
          <w:tcPr>
            <w:tcW w:w="1989" w:type="dxa"/>
            <w:vAlign w:val="center"/>
          </w:tcPr>
          <w:p w:rsidR="00790B8E" w:rsidRPr="00C875E8" w:rsidRDefault="004A33D0">
            <w:pPr>
              <w:jc w:val="center"/>
              <w:rPr>
                <w:rFonts w:eastAsia="仿宋"/>
                <w:szCs w:val="21"/>
              </w:rPr>
            </w:pPr>
            <w:r w:rsidRPr="00C875E8">
              <w:rPr>
                <w:rFonts w:eastAsia="仿宋"/>
                <w:szCs w:val="21"/>
              </w:rPr>
              <w:t>Information Security</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0</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创新创业项目及学科竞赛</w:t>
            </w:r>
          </w:p>
        </w:tc>
        <w:tc>
          <w:tcPr>
            <w:tcW w:w="1989" w:type="dxa"/>
            <w:vAlign w:val="center"/>
          </w:tcPr>
          <w:p w:rsidR="00790B8E" w:rsidRPr="00C875E8" w:rsidRDefault="004A33D0">
            <w:pPr>
              <w:jc w:val="center"/>
              <w:rPr>
                <w:rFonts w:eastAsia="仿宋"/>
                <w:szCs w:val="21"/>
              </w:rPr>
            </w:pPr>
            <w:r w:rsidRPr="00C875E8">
              <w:rPr>
                <w:rFonts w:eastAsia="仿宋"/>
                <w:szCs w:val="21"/>
              </w:rPr>
              <w:t xml:space="preserve">Innovative Entrepreneurship </w:t>
            </w:r>
            <w:r w:rsidRPr="00C875E8">
              <w:rPr>
                <w:rFonts w:eastAsia="仿宋"/>
                <w:szCs w:val="21"/>
              </w:rPr>
              <w:lastRenderedPageBreak/>
              <w:t>Programs and Disciplines Competition</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lastRenderedPageBreak/>
              <w:t>1</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24</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0</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24</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1</w:t>
            </w: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通信工程技术与项目管理</w:t>
            </w:r>
          </w:p>
        </w:tc>
        <w:tc>
          <w:tcPr>
            <w:tcW w:w="1989" w:type="dxa"/>
            <w:vAlign w:val="center"/>
          </w:tcPr>
          <w:p w:rsidR="00790B8E" w:rsidRPr="00C875E8" w:rsidRDefault="004A33D0">
            <w:pPr>
              <w:jc w:val="center"/>
              <w:rPr>
                <w:rFonts w:eastAsia="仿宋"/>
                <w:szCs w:val="21"/>
              </w:rPr>
            </w:pPr>
            <w:r w:rsidRPr="00C875E8">
              <w:rPr>
                <w:rFonts w:eastAsia="仿宋"/>
                <w:szCs w:val="21"/>
              </w:rPr>
              <w:t>Communication Engineering Technology and Project Management</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18</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18</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hint="eastAsia"/>
                <w:szCs w:val="21"/>
              </w:rPr>
              <w:t>2</w:t>
            </w: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r w:rsidRPr="00C875E8">
              <w:rPr>
                <w:rFonts w:eastAsia="仿宋"/>
                <w:szCs w:val="21"/>
              </w:rPr>
              <w:t>工程制图与</w:t>
            </w:r>
            <w:r w:rsidRPr="00C875E8">
              <w:rPr>
                <w:rFonts w:eastAsia="仿宋"/>
                <w:szCs w:val="21"/>
              </w:rPr>
              <w:t>CAD</w:t>
            </w:r>
          </w:p>
        </w:tc>
        <w:tc>
          <w:tcPr>
            <w:tcW w:w="1989" w:type="dxa"/>
            <w:vAlign w:val="center"/>
          </w:tcPr>
          <w:p w:rsidR="00790B8E" w:rsidRPr="00C875E8" w:rsidRDefault="004A33D0">
            <w:pPr>
              <w:jc w:val="center"/>
              <w:rPr>
                <w:rFonts w:eastAsia="仿宋"/>
                <w:szCs w:val="21"/>
              </w:rPr>
            </w:pPr>
            <w:r w:rsidRPr="00C875E8">
              <w:rPr>
                <w:rFonts w:eastAsia="仿宋"/>
                <w:szCs w:val="21"/>
              </w:rPr>
              <w:t>Engineering Drawing and CAD</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12</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24</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hint="eastAsia"/>
                <w:szCs w:val="21"/>
              </w:rPr>
              <w:t>3</w:t>
            </w: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r w:rsidRPr="00C875E8">
              <w:rPr>
                <w:rFonts w:eastAsia="仿宋"/>
                <w:szCs w:val="21"/>
              </w:rPr>
              <w:t>移动互联网技术</w:t>
            </w:r>
          </w:p>
        </w:tc>
        <w:tc>
          <w:tcPr>
            <w:tcW w:w="1989" w:type="dxa"/>
            <w:vAlign w:val="center"/>
          </w:tcPr>
          <w:p w:rsidR="00790B8E" w:rsidRPr="00C875E8" w:rsidRDefault="004A33D0">
            <w:pPr>
              <w:jc w:val="center"/>
              <w:rPr>
                <w:rFonts w:eastAsia="仿宋"/>
                <w:szCs w:val="21"/>
              </w:rPr>
            </w:pPr>
            <w:r w:rsidRPr="00C875E8">
              <w:rPr>
                <w:rFonts w:eastAsia="仿宋"/>
                <w:szCs w:val="21"/>
              </w:rPr>
              <w:t>Mobile Internet technology</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54</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30</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24</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hint="eastAsia"/>
                <w:szCs w:val="21"/>
              </w:rPr>
              <w:t>3</w:t>
            </w: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bookmarkStart w:id="11" w:name="_Hlk528712426"/>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数据库系统与应用</w:t>
            </w:r>
          </w:p>
        </w:tc>
        <w:tc>
          <w:tcPr>
            <w:tcW w:w="1989" w:type="dxa"/>
            <w:vAlign w:val="center"/>
          </w:tcPr>
          <w:p w:rsidR="00790B8E" w:rsidRPr="00C875E8" w:rsidRDefault="002A14B2">
            <w:pPr>
              <w:jc w:val="center"/>
              <w:rPr>
                <w:rFonts w:eastAsia="仿宋"/>
                <w:szCs w:val="21"/>
              </w:rPr>
            </w:pPr>
            <w:hyperlink r:id="rId10" w:history="1">
              <w:r w:rsidR="004A33D0" w:rsidRPr="00C875E8">
                <w:rPr>
                  <w:rFonts w:eastAsia="仿宋"/>
                  <w:szCs w:val="21"/>
                </w:rPr>
                <w:t>Database</w:t>
              </w:r>
            </w:hyperlink>
            <w:r w:rsidR="004A33D0" w:rsidRPr="00C875E8">
              <w:rPr>
                <w:rFonts w:eastAsia="仿宋"/>
                <w:szCs w:val="21"/>
              </w:rPr>
              <w:t> System </w:t>
            </w:r>
            <w:hyperlink r:id="rId11" w:history="1">
              <w:r w:rsidR="004A33D0" w:rsidRPr="00C875E8">
                <w:rPr>
                  <w:rFonts w:eastAsia="仿宋"/>
                  <w:szCs w:val="21"/>
                </w:rPr>
                <w:t>and</w:t>
              </w:r>
            </w:hyperlink>
            <w:r w:rsidR="004A33D0" w:rsidRPr="00C875E8">
              <w:rPr>
                <w:rFonts w:eastAsia="仿宋"/>
                <w:szCs w:val="21"/>
              </w:rPr>
              <w:t> </w:t>
            </w:r>
            <w:hyperlink r:id="rId12" w:history="1">
              <w:r w:rsidR="004A33D0" w:rsidRPr="00C875E8">
                <w:rPr>
                  <w:rFonts w:eastAsia="仿宋"/>
                  <w:szCs w:val="21"/>
                </w:rPr>
                <w:t>Applications</w:t>
              </w:r>
            </w:hyperlink>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708" w:type="dxa"/>
            <w:vAlign w:val="center"/>
          </w:tcPr>
          <w:p w:rsidR="00790B8E" w:rsidRPr="00C875E8" w:rsidRDefault="004A33D0">
            <w:pPr>
              <w:widowControl/>
              <w:snapToGrid w:val="0"/>
              <w:jc w:val="center"/>
              <w:rPr>
                <w:rFonts w:eastAsia="仿宋"/>
                <w:szCs w:val="21"/>
              </w:rPr>
            </w:pPr>
            <w:r w:rsidRPr="00C875E8">
              <w:rPr>
                <w:rFonts w:eastAsia="仿宋"/>
                <w:szCs w:val="21"/>
              </w:rPr>
              <w:t>54</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30</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24</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hint="eastAsia"/>
                <w:szCs w:val="21"/>
              </w:rPr>
              <w:t>3</w:t>
            </w: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r w:rsidRPr="00C875E8">
              <w:rPr>
                <w:rFonts w:eastAsia="仿宋"/>
                <w:szCs w:val="21"/>
              </w:rPr>
              <w:t>网站设计</w:t>
            </w:r>
          </w:p>
        </w:tc>
        <w:tc>
          <w:tcPr>
            <w:tcW w:w="1989" w:type="dxa"/>
            <w:vAlign w:val="center"/>
          </w:tcPr>
          <w:p w:rsidR="00790B8E" w:rsidRPr="00C875E8" w:rsidRDefault="004A33D0">
            <w:pPr>
              <w:jc w:val="center"/>
              <w:rPr>
                <w:rFonts w:eastAsia="仿宋"/>
                <w:szCs w:val="21"/>
              </w:rPr>
            </w:pPr>
            <w:r w:rsidRPr="00C875E8">
              <w:rPr>
                <w:rFonts w:eastAsia="仿宋"/>
                <w:szCs w:val="21"/>
              </w:rPr>
              <w:t>Website Design</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12</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24</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4</w:t>
            </w:r>
            <w:r w:rsidRPr="00C875E8">
              <w:rPr>
                <w:rFonts w:eastAsia="仿宋"/>
                <w:szCs w:val="21"/>
              </w:rPr>
              <w:t>（</w:t>
            </w:r>
            <w:r w:rsidRPr="00C875E8">
              <w:rPr>
                <w:rFonts w:eastAsia="仿宋"/>
                <w:szCs w:val="21"/>
              </w:rPr>
              <w:t>1-9</w:t>
            </w:r>
            <w:r w:rsidRPr="00C875E8">
              <w:rPr>
                <w:rFonts w:eastAsia="仿宋"/>
                <w:szCs w:val="21"/>
              </w:rPr>
              <w:t>周）</w:t>
            </w: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bookmarkEnd w:id="11"/>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数据结构</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Data Structure</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3</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30</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24</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r w:rsidRPr="00C875E8">
              <w:rPr>
                <w:rFonts w:eastAsia="仿宋"/>
                <w:szCs w:val="21"/>
              </w:rPr>
              <w:t>移动通信网络规划与优化</w:t>
            </w:r>
          </w:p>
        </w:tc>
        <w:tc>
          <w:tcPr>
            <w:tcW w:w="1989" w:type="dxa"/>
            <w:vAlign w:val="center"/>
          </w:tcPr>
          <w:p w:rsidR="00790B8E" w:rsidRPr="00C875E8" w:rsidRDefault="004A33D0">
            <w:pPr>
              <w:jc w:val="center"/>
              <w:rPr>
                <w:rFonts w:eastAsia="仿宋"/>
                <w:szCs w:val="21"/>
              </w:rPr>
            </w:pPr>
            <w:r w:rsidRPr="00C875E8">
              <w:rPr>
                <w:rFonts w:eastAsia="仿宋"/>
                <w:szCs w:val="21"/>
              </w:rPr>
              <w:t xml:space="preserve">Mobile Network </w:t>
            </w:r>
            <w:r w:rsidRPr="00C875E8">
              <w:rPr>
                <w:rFonts w:eastAsia="仿宋" w:hint="eastAsia"/>
                <w:szCs w:val="21"/>
              </w:rPr>
              <w:t>Design</w:t>
            </w:r>
            <w:r w:rsidRPr="00C875E8">
              <w:rPr>
                <w:rFonts w:eastAsia="仿宋"/>
                <w:szCs w:val="21"/>
              </w:rPr>
              <w:t xml:space="preserve"> and Optimization</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18</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18</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r w:rsidRPr="00C875E8">
              <w:rPr>
                <w:rFonts w:eastAsia="仿宋"/>
                <w:szCs w:val="21"/>
              </w:rPr>
              <w:t>传感器原理及应用</w:t>
            </w:r>
          </w:p>
        </w:tc>
        <w:tc>
          <w:tcPr>
            <w:tcW w:w="1989" w:type="dxa"/>
            <w:vAlign w:val="center"/>
          </w:tcPr>
          <w:p w:rsidR="00790B8E" w:rsidRPr="00C875E8" w:rsidRDefault="004A33D0">
            <w:pPr>
              <w:jc w:val="center"/>
              <w:rPr>
                <w:rFonts w:eastAsia="仿宋"/>
                <w:szCs w:val="21"/>
              </w:rPr>
            </w:pPr>
            <w:r w:rsidRPr="00C875E8">
              <w:rPr>
                <w:rFonts w:eastAsia="仿宋"/>
                <w:szCs w:val="21"/>
              </w:rPr>
              <w:t xml:space="preserve">Sensors Principle and Application </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0</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r w:rsidRPr="00C875E8">
              <w:rPr>
                <w:rFonts w:eastAsia="仿宋"/>
                <w:szCs w:val="21"/>
              </w:rPr>
              <w:t>软件配置与质量管理</w:t>
            </w:r>
          </w:p>
        </w:tc>
        <w:tc>
          <w:tcPr>
            <w:tcW w:w="1989" w:type="dxa"/>
            <w:vAlign w:val="center"/>
          </w:tcPr>
          <w:p w:rsidR="00790B8E" w:rsidRPr="00C875E8" w:rsidRDefault="004A33D0">
            <w:pPr>
              <w:jc w:val="center"/>
              <w:rPr>
                <w:rFonts w:eastAsia="仿宋"/>
                <w:szCs w:val="21"/>
              </w:rPr>
            </w:pPr>
            <w:r w:rsidRPr="00C875E8">
              <w:rPr>
                <w:rFonts w:eastAsia="仿宋"/>
                <w:szCs w:val="21"/>
              </w:rPr>
              <w:t>The Software Configuration and Quality Management</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18</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18</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微波与</w:t>
            </w:r>
            <w:r w:rsidRPr="00C875E8">
              <w:rPr>
                <w:rFonts w:eastAsia="仿宋" w:hint="eastAsia"/>
                <w:szCs w:val="21"/>
              </w:rPr>
              <w:t>天</w:t>
            </w:r>
            <w:r w:rsidRPr="00C875E8">
              <w:rPr>
                <w:rFonts w:eastAsia="仿宋"/>
                <w:szCs w:val="21"/>
              </w:rPr>
              <w:t>线技术</w:t>
            </w:r>
          </w:p>
        </w:tc>
        <w:tc>
          <w:tcPr>
            <w:tcW w:w="1989" w:type="dxa"/>
            <w:vAlign w:val="center"/>
          </w:tcPr>
          <w:p w:rsidR="00790B8E" w:rsidRPr="00C875E8" w:rsidRDefault="004A33D0">
            <w:pPr>
              <w:jc w:val="center"/>
              <w:rPr>
                <w:rFonts w:eastAsia="仿宋"/>
                <w:szCs w:val="21"/>
              </w:rPr>
            </w:pPr>
            <w:r w:rsidRPr="00C875E8">
              <w:rPr>
                <w:rFonts w:eastAsia="仿宋"/>
                <w:szCs w:val="21"/>
              </w:rPr>
              <w:t>Microwave  and  Antenna Technology</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0</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w:t>
            </w: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企业家论坛</w:t>
            </w:r>
          </w:p>
        </w:tc>
        <w:tc>
          <w:tcPr>
            <w:tcW w:w="1989" w:type="dxa"/>
            <w:vAlign w:val="center"/>
          </w:tcPr>
          <w:p w:rsidR="00790B8E" w:rsidRPr="00C875E8" w:rsidRDefault="004A33D0">
            <w:pPr>
              <w:jc w:val="center"/>
              <w:rPr>
                <w:rFonts w:eastAsia="仿宋"/>
                <w:szCs w:val="21"/>
              </w:rPr>
            </w:pPr>
            <w:r w:rsidRPr="00C875E8">
              <w:rPr>
                <w:rFonts w:eastAsia="仿宋"/>
                <w:szCs w:val="21"/>
              </w:rPr>
              <w:t>Business Forum</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1</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24</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0</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24</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6(1-4</w:t>
            </w:r>
            <w:r w:rsidRPr="00C875E8">
              <w:rPr>
                <w:rFonts w:eastAsia="仿宋"/>
                <w:szCs w:val="21"/>
              </w:rPr>
              <w:t>周</w:t>
            </w:r>
            <w:r w:rsidRPr="00C875E8">
              <w:rPr>
                <w:rFonts w:eastAsia="仿宋"/>
                <w:szCs w:val="21"/>
              </w:rPr>
              <w:t>)</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企业项目实践</w:t>
            </w:r>
          </w:p>
        </w:tc>
        <w:tc>
          <w:tcPr>
            <w:tcW w:w="1989" w:type="dxa"/>
            <w:vAlign w:val="center"/>
          </w:tcPr>
          <w:p w:rsidR="00790B8E" w:rsidRPr="00C875E8" w:rsidRDefault="004A33D0">
            <w:pPr>
              <w:jc w:val="center"/>
              <w:rPr>
                <w:rFonts w:eastAsia="仿宋"/>
                <w:szCs w:val="21"/>
              </w:rPr>
            </w:pPr>
            <w:r w:rsidRPr="00C875E8">
              <w:rPr>
                <w:rFonts w:eastAsia="仿宋"/>
                <w:szCs w:val="21"/>
              </w:rPr>
              <w:t>Enterprise Project Practice</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1</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24</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0</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24</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6(1-4</w:t>
            </w:r>
            <w:r w:rsidRPr="00C875E8">
              <w:rPr>
                <w:rFonts w:eastAsia="仿宋"/>
                <w:szCs w:val="21"/>
              </w:rPr>
              <w:t>周</w:t>
            </w:r>
            <w:r w:rsidRPr="00C875E8">
              <w:rPr>
                <w:rFonts w:eastAsia="仿宋"/>
                <w:szCs w:val="21"/>
              </w:rPr>
              <w:t>)</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r>
      <w:tr w:rsidR="00790B8E" w:rsidRPr="00C875E8">
        <w:trPr>
          <w:trHeight w:val="256"/>
        </w:trPr>
        <w:tc>
          <w:tcPr>
            <w:tcW w:w="1125" w:type="dxa"/>
            <w:gridSpan w:val="2"/>
            <w:vMerge/>
            <w:vAlign w:val="center"/>
          </w:tcPr>
          <w:p w:rsidR="00790B8E" w:rsidRPr="00C875E8" w:rsidRDefault="00790B8E">
            <w:pPr>
              <w:jc w:val="center"/>
              <w:rPr>
                <w:rFonts w:eastAsia="仿宋"/>
                <w:szCs w:val="21"/>
              </w:rPr>
            </w:pPr>
          </w:p>
        </w:tc>
        <w:tc>
          <w:tcPr>
            <w:tcW w:w="3406" w:type="dxa"/>
            <w:gridSpan w:val="2"/>
            <w:vAlign w:val="center"/>
          </w:tcPr>
          <w:p w:rsidR="00790B8E" w:rsidRPr="00C875E8" w:rsidRDefault="004A33D0">
            <w:pPr>
              <w:widowControl/>
              <w:jc w:val="center"/>
              <w:textAlignment w:val="center"/>
              <w:rPr>
                <w:rFonts w:eastAsia="仿宋"/>
                <w:szCs w:val="21"/>
              </w:rPr>
            </w:pPr>
            <w:r w:rsidRPr="00C875E8">
              <w:rPr>
                <w:rFonts w:eastAsia="仿宋"/>
                <w:kern w:val="0"/>
                <w:szCs w:val="21"/>
                <w:lang w:bidi="ar"/>
              </w:rPr>
              <w:t>合计</w:t>
            </w:r>
          </w:p>
        </w:tc>
        <w:tc>
          <w:tcPr>
            <w:tcW w:w="426" w:type="dxa"/>
            <w:vAlign w:val="center"/>
          </w:tcPr>
          <w:p w:rsidR="00790B8E" w:rsidRPr="00C875E8" w:rsidRDefault="004A33D0">
            <w:pPr>
              <w:jc w:val="center"/>
              <w:rPr>
                <w:szCs w:val="21"/>
              </w:rPr>
            </w:pPr>
            <w:r w:rsidRPr="00C875E8">
              <w:rPr>
                <w:szCs w:val="21"/>
              </w:rPr>
              <w:t>5</w:t>
            </w:r>
            <w:r w:rsidR="00376B5A">
              <w:rPr>
                <w:rFonts w:hint="eastAsia"/>
                <w:szCs w:val="21"/>
              </w:rPr>
              <w:t>7</w:t>
            </w:r>
          </w:p>
        </w:tc>
        <w:tc>
          <w:tcPr>
            <w:tcW w:w="708" w:type="dxa"/>
            <w:vAlign w:val="center"/>
          </w:tcPr>
          <w:p w:rsidR="00790B8E" w:rsidRPr="00C875E8" w:rsidRDefault="004A33D0">
            <w:pPr>
              <w:jc w:val="center"/>
              <w:rPr>
                <w:szCs w:val="21"/>
              </w:rPr>
            </w:pPr>
            <w:r w:rsidRPr="00C875E8">
              <w:rPr>
                <w:szCs w:val="21"/>
              </w:rPr>
              <w:t>10</w:t>
            </w:r>
            <w:r w:rsidR="00672832" w:rsidRPr="00C875E8">
              <w:rPr>
                <w:rFonts w:hint="eastAsia"/>
                <w:szCs w:val="21"/>
              </w:rPr>
              <w:t>72</w:t>
            </w:r>
          </w:p>
        </w:tc>
        <w:tc>
          <w:tcPr>
            <w:tcW w:w="709" w:type="dxa"/>
            <w:vAlign w:val="center"/>
          </w:tcPr>
          <w:p w:rsidR="00790B8E" w:rsidRPr="00C875E8" w:rsidRDefault="004A33D0">
            <w:pPr>
              <w:jc w:val="center"/>
              <w:rPr>
                <w:szCs w:val="21"/>
              </w:rPr>
            </w:pPr>
            <w:r w:rsidRPr="00C875E8">
              <w:rPr>
                <w:szCs w:val="21"/>
              </w:rPr>
              <w:t>570</w:t>
            </w:r>
          </w:p>
        </w:tc>
        <w:tc>
          <w:tcPr>
            <w:tcW w:w="709" w:type="dxa"/>
            <w:vAlign w:val="center"/>
          </w:tcPr>
          <w:p w:rsidR="00790B8E" w:rsidRPr="00C875E8" w:rsidRDefault="00672832" w:rsidP="00672832">
            <w:pPr>
              <w:jc w:val="center"/>
              <w:rPr>
                <w:szCs w:val="21"/>
              </w:rPr>
            </w:pPr>
            <w:r w:rsidRPr="00C875E8">
              <w:rPr>
                <w:rFonts w:hint="eastAsia"/>
                <w:szCs w:val="21"/>
              </w:rPr>
              <w:t>522</w:t>
            </w:r>
          </w:p>
        </w:tc>
        <w:tc>
          <w:tcPr>
            <w:tcW w:w="425" w:type="dxa"/>
            <w:vAlign w:val="center"/>
          </w:tcPr>
          <w:p w:rsidR="00790B8E" w:rsidRPr="00C875E8" w:rsidRDefault="004A33D0">
            <w:pPr>
              <w:jc w:val="center"/>
              <w:rPr>
                <w:szCs w:val="21"/>
              </w:rPr>
            </w:pPr>
            <w:r w:rsidRPr="00C875E8">
              <w:rPr>
                <w:szCs w:val="21"/>
              </w:rPr>
              <w:t>3</w:t>
            </w:r>
          </w:p>
        </w:tc>
        <w:tc>
          <w:tcPr>
            <w:tcW w:w="445" w:type="dxa"/>
            <w:vAlign w:val="center"/>
          </w:tcPr>
          <w:p w:rsidR="00790B8E" w:rsidRPr="00C875E8" w:rsidRDefault="004A33D0">
            <w:pPr>
              <w:jc w:val="center"/>
              <w:rPr>
                <w:szCs w:val="21"/>
              </w:rPr>
            </w:pPr>
            <w:r w:rsidRPr="00C875E8">
              <w:rPr>
                <w:szCs w:val="21"/>
              </w:rPr>
              <w:t>2</w:t>
            </w:r>
          </w:p>
        </w:tc>
        <w:tc>
          <w:tcPr>
            <w:tcW w:w="426" w:type="dxa"/>
            <w:vAlign w:val="center"/>
          </w:tcPr>
          <w:p w:rsidR="00790B8E" w:rsidRPr="00C875E8" w:rsidRDefault="004A33D0">
            <w:pPr>
              <w:jc w:val="center"/>
              <w:rPr>
                <w:szCs w:val="21"/>
              </w:rPr>
            </w:pPr>
            <w:r w:rsidRPr="00C875E8">
              <w:rPr>
                <w:szCs w:val="21"/>
              </w:rPr>
              <w:t>6</w:t>
            </w:r>
          </w:p>
        </w:tc>
        <w:tc>
          <w:tcPr>
            <w:tcW w:w="425" w:type="dxa"/>
            <w:vAlign w:val="center"/>
          </w:tcPr>
          <w:p w:rsidR="00790B8E" w:rsidRPr="00C875E8" w:rsidRDefault="004A33D0">
            <w:pPr>
              <w:jc w:val="center"/>
              <w:rPr>
                <w:szCs w:val="21"/>
              </w:rPr>
            </w:pPr>
            <w:r w:rsidRPr="00C875E8">
              <w:rPr>
                <w:szCs w:val="21"/>
              </w:rPr>
              <w:t>18</w:t>
            </w:r>
          </w:p>
        </w:tc>
        <w:tc>
          <w:tcPr>
            <w:tcW w:w="425" w:type="dxa"/>
            <w:vAlign w:val="center"/>
          </w:tcPr>
          <w:p w:rsidR="00790B8E" w:rsidRPr="00C875E8" w:rsidRDefault="004A33D0">
            <w:pPr>
              <w:jc w:val="center"/>
              <w:rPr>
                <w:szCs w:val="21"/>
              </w:rPr>
            </w:pPr>
            <w:r w:rsidRPr="00C875E8">
              <w:rPr>
                <w:szCs w:val="21"/>
              </w:rPr>
              <w:t>14</w:t>
            </w:r>
          </w:p>
        </w:tc>
        <w:tc>
          <w:tcPr>
            <w:tcW w:w="425" w:type="dxa"/>
            <w:vAlign w:val="center"/>
          </w:tcPr>
          <w:p w:rsidR="00790B8E" w:rsidRPr="00C875E8" w:rsidRDefault="004A33D0">
            <w:pPr>
              <w:jc w:val="center"/>
              <w:rPr>
                <w:szCs w:val="21"/>
              </w:rPr>
            </w:pPr>
            <w:r w:rsidRPr="00C875E8">
              <w:rPr>
                <w:rFonts w:hint="eastAsia"/>
                <w:szCs w:val="21"/>
              </w:rPr>
              <w:t>25</w:t>
            </w:r>
          </w:p>
        </w:tc>
        <w:tc>
          <w:tcPr>
            <w:tcW w:w="426" w:type="dxa"/>
            <w:vAlign w:val="center"/>
          </w:tcPr>
          <w:p w:rsidR="00790B8E" w:rsidRPr="00C875E8" w:rsidRDefault="004A33D0">
            <w:pPr>
              <w:jc w:val="center"/>
              <w:rPr>
                <w:szCs w:val="21"/>
              </w:rPr>
            </w:pPr>
            <w:r w:rsidRPr="00C875E8">
              <w:rPr>
                <w:szCs w:val="21"/>
              </w:rPr>
              <w:t>12</w:t>
            </w: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0</w:t>
            </w:r>
          </w:p>
        </w:tc>
      </w:tr>
    </w:tbl>
    <w:bookmarkEnd w:id="1"/>
    <w:bookmarkEnd w:id="2"/>
    <w:p w:rsidR="00790B8E" w:rsidRPr="00C875E8" w:rsidRDefault="004A33D0">
      <w:pPr>
        <w:pStyle w:val="a4"/>
        <w:spacing w:line="400" w:lineRule="exact"/>
        <w:rPr>
          <w:rFonts w:ascii="Times New Roman" w:eastAsia="仿宋" w:hAnsi="Times New Roman" w:cs="Times New Roman"/>
        </w:rPr>
      </w:pPr>
      <w:r w:rsidRPr="00C875E8">
        <w:rPr>
          <w:rFonts w:ascii="Times New Roman" w:eastAsia="仿宋" w:hAnsi="Times New Roman" w:cs="Times New Roman"/>
        </w:rPr>
        <w:t>说明：</w:t>
      </w:r>
    </w:p>
    <w:p w:rsidR="00790B8E" w:rsidRPr="00C875E8" w:rsidRDefault="004A33D0">
      <w:pPr>
        <w:pStyle w:val="a4"/>
        <w:spacing w:line="400" w:lineRule="exact"/>
        <w:rPr>
          <w:rFonts w:ascii="Times New Roman" w:eastAsia="仿宋" w:hAnsi="Times New Roman" w:cs="Times New Roman"/>
        </w:rPr>
      </w:pPr>
      <w:r w:rsidRPr="00C875E8">
        <w:rPr>
          <w:rFonts w:ascii="Times New Roman" w:eastAsia="仿宋" w:hAnsi="Times New Roman" w:cs="Times New Roman"/>
        </w:rPr>
        <w:t>1.</w:t>
      </w:r>
      <w:r w:rsidRPr="00C875E8">
        <w:rPr>
          <w:rFonts w:ascii="Times New Roman" w:eastAsia="仿宋" w:hAnsi="Times New Roman" w:cs="Times New Roman"/>
        </w:rPr>
        <w:t>专业必修课程总学分为</w:t>
      </w:r>
      <w:r w:rsidRPr="00C875E8">
        <w:rPr>
          <w:rFonts w:ascii="Times New Roman" w:eastAsia="仿宋" w:hAnsi="Times New Roman" w:cs="Times New Roman" w:hint="eastAsia"/>
        </w:rPr>
        <w:t>79</w:t>
      </w:r>
      <w:r w:rsidRPr="00C875E8">
        <w:rPr>
          <w:rFonts w:ascii="Times New Roman" w:eastAsia="仿宋" w:hAnsi="Times New Roman" w:cs="Times New Roman"/>
        </w:rPr>
        <w:t>学分，其中，</w:t>
      </w:r>
      <w:r w:rsidRPr="00C875E8">
        <w:rPr>
          <w:rFonts w:ascii="Times New Roman" w:eastAsia="仿宋" w:hAnsi="Times New Roman" w:cs="Times New Roman" w:hint="eastAsia"/>
        </w:rPr>
        <w:t>数学与科学</w:t>
      </w:r>
      <w:r w:rsidRPr="00C875E8">
        <w:rPr>
          <w:rFonts w:ascii="Times New Roman" w:eastAsia="仿宋" w:hAnsi="Times New Roman" w:cs="Times New Roman"/>
        </w:rPr>
        <w:t>基础课程包括：数学类、基础科学、学科基础课程，共</w:t>
      </w:r>
      <w:r w:rsidRPr="00C875E8">
        <w:rPr>
          <w:rFonts w:ascii="Times New Roman" w:eastAsia="仿宋" w:hAnsi="Times New Roman" w:cs="Times New Roman"/>
        </w:rPr>
        <w:t>33</w:t>
      </w:r>
      <w:r w:rsidRPr="00C875E8">
        <w:rPr>
          <w:rFonts w:ascii="Times New Roman" w:eastAsia="仿宋" w:hAnsi="Times New Roman" w:cs="Times New Roman"/>
        </w:rPr>
        <w:t>学分；专业</w:t>
      </w:r>
      <w:r w:rsidRPr="00C875E8">
        <w:rPr>
          <w:rFonts w:ascii="Times New Roman" w:eastAsia="仿宋" w:hAnsi="Times New Roman" w:cs="Times New Roman" w:hint="eastAsia"/>
        </w:rPr>
        <w:t>核心</w:t>
      </w:r>
      <w:r w:rsidRPr="00C875E8">
        <w:rPr>
          <w:rFonts w:ascii="Times New Roman" w:eastAsia="仿宋" w:hAnsi="Times New Roman" w:cs="Times New Roman"/>
        </w:rPr>
        <w:t>课程共</w:t>
      </w:r>
      <w:r w:rsidRPr="00C875E8">
        <w:rPr>
          <w:rFonts w:ascii="Times New Roman" w:eastAsia="仿宋" w:hAnsi="Times New Roman" w:cs="Times New Roman" w:hint="eastAsia"/>
        </w:rPr>
        <w:t>46</w:t>
      </w:r>
      <w:r w:rsidRPr="00C875E8">
        <w:rPr>
          <w:rFonts w:ascii="Times New Roman" w:eastAsia="仿宋" w:hAnsi="Times New Roman" w:cs="Times New Roman"/>
        </w:rPr>
        <w:t>学分。</w:t>
      </w:r>
    </w:p>
    <w:p w:rsidR="00790B8E" w:rsidRPr="00C875E8" w:rsidRDefault="004A33D0">
      <w:pPr>
        <w:pStyle w:val="a4"/>
        <w:spacing w:line="400" w:lineRule="exact"/>
        <w:rPr>
          <w:rFonts w:ascii="Times New Roman" w:eastAsia="仿宋" w:hAnsi="Times New Roman" w:cs="Times New Roman"/>
          <w:sz w:val="24"/>
          <w:szCs w:val="24"/>
        </w:rPr>
      </w:pPr>
      <w:r w:rsidRPr="00C875E8">
        <w:rPr>
          <w:rFonts w:ascii="Times New Roman" w:eastAsia="仿宋" w:hAnsi="Times New Roman" w:cs="Times New Roman"/>
        </w:rPr>
        <w:t>2.</w:t>
      </w:r>
      <w:r w:rsidRPr="00C875E8">
        <w:rPr>
          <w:rFonts w:ascii="Times New Roman" w:eastAsia="仿宋" w:hAnsi="Times New Roman" w:cs="Times New Roman"/>
        </w:rPr>
        <w:t>专业选修课共需要修读</w:t>
      </w:r>
      <w:r w:rsidRPr="00C875E8">
        <w:rPr>
          <w:rFonts w:ascii="Times New Roman" w:eastAsia="仿宋" w:hAnsi="Times New Roman" w:cs="Times New Roman" w:hint="eastAsia"/>
        </w:rPr>
        <w:t>22</w:t>
      </w:r>
      <w:r w:rsidRPr="00C875E8">
        <w:rPr>
          <w:rFonts w:ascii="Times New Roman" w:eastAsia="仿宋" w:hAnsi="Times New Roman" w:cs="Times New Roman"/>
        </w:rPr>
        <w:t>学</w:t>
      </w:r>
      <w:bookmarkStart w:id="12" w:name="_GoBack"/>
      <w:bookmarkEnd w:id="12"/>
      <w:r w:rsidRPr="00C875E8">
        <w:rPr>
          <w:rFonts w:ascii="Times New Roman" w:eastAsia="仿宋" w:hAnsi="Times New Roman" w:cs="Times New Roman"/>
        </w:rPr>
        <w:t>分，其中《大学人文基础》、《管理学基础》为指定选修课，必须修读；《创新创业项目及学科竞赛》为学生参加学科竞赛、大学生创新创业训练项目、教师科研项目等认定学分；《企业项目实践》为企业在校内举办的课程实训。</w:t>
      </w:r>
    </w:p>
    <w:p w:rsidR="00790B8E" w:rsidRPr="00C875E8" w:rsidRDefault="004A33D0">
      <w:pPr>
        <w:pStyle w:val="a4"/>
        <w:spacing w:line="400" w:lineRule="exact"/>
        <w:rPr>
          <w:rFonts w:ascii="Times New Roman" w:eastAsia="仿宋" w:hAnsi="Times New Roman" w:cs="Times New Roman"/>
        </w:rPr>
      </w:pPr>
      <w:r w:rsidRPr="00C875E8">
        <w:rPr>
          <w:rFonts w:ascii="Times New Roman" w:eastAsia="仿宋" w:hAnsi="Times New Roman" w:cs="Times New Roman"/>
        </w:rPr>
        <w:t>3.</w:t>
      </w:r>
      <w:r w:rsidRPr="00C875E8">
        <w:rPr>
          <w:rFonts w:ascii="Times New Roman" w:eastAsia="仿宋" w:hAnsi="Times New Roman" w:cs="Times New Roman"/>
        </w:rPr>
        <w:t>毕业实习为期</w:t>
      </w:r>
      <w:r w:rsidRPr="00C875E8">
        <w:rPr>
          <w:rFonts w:ascii="Times New Roman" w:eastAsia="仿宋" w:hAnsi="Times New Roman" w:cs="Times New Roman"/>
        </w:rPr>
        <w:t>3</w:t>
      </w:r>
      <w:r w:rsidRPr="00C875E8">
        <w:rPr>
          <w:rFonts w:ascii="Times New Roman" w:eastAsia="仿宋" w:hAnsi="Times New Roman" w:cs="Times New Roman"/>
        </w:rPr>
        <w:t>周，在第</w:t>
      </w:r>
      <w:r w:rsidRPr="00C875E8">
        <w:rPr>
          <w:rFonts w:ascii="Times New Roman" w:eastAsia="仿宋" w:hAnsi="Times New Roman" w:cs="Times New Roman"/>
        </w:rPr>
        <w:t>7</w:t>
      </w:r>
      <w:r w:rsidRPr="00C875E8">
        <w:rPr>
          <w:rFonts w:ascii="Times New Roman" w:eastAsia="仿宋" w:hAnsi="Times New Roman" w:cs="Times New Roman"/>
        </w:rPr>
        <w:t>学期开展，其中</w:t>
      </w:r>
      <w:r w:rsidRPr="00C875E8">
        <w:rPr>
          <w:rFonts w:ascii="Times New Roman" w:eastAsia="仿宋" w:hAnsi="Times New Roman" w:cs="Times New Roman"/>
        </w:rPr>
        <w:t>1</w:t>
      </w:r>
      <w:r w:rsidRPr="00C875E8">
        <w:rPr>
          <w:rFonts w:ascii="Times New Roman" w:eastAsia="仿宋" w:hAnsi="Times New Roman" w:cs="Times New Roman"/>
        </w:rPr>
        <w:t>周集中，其余</w:t>
      </w:r>
      <w:r w:rsidRPr="00C875E8">
        <w:rPr>
          <w:rFonts w:ascii="Times New Roman" w:eastAsia="仿宋" w:hAnsi="Times New Roman" w:cs="Times New Roman"/>
        </w:rPr>
        <w:t>2</w:t>
      </w:r>
      <w:r w:rsidRPr="00C875E8">
        <w:rPr>
          <w:rFonts w:ascii="Times New Roman" w:eastAsia="仿宋" w:hAnsi="Times New Roman" w:cs="Times New Roman"/>
        </w:rPr>
        <w:t>周学生自主安排。毕业设计为期</w:t>
      </w:r>
      <w:r w:rsidRPr="00C875E8">
        <w:rPr>
          <w:rFonts w:ascii="Times New Roman" w:eastAsia="仿宋" w:hAnsi="Times New Roman" w:cs="Times New Roman"/>
        </w:rPr>
        <w:t>12</w:t>
      </w:r>
      <w:r w:rsidRPr="00C875E8">
        <w:rPr>
          <w:rFonts w:ascii="Times New Roman" w:eastAsia="仿宋" w:hAnsi="Times New Roman" w:cs="Times New Roman"/>
        </w:rPr>
        <w:t>周，在第</w:t>
      </w:r>
      <w:r w:rsidRPr="00C875E8">
        <w:rPr>
          <w:rFonts w:ascii="Times New Roman" w:eastAsia="仿宋" w:hAnsi="Times New Roman" w:cs="Times New Roman"/>
        </w:rPr>
        <w:t>7</w:t>
      </w:r>
      <w:r w:rsidRPr="00C875E8">
        <w:rPr>
          <w:rFonts w:ascii="Times New Roman" w:eastAsia="仿宋" w:hAnsi="Times New Roman" w:cs="Times New Roman"/>
        </w:rPr>
        <w:t>学期开展。</w:t>
      </w:r>
    </w:p>
    <w:bookmarkEnd w:id="3"/>
    <w:p w:rsidR="00790B8E" w:rsidRPr="00C875E8" w:rsidRDefault="00790B8E">
      <w:pPr>
        <w:pStyle w:val="a4"/>
        <w:spacing w:line="400" w:lineRule="exact"/>
        <w:rPr>
          <w:rFonts w:ascii="Times New Roman" w:eastAsia="仿宋" w:hAnsi="Times New Roman" w:cs="Times New Roman"/>
          <w:sz w:val="24"/>
          <w:szCs w:val="24"/>
        </w:rPr>
      </w:pPr>
    </w:p>
    <w:p w:rsidR="00790B8E" w:rsidRPr="00C875E8" w:rsidRDefault="00790B8E">
      <w:pPr>
        <w:pStyle w:val="a4"/>
        <w:tabs>
          <w:tab w:val="left" w:pos="9000"/>
        </w:tabs>
        <w:spacing w:line="360" w:lineRule="auto"/>
        <w:rPr>
          <w:rFonts w:ascii="Times New Roman" w:eastAsia="仿宋" w:hAnsi="Times New Roman" w:cs="Times New Roman"/>
          <w:sz w:val="24"/>
          <w:szCs w:val="28"/>
        </w:rPr>
        <w:sectPr w:rsidR="00790B8E" w:rsidRPr="00C875E8">
          <w:pgSz w:w="11906" w:h="16838"/>
          <w:pgMar w:top="720" w:right="720" w:bottom="720" w:left="720" w:header="851" w:footer="992" w:gutter="0"/>
          <w:cols w:space="720"/>
          <w:docGrid w:type="lines" w:linePitch="312"/>
        </w:sectPr>
      </w:pPr>
    </w:p>
    <w:p w:rsidR="00790B8E" w:rsidRPr="00C875E8" w:rsidRDefault="004A33D0">
      <w:pPr>
        <w:pStyle w:val="1"/>
        <w:spacing w:before="0" w:after="0" w:line="240" w:lineRule="auto"/>
        <w:rPr>
          <w:rFonts w:eastAsia="仿宋"/>
          <w:sz w:val="24"/>
          <w:szCs w:val="24"/>
        </w:rPr>
      </w:pPr>
      <w:r w:rsidRPr="00C875E8">
        <w:rPr>
          <w:rFonts w:eastAsia="仿宋"/>
          <w:sz w:val="24"/>
          <w:szCs w:val="24"/>
        </w:rPr>
        <w:lastRenderedPageBreak/>
        <w:t>附表四</w:t>
      </w:r>
    </w:p>
    <w:p w:rsidR="00790B8E" w:rsidRPr="00C875E8" w:rsidRDefault="00790B8E">
      <w:pPr>
        <w:pStyle w:val="a4"/>
        <w:spacing w:line="400" w:lineRule="exact"/>
        <w:jc w:val="center"/>
        <w:rPr>
          <w:rFonts w:ascii="Times New Roman" w:eastAsia="仿宋" w:hAnsi="Times New Roman" w:cs="Times New Roman"/>
          <w:b/>
          <w:bCs w:val="0"/>
          <w:sz w:val="32"/>
          <w:szCs w:val="32"/>
        </w:rPr>
      </w:pPr>
    </w:p>
    <w:p w:rsidR="00790B8E" w:rsidRPr="00C875E8" w:rsidRDefault="004A33D0">
      <w:pPr>
        <w:pStyle w:val="a4"/>
        <w:spacing w:line="400" w:lineRule="exact"/>
        <w:ind w:firstLine="360"/>
        <w:jc w:val="center"/>
        <w:rPr>
          <w:rFonts w:ascii="Times New Roman" w:eastAsia="仿宋" w:hAnsi="Times New Roman" w:cs="Times New Roman"/>
          <w:b/>
          <w:bCs w:val="0"/>
          <w:sz w:val="32"/>
          <w:szCs w:val="32"/>
        </w:rPr>
      </w:pPr>
      <w:r w:rsidRPr="00C875E8">
        <w:rPr>
          <w:rFonts w:ascii="Times New Roman" w:eastAsia="仿宋" w:hAnsi="Times New Roman" w:cs="Times New Roman"/>
          <w:b/>
          <w:bCs w:val="0"/>
          <w:sz w:val="32"/>
          <w:szCs w:val="32"/>
        </w:rPr>
        <w:t>专业各学期学分分配表</w:t>
      </w:r>
    </w:p>
    <w:tbl>
      <w:tblPr>
        <w:tblW w:w="10505" w:type="dxa"/>
        <w:tblLayout w:type="fixed"/>
        <w:tblCellMar>
          <w:top w:w="15" w:type="dxa"/>
          <w:left w:w="15" w:type="dxa"/>
          <w:bottom w:w="15" w:type="dxa"/>
          <w:right w:w="15" w:type="dxa"/>
        </w:tblCellMar>
        <w:tblLook w:val="04A0" w:firstRow="1" w:lastRow="0" w:firstColumn="1" w:lastColumn="0" w:noHBand="0" w:noVBand="1"/>
      </w:tblPr>
      <w:tblGrid>
        <w:gridCol w:w="1129"/>
        <w:gridCol w:w="1560"/>
        <w:gridCol w:w="728"/>
        <w:gridCol w:w="851"/>
        <w:gridCol w:w="850"/>
        <w:gridCol w:w="851"/>
        <w:gridCol w:w="850"/>
        <w:gridCol w:w="851"/>
        <w:gridCol w:w="709"/>
        <w:gridCol w:w="708"/>
        <w:gridCol w:w="709"/>
        <w:gridCol w:w="709"/>
      </w:tblGrid>
      <w:tr w:rsidR="00790B8E" w:rsidRPr="00C875E8">
        <w:trPr>
          <w:trHeight w:val="300"/>
        </w:trPr>
        <w:tc>
          <w:tcPr>
            <w:tcW w:w="2689" w:type="dxa"/>
            <w:gridSpan w:val="2"/>
            <w:vMerge w:val="restart"/>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eastAsia="仿宋"/>
                <w:b/>
                <w:szCs w:val="21"/>
              </w:rPr>
            </w:pPr>
            <w:r w:rsidRPr="00C875E8">
              <w:rPr>
                <w:rFonts w:eastAsia="仿宋"/>
                <w:b/>
                <w:kern w:val="0"/>
                <w:szCs w:val="21"/>
                <w:lang w:bidi="ar"/>
              </w:rPr>
              <w:t>课程性质</w:t>
            </w:r>
          </w:p>
        </w:tc>
        <w:tc>
          <w:tcPr>
            <w:tcW w:w="728" w:type="dxa"/>
            <w:vMerge w:val="restart"/>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eastAsia="仿宋"/>
                <w:b/>
                <w:szCs w:val="21"/>
              </w:rPr>
            </w:pPr>
            <w:r w:rsidRPr="00C875E8">
              <w:rPr>
                <w:rFonts w:eastAsia="仿宋"/>
                <w:b/>
                <w:kern w:val="0"/>
                <w:szCs w:val="21"/>
                <w:lang w:bidi="ar"/>
              </w:rPr>
              <w:t>总学分</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eastAsia="仿宋"/>
                <w:b/>
                <w:szCs w:val="21"/>
              </w:rPr>
            </w:pPr>
            <w:r w:rsidRPr="00C875E8">
              <w:rPr>
                <w:rFonts w:eastAsia="仿宋"/>
                <w:b/>
                <w:kern w:val="0"/>
                <w:szCs w:val="21"/>
                <w:lang w:bidi="ar"/>
              </w:rPr>
              <w:t>总学时</w:t>
            </w:r>
          </w:p>
        </w:tc>
        <w:tc>
          <w:tcPr>
            <w:tcW w:w="6237" w:type="dxa"/>
            <w:gridSpan w:val="8"/>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eastAsia="仿宋"/>
                <w:b/>
                <w:szCs w:val="21"/>
              </w:rPr>
            </w:pPr>
            <w:r w:rsidRPr="00C875E8">
              <w:rPr>
                <w:rFonts w:eastAsia="仿宋"/>
                <w:b/>
                <w:kern w:val="0"/>
                <w:szCs w:val="21"/>
                <w:lang w:bidi="ar"/>
              </w:rPr>
              <w:t>学分与学期分配</w:t>
            </w:r>
          </w:p>
        </w:tc>
      </w:tr>
      <w:tr w:rsidR="00790B8E" w:rsidRPr="00C875E8">
        <w:trPr>
          <w:trHeight w:val="285"/>
        </w:trPr>
        <w:tc>
          <w:tcPr>
            <w:tcW w:w="2689" w:type="dxa"/>
            <w:gridSpan w:val="2"/>
            <w:vMerge/>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b/>
                <w:szCs w:val="21"/>
              </w:rPr>
            </w:pPr>
          </w:p>
        </w:tc>
        <w:tc>
          <w:tcPr>
            <w:tcW w:w="728" w:type="dxa"/>
            <w:vMerge/>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b/>
                <w:szCs w:val="21"/>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b/>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eastAsia="仿宋"/>
                <w:b/>
                <w:szCs w:val="21"/>
              </w:rPr>
            </w:pPr>
            <w:proofErr w:type="gramStart"/>
            <w:r w:rsidRPr="00C875E8">
              <w:rPr>
                <w:rFonts w:eastAsia="仿宋"/>
                <w:b/>
                <w:kern w:val="0"/>
                <w:szCs w:val="21"/>
                <w:lang w:bidi="ar"/>
              </w:rPr>
              <w:t>一</w:t>
            </w:r>
            <w:proofErr w:type="gramEnd"/>
          </w:p>
        </w:tc>
        <w:tc>
          <w:tcPr>
            <w:tcW w:w="851"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eastAsia="仿宋"/>
                <w:b/>
                <w:szCs w:val="21"/>
              </w:rPr>
            </w:pPr>
            <w:r w:rsidRPr="00C875E8">
              <w:rPr>
                <w:rFonts w:eastAsia="仿宋"/>
                <w:b/>
                <w:kern w:val="0"/>
                <w:szCs w:val="21"/>
                <w:lang w:bidi="ar"/>
              </w:rPr>
              <w:t>二</w:t>
            </w:r>
          </w:p>
        </w:tc>
        <w:tc>
          <w:tcPr>
            <w:tcW w:w="850"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eastAsia="仿宋"/>
                <w:b/>
                <w:szCs w:val="21"/>
              </w:rPr>
            </w:pPr>
            <w:r w:rsidRPr="00C875E8">
              <w:rPr>
                <w:rFonts w:eastAsia="仿宋"/>
                <w:b/>
                <w:kern w:val="0"/>
                <w:szCs w:val="21"/>
                <w:lang w:bidi="ar"/>
              </w:rPr>
              <w:t>三</w:t>
            </w:r>
          </w:p>
        </w:tc>
        <w:tc>
          <w:tcPr>
            <w:tcW w:w="851"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eastAsia="仿宋"/>
                <w:b/>
                <w:szCs w:val="21"/>
              </w:rPr>
            </w:pPr>
            <w:r w:rsidRPr="00C875E8">
              <w:rPr>
                <w:rFonts w:eastAsia="仿宋"/>
                <w:b/>
                <w:kern w:val="0"/>
                <w:szCs w:val="21"/>
                <w:lang w:bidi="ar"/>
              </w:rPr>
              <w:t>四</w:t>
            </w:r>
          </w:p>
        </w:tc>
        <w:tc>
          <w:tcPr>
            <w:tcW w:w="709"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eastAsia="仿宋"/>
                <w:b/>
                <w:szCs w:val="21"/>
              </w:rPr>
            </w:pPr>
            <w:r w:rsidRPr="00C875E8">
              <w:rPr>
                <w:rFonts w:eastAsia="仿宋"/>
                <w:b/>
                <w:kern w:val="0"/>
                <w:szCs w:val="21"/>
                <w:lang w:bidi="ar"/>
              </w:rPr>
              <w:t>五</w:t>
            </w:r>
          </w:p>
        </w:tc>
        <w:tc>
          <w:tcPr>
            <w:tcW w:w="708"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eastAsia="仿宋"/>
                <w:b/>
                <w:szCs w:val="21"/>
              </w:rPr>
            </w:pPr>
            <w:r w:rsidRPr="00C875E8">
              <w:rPr>
                <w:rFonts w:eastAsia="仿宋"/>
                <w:b/>
                <w:kern w:val="0"/>
                <w:szCs w:val="21"/>
                <w:lang w:bidi="ar"/>
              </w:rPr>
              <w:t>六</w:t>
            </w:r>
          </w:p>
        </w:tc>
        <w:tc>
          <w:tcPr>
            <w:tcW w:w="709"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eastAsia="仿宋"/>
                <w:b/>
                <w:szCs w:val="21"/>
              </w:rPr>
            </w:pPr>
            <w:r w:rsidRPr="00C875E8">
              <w:rPr>
                <w:rFonts w:eastAsia="仿宋"/>
                <w:b/>
                <w:kern w:val="0"/>
                <w:szCs w:val="21"/>
                <w:lang w:bidi="ar"/>
              </w:rPr>
              <w:t>七</w:t>
            </w:r>
          </w:p>
        </w:tc>
        <w:tc>
          <w:tcPr>
            <w:tcW w:w="709"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eastAsia="仿宋"/>
                <w:b/>
                <w:szCs w:val="21"/>
              </w:rPr>
            </w:pPr>
            <w:r w:rsidRPr="00C875E8">
              <w:rPr>
                <w:rFonts w:eastAsia="仿宋"/>
                <w:b/>
                <w:kern w:val="0"/>
                <w:szCs w:val="21"/>
                <w:lang w:bidi="ar"/>
              </w:rPr>
              <w:t>八</w:t>
            </w:r>
          </w:p>
        </w:tc>
      </w:tr>
      <w:tr w:rsidR="00790B8E" w:rsidRPr="00C875E8">
        <w:trPr>
          <w:trHeight w:val="330"/>
        </w:trPr>
        <w:tc>
          <w:tcPr>
            <w:tcW w:w="1129" w:type="dxa"/>
            <w:tcBorders>
              <w:top w:val="single" w:sz="4" w:space="0" w:color="auto"/>
              <w:left w:val="single" w:sz="4" w:space="0" w:color="000000"/>
              <w:bottom w:val="single" w:sz="4" w:space="0" w:color="auto"/>
              <w:right w:val="single" w:sz="4" w:space="0" w:color="000000"/>
            </w:tcBorders>
            <w:vAlign w:val="center"/>
          </w:tcPr>
          <w:p w:rsidR="00790B8E" w:rsidRPr="00C875E8" w:rsidRDefault="004A33D0">
            <w:pPr>
              <w:jc w:val="center"/>
              <w:textAlignment w:val="center"/>
              <w:rPr>
                <w:rFonts w:eastAsia="仿宋"/>
                <w:szCs w:val="21"/>
              </w:rPr>
            </w:pPr>
            <w:bookmarkStart w:id="13" w:name="_Hlk528711368"/>
            <w:r w:rsidRPr="00C875E8">
              <w:rPr>
                <w:rFonts w:eastAsia="仿宋"/>
                <w:kern w:val="0"/>
                <w:szCs w:val="21"/>
                <w:lang w:bidi="ar"/>
              </w:rPr>
              <w:t>公共教育课</w:t>
            </w:r>
          </w:p>
        </w:tc>
        <w:tc>
          <w:tcPr>
            <w:tcW w:w="1560"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eastAsia="仿宋"/>
                <w:szCs w:val="21"/>
              </w:rPr>
            </w:pPr>
            <w:r w:rsidRPr="00C875E8">
              <w:rPr>
                <w:rFonts w:eastAsia="仿宋"/>
                <w:kern w:val="0"/>
                <w:szCs w:val="21"/>
                <w:lang w:bidi="ar"/>
              </w:rPr>
              <w:t>必修课</w:t>
            </w:r>
          </w:p>
        </w:tc>
        <w:tc>
          <w:tcPr>
            <w:tcW w:w="728"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rPr>
                <w:rFonts w:eastAsia="仿宋"/>
                <w:sz w:val="22"/>
                <w:szCs w:val="22"/>
              </w:rPr>
            </w:pPr>
            <w:r w:rsidRPr="00C875E8">
              <w:rPr>
                <w:rFonts w:eastAsia="仿宋"/>
                <w:sz w:val="22"/>
                <w:szCs w:val="22"/>
              </w:rPr>
              <w:t>40</w:t>
            </w:r>
          </w:p>
        </w:tc>
        <w:tc>
          <w:tcPr>
            <w:tcW w:w="851"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sz w:val="22"/>
                <w:szCs w:val="22"/>
              </w:rPr>
            </w:pPr>
            <w:r w:rsidRPr="00C875E8">
              <w:rPr>
                <w:rFonts w:eastAsia="仿宋" w:hint="eastAsia"/>
                <w:sz w:val="22"/>
                <w:szCs w:val="22"/>
                <w:highlight w:val="yellow"/>
              </w:rPr>
              <w:t>840</w:t>
            </w:r>
          </w:p>
        </w:tc>
        <w:tc>
          <w:tcPr>
            <w:tcW w:w="850"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 w:val="22"/>
                <w:szCs w:val="22"/>
              </w:rPr>
            </w:pPr>
            <w:r w:rsidRPr="00C875E8">
              <w:rPr>
                <w:rFonts w:eastAsia="仿宋"/>
                <w:sz w:val="22"/>
                <w:szCs w:val="22"/>
              </w:rPr>
              <w:t>7</w:t>
            </w:r>
          </w:p>
        </w:tc>
        <w:tc>
          <w:tcPr>
            <w:tcW w:w="851"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 w:val="22"/>
                <w:szCs w:val="22"/>
              </w:rPr>
            </w:pPr>
            <w:r w:rsidRPr="00C875E8">
              <w:rPr>
                <w:rFonts w:eastAsia="仿宋"/>
                <w:sz w:val="22"/>
                <w:szCs w:val="22"/>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 w:val="22"/>
                <w:szCs w:val="22"/>
              </w:rPr>
            </w:pPr>
            <w:r w:rsidRPr="00C875E8">
              <w:rPr>
                <w:rFonts w:eastAsia="仿宋"/>
                <w:sz w:val="22"/>
                <w:szCs w:val="22"/>
              </w:rPr>
              <w:t>8</w:t>
            </w:r>
          </w:p>
        </w:tc>
        <w:tc>
          <w:tcPr>
            <w:tcW w:w="851"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 w:val="22"/>
                <w:szCs w:val="22"/>
              </w:rPr>
            </w:pPr>
            <w:r w:rsidRPr="00C875E8">
              <w:rPr>
                <w:rFonts w:eastAsia="仿宋"/>
                <w:sz w:val="22"/>
                <w:szCs w:val="22"/>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 w:val="22"/>
                <w:szCs w:val="22"/>
              </w:rPr>
            </w:pPr>
            <w:r w:rsidRPr="00C875E8">
              <w:rPr>
                <w:rFonts w:eastAsia="仿宋"/>
                <w:sz w:val="22"/>
                <w:szCs w:val="22"/>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 w:val="22"/>
                <w:szCs w:val="22"/>
              </w:rPr>
            </w:pPr>
            <w:r w:rsidRPr="00C875E8">
              <w:rPr>
                <w:rFonts w:eastAsia="仿宋"/>
                <w:sz w:val="22"/>
                <w:szCs w:val="22"/>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 w:val="22"/>
                <w:szCs w:val="22"/>
              </w:rPr>
            </w:pPr>
            <w:r w:rsidRPr="00C875E8">
              <w:rPr>
                <w:rFonts w:eastAsia="仿宋"/>
                <w:sz w:val="22"/>
                <w:szCs w:val="22"/>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 w:val="22"/>
                <w:szCs w:val="22"/>
              </w:rPr>
            </w:pPr>
            <w:r w:rsidRPr="00C875E8">
              <w:rPr>
                <w:rFonts w:eastAsia="仿宋"/>
                <w:sz w:val="22"/>
                <w:szCs w:val="22"/>
              </w:rPr>
              <w:t>0</w:t>
            </w:r>
          </w:p>
        </w:tc>
      </w:tr>
      <w:tr w:rsidR="00790B8E" w:rsidRPr="00C875E8">
        <w:trPr>
          <w:trHeight w:val="300"/>
        </w:trPr>
        <w:tc>
          <w:tcPr>
            <w:tcW w:w="1129" w:type="dxa"/>
            <w:vMerge w:val="restart"/>
            <w:tcBorders>
              <w:top w:val="single" w:sz="4" w:space="0" w:color="auto"/>
              <w:left w:val="single" w:sz="4" w:space="0" w:color="000000"/>
              <w:right w:val="single" w:sz="4" w:space="0" w:color="000000"/>
            </w:tcBorders>
            <w:vAlign w:val="center"/>
          </w:tcPr>
          <w:p w:rsidR="00790B8E" w:rsidRPr="00C875E8" w:rsidRDefault="004A33D0">
            <w:pPr>
              <w:jc w:val="center"/>
              <w:textAlignment w:val="center"/>
              <w:rPr>
                <w:rFonts w:eastAsia="仿宋"/>
                <w:szCs w:val="21"/>
              </w:rPr>
            </w:pPr>
            <w:r w:rsidRPr="00C875E8">
              <w:rPr>
                <w:rFonts w:eastAsia="仿宋"/>
                <w:kern w:val="0"/>
                <w:szCs w:val="21"/>
                <w:lang w:bidi="ar"/>
              </w:rPr>
              <w:t>通识与成长教育课</w:t>
            </w:r>
          </w:p>
        </w:tc>
        <w:tc>
          <w:tcPr>
            <w:tcW w:w="1560"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eastAsia="仿宋"/>
                <w:szCs w:val="21"/>
              </w:rPr>
            </w:pPr>
            <w:r w:rsidRPr="00C875E8">
              <w:rPr>
                <w:rFonts w:eastAsia="仿宋"/>
                <w:kern w:val="0"/>
                <w:szCs w:val="21"/>
                <w:lang w:bidi="ar"/>
              </w:rPr>
              <w:t>通识选修课</w:t>
            </w:r>
          </w:p>
        </w:tc>
        <w:tc>
          <w:tcPr>
            <w:tcW w:w="728"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szCs w:val="21"/>
                <w:highlight w:val="yellow"/>
              </w:rPr>
            </w:pPr>
            <w:r w:rsidRPr="00C875E8">
              <w:rPr>
                <w:szCs w:val="21"/>
                <w:highlight w:val="yellow"/>
              </w:rPr>
              <w:t>358</w:t>
            </w:r>
          </w:p>
        </w:tc>
        <w:tc>
          <w:tcPr>
            <w:tcW w:w="851"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szCs w:val="21"/>
                <w:highlight w:val="yellow"/>
              </w:rPr>
            </w:pPr>
            <w:r w:rsidRPr="00C875E8">
              <w:rPr>
                <w:szCs w:val="21"/>
                <w:highlight w:val="yellow"/>
              </w:rPr>
              <w:t>6444</w:t>
            </w:r>
          </w:p>
        </w:tc>
        <w:tc>
          <w:tcPr>
            <w:tcW w:w="850"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sz w:val="22"/>
                <w:szCs w:val="22"/>
              </w:rPr>
            </w:pPr>
            <w:r w:rsidRPr="00C875E8">
              <w:rPr>
                <w:sz w:val="22"/>
                <w:szCs w:val="22"/>
              </w:rPr>
              <w:t>18</w:t>
            </w:r>
          </w:p>
        </w:tc>
        <w:tc>
          <w:tcPr>
            <w:tcW w:w="851"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sz w:val="22"/>
                <w:szCs w:val="22"/>
              </w:rPr>
            </w:pPr>
            <w:r w:rsidRPr="00C875E8">
              <w:rPr>
                <w:sz w:val="22"/>
                <w:szCs w:val="22"/>
              </w:rPr>
              <w:t>61</w:t>
            </w:r>
          </w:p>
        </w:tc>
        <w:tc>
          <w:tcPr>
            <w:tcW w:w="850"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sz w:val="22"/>
                <w:szCs w:val="22"/>
              </w:rPr>
            </w:pPr>
            <w:r w:rsidRPr="00C875E8">
              <w:rPr>
                <w:sz w:val="22"/>
                <w:szCs w:val="22"/>
              </w:rPr>
              <w:t>86</w:t>
            </w:r>
          </w:p>
        </w:tc>
        <w:tc>
          <w:tcPr>
            <w:tcW w:w="851"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sz w:val="22"/>
                <w:szCs w:val="22"/>
              </w:rPr>
            </w:pPr>
            <w:r w:rsidRPr="00C875E8">
              <w:rPr>
                <w:sz w:val="22"/>
                <w:szCs w:val="22"/>
              </w:rPr>
              <w:t>47</w:t>
            </w:r>
          </w:p>
        </w:tc>
        <w:tc>
          <w:tcPr>
            <w:tcW w:w="709"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sz w:val="22"/>
                <w:szCs w:val="22"/>
              </w:rPr>
            </w:pPr>
            <w:r w:rsidRPr="00C875E8">
              <w:rPr>
                <w:sz w:val="22"/>
                <w:szCs w:val="22"/>
              </w:rPr>
              <w:t>59</w:t>
            </w:r>
          </w:p>
        </w:tc>
        <w:tc>
          <w:tcPr>
            <w:tcW w:w="708"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sz w:val="22"/>
                <w:szCs w:val="22"/>
              </w:rPr>
            </w:pPr>
            <w:r w:rsidRPr="00C875E8">
              <w:rPr>
                <w:sz w:val="22"/>
                <w:szCs w:val="22"/>
              </w:rPr>
              <w:t>37</w:t>
            </w:r>
          </w:p>
        </w:tc>
        <w:tc>
          <w:tcPr>
            <w:tcW w:w="709"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sz w:val="22"/>
                <w:szCs w:val="22"/>
              </w:rPr>
            </w:pPr>
            <w:r w:rsidRPr="00C875E8">
              <w:rPr>
                <w:sz w:val="22"/>
                <w:szCs w:val="22"/>
              </w:rPr>
              <w:t>34</w:t>
            </w:r>
          </w:p>
        </w:tc>
        <w:tc>
          <w:tcPr>
            <w:tcW w:w="709"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sz w:val="22"/>
                <w:szCs w:val="22"/>
              </w:rPr>
            </w:pPr>
            <w:r w:rsidRPr="00C875E8">
              <w:rPr>
                <w:sz w:val="22"/>
                <w:szCs w:val="22"/>
              </w:rPr>
              <w:t>0</w:t>
            </w:r>
          </w:p>
        </w:tc>
      </w:tr>
      <w:tr w:rsidR="00790B8E" w:rsidRPr="00C875E8">
        <w:trPr>
          <w:trHeight w:val="300"/>
        </w:trPr>
        <w:tc>
          <w:tcPr>
            <w:tcW w:w="1129" w:type="dxa"/>
            <w:vMerge/>
            <w:tcBorders>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eastAsia="仿宋"/>
                <w:kern w:val="0"/>
                <w:szCs w:val="21"/>
                <w:lang w:bidi="ar"/>
              </w:rPr>
            </w:pPr>
            <w:r w:rsidRPr="00C875E8">
              <w:rPr>
                <w:rFonts w:eastAsia="仿宋"/>
                <w:kern w:val="0"/>
                <w:szCs w:val="21"/>
                <w:lang w:bidi="ar"/>
              </w:rPr>
              <w:t>成长教育必修</w:t>
            </w:r>
          </w:p>
        </w:tc>
        <w:tc>
          <w:tcPr>
            <w:tcW w:w="728"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rPr>
                <w:rFonts w:eastAsia="仿宋"/>
                <w:sz w:val="22"/>
                <w:szCs w:val="22"/>
              </w:rPr>
            </w:pPr>
            <w:r w:rsidRPr="00C875E8">
              <w:rPr>
                <w:rFonts w:eastAsia="仿宋"/>
                <w:sz w:val="22"/>
                <w:szCs w:val="22"/>
              </w:rPr>
              <w:t>9</w:t>
            </w:r>
          </w:p>
        </w:tc>
        <w:tc>
          <w:tcPr>
            <w:tcW w:w="851"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rPr>
                <w:rFonts w:eastAsia="仿宋"/>
                <w:sz w:val="22"/>
                <w:szCs w:val="22"/>
              </w:rPr>
            </w:pPr>
            <w:r w:rsidRPr="00C875E8">
              <w:rPr>
                <w:rFonts w:eastAsia="仿宋"/>
                <w:sz w:val="22"/>
                <w:szCs w:val="22"/>
              </w:rPr>
              <w:t>174</w:t>
            </w:r>
          </w:p>
        </w:tc>
        <w:tc>
          <w:tcPr>
            <w:tcW w:w="850"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snapToGrid w:val="0"/>
              <w:jc w:val="center"/>
              <w:rPr>
                <w:rFonts w:eastAsia="仿宋"/>
                <w:sz w:val="22"/>
                <w:szCs w:val="22"/>
              </w:rPr>
            </w:pPr>
            <w:r w:rsidRPr="00C875E8">
              <w:rPr>
                <w:rFonts w:eastAsia="仿宋"/>
                <w:sz w:val="22"/>
                <w:szCs w:val="22"/>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snapToGrid w:val="0"/>
              <w:jc w:val="center"/>
              <w:rPr>
                <w:rFonts w:eastAsia="仿宋"/>
                <w:sz w:val="22"/>
                <w:szCs w:val="22"/>
              </w:rPr>
            </w:pPr>
            <w:r w:rsidRPr="00C875E8">
              <w:rPr>
                <w:rFonts w:eastAsia="仿宋"/>
                <w:sz w:val="22"/>
                <w:szCs w:val="22"/>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snapToGrid w:val="0"/>
              <w:jc w:val="center"/>
              <w:rPr>
                <w:rFonts w:eastAsia="仿宋"/>
                <w:sz w:val="22"/>
                <w:szCs w:val="22"/>
              </w:rPr>
            </w:pPr>
            <w:r w:rsidRPr="00C875E8">
              <w:rPr>
                <w:rFonts w:eastAsia="仿宋"/>
                <w:sz w:val="22"/>
                <w:szCs w:val="22"/>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snapToGrid w:val="0"/>
              <w:jc w:val="center"/>
              <w:rPr>
                <w:rFonts w:eastAsia="仿宋"/>
                <w:sz w:val="22"/>
                <w:szCs w:val="22"/>
              </w:rPr>
            </w:pPr>
            <w:r w:rsidRPr="00C875E8">
              <w:rPr>
                <w:rFonts w:eastAsia="仿宋"/>
                <w:sz w:val="22"/>
                <w:szCs w:val="22"/>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snapToGrid w:val="0"/>
              <w:jc w:val="center"/>
              <w:rPr>
                <w:rFonts w:eastAsia="仿宋"/>
                <w:sz w:val="22"/>
                <w:szCs w:val="22"/>
              </w:rPr>
            </w:pPr>
            <w:r w:rsidRPr="00C875E8">
              <w:rPr>
                <w:rFonts w:eastAsia="仿宋"/>
                <w:sz w:val="22"/>
                <w:szCs w:val="22"/>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snapToGrid w:val="0"/>
              <w:jc w:val="center"/>
              <w:rPr>
                <w:rFonts w:eastAsia="仿宋"/>
                <w:sz w:val="22"/>
                <w:szCs w:val="22"/>
              </w:rPr>
            </w:pPr>
            <w:r w:rsidRPr="00C875E8">
              <w:rPr>
                <w:rFonts w:eastAsia="仿宋"/>
                <w:sz w:val="22"/>
                <w:szCs w:val="22"/>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snapToGrid w:val="0"/>
              <w:jc w:val="center"/>
              <w:rPr>
                <w:rFonts w:eastAsia="仿宋"/>
                <w:sz w:val="22"/>
                <w:szCs w:val="22"/>
              </w:rPr>
            </w:pPr>
            <w:r w:rsidRPr="00C875E8">
              <w:rPr>
                <w:rFonts w:eastAsia="仿宋"/>
                <w:sz w:val="22"/>
                <w:szCs w:val="22"/>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snapToGrid w:val="0"/>
              <w:jc w:val="center"/>
              <w:rPr>
                <w:rFonts w:eastAsia="仿宋"/>
                <w:sz w:val="22"/>
                <w:szCs w:val="22"/>
              </w:rPr>
            </w:pPr>
            <w:r w:rsidRPr="00C875E8">
              <w:rPr>
                <w:rFonts w:eastAsia="仿宋"/>
                <w:sz w:val="22"/>
                <w:szCs w:val="22"/>
              </w:rPr>
              <w:t>0</w:t>
            </w:r>
          </w:p>
        </w:tc>
      </w:tr>
      <w:bookmarkEnd w:id="13"/>
      <w:tr w:rsidR="00790B8E" w:rsidRPr="00C875E8">
        <w:trPr>
          <w:trHeight w:val="330"/>
        </w:trPr>
        <w:tc>
          <w:tcPr>
            <w:tcW w:w="1129" w:type="dxa"/>
            <w:vMerge w:val="restart"/>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eastAsia="仿宋"/>
                <w:szCs w:val="21"/>
              </w:rPr>
            </w:pPr>
            <w:r w:rsidRPr="00C875E8">
              <w:rPr>
                <w:rFonts w:eastAsia="仿宋"/>
                <w:kern w:val="0"/>
                <w:szCs w:val="21"/>
                <w:lang w:bidi="ar"/>
              </w:rPr>
              <w:t>专业必修</w:t>
            </w:r>
          </w:p>
        </w:tc>
        <w:tc>
          <w:tcPr>
            <w:tcW w:w="1560"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ascii="仿宋" w:eastAsia="仿宋" w:hAnsi="仿宋" w:cs="楷体"/>
                <w:szCs w:val="21"/>
              </w:rPr>
            </w:pPr>
            <w:r w:rsidRPr="00C875E8">
              <w:rPr>
                <w:rFonts w:ascii="仿宋" w:eastAsia="仿宋" w:hAnsi="仿宋" w:cs="楷体" w:hint="eastAsia"/>
                <w:kern w:val="0"/>
                <w:szCs w:val="21"/>
              </w:rPr>
              <w:t>数学与科学基础</w:t>
            </w:r>
          </w:p>
        </w:tc>
        <w:tc>
          <w:tcPr>
            <w:tcW w:w="728" w:type="dxa"/>
            <w:tcBorders>
              <w:top w:val="single" w:sz="4" w:space="0" w:color="000000"/>
              <w:left w:val="single" w:sz="4" w:space="0" w:color="000000"/>
              <w:bottom w:val="single" w:sz="4" w:space="0" w:color="000000"/>
              <w:right w:val="single" w:sz="4" w:space="0" w:color="000000"/>
            </w:tcBorders>
          </w:tcPr>
          <w:p w:rsidR="00790B8E" w:rsidRPr="00C875E8" w:rsidRDefault="004A33D0">
            <w:pPr>
              <w:widowControl/>
              <w:jc w:val="center"/>
              <w:rPr>
                <w:rFonts w:ascii="仿宋" w:eastAsia="仿宋" w:hAnsi="仿宋"/>
                <w:sz w:val="22"/>
                <w:szCs w:val="22"/>
              </w:rPr>
            </w:pPr>
            <w:r w:rsidRPr="00C875E8">
              <w:rPr>
                <w:rFonts w:ascii="仿宋" w:eastAsia="仿宋" w:hAnsi="仿宋"/>
                <w:sz w:val="22"/>
                <w:szCs w:val="22"/>
              </w:rPr>
              <w:t>33</w:t>
            </w:r>
          </w:p>
        </w:tc>
        <w:tc>
          <w:tcPr>
            <w:tcW w:w="851" w:type="dxa"/>
            <w:tcBorders>
              <w:top w:val="single" w:sz="4" w:space="0" w:color="000000"/>
              <w:left w:val="single" w:sz="4" w:space="0" w:color="000000"/>
              <w:bottom w:val="single" w:sz="4" w:space="0" w:color="000000"/>
              <w:right w:val="single" w:sz="4" w:space="0" w:color="000000"/>
            </w:tcBorders>
          </w:tcPr>
          <w:p w:rsidR="00790B8E" w:rsidRPr="00C875E8" w:rsidRDefault="004A33D0">
            <w:pPr>
              <w:widowControl/>
              <w:jc w:val="center"/>
              <w:rPr>
                <w:rFonts w:ascii="仿宋" w:eastAsia="仿宋" w:hAnsi="仿宋"/>
                <w:sz w:val="22"/>
                <w:szCs w:val="22"/>
              </w:rPr>
            </w:pPr>
            <w:r w:rsidRPr="00C875E8">
              <w:rPr>
                <w:rFonts w:ascii="仿宋" w:eastAsia="仿宋" w:hAnsi="仿宋"/>
                <w:sz w:val="22"/>
                <w:szCs w:val="22"/>
              </w:rPr>
              <w:t>600</w:t>
            </w:r>
          </w:p>
        </w:tc>
        <w:tc>
          <w:tcPr>
            <w:tcW w:w="850"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 w:val="22"/>
                <w:szCs w:val="22"/>
              </w:rPr>
            </w:pPr>
            <w:r w:rsidRPr="00C875E8">
              <w:rPr>
                <w:rFonts w:ascii="仿宋" w:eastAsia="仿宋" w:hAnsi="仿宋" w:hint="eastAsia"/>
                <w:sz w:val="22"/>
                <w:szCs w:val="22"/>
              </w:rPr>
              <w:t>11</w:t>
            </w:r>
          </w:p>
        </w:tc>
        <w:tc>
          <w:tcPr>
            <w:tcW w:w="851"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 w:val="22"/>
                <w:szCs w:val="22"/>
              </w:rPr>
            </w:pPr>
            <w:r w:rsidRPr="00C875E8">
              <w:rPr>
                <w:rFonts w:ascii="仿宋" w:eastAsia="仿宋" w:hAnsi="仿宋" w:hint="eastAsia"/>
                <w:sz w:val="22"/>
                <w:szCs w:val="22"/>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 w:val="22"/>
                <w:szCs w:val="22"/>
              </w:rPr>
            </w:pPr>
            <w:r w:rsidRPr="00C875E8">
              <w:rPr>
                <w:rFonts w:ascii="仿宋" w:eastAsia="仿宋" w:hAnsi="仿宋" w:hint="eastAsia"/>
                <w:sz w:val="22"/>
                <w:szCs w:val="22"/>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 w:val="22"/>
                <w:szCs w:val="22"/>
              </w:rPr>
            </w:pPr>
            <w:r w:rsidRPr="00C875E8">
              <w:rPr>
                <w:rFonts w:ascii="仿宋" w:eastAsia="仿宋" w:hAnsi="仿宋"/>
                <w:sz w:val="22"/>
                <w:szCs w:val="22"/>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 w:val="22"/>
                <w:szCs w:val="22"/>
              </w:rPr>
            </w:pPr>
            <w:r w:rsidRPr="00C875E8">
              <w:rPr>
                <w:rFonts w:ascii="仿宋" w:eastAsia="仿宋" w:hAnsi="仿宋" w:hint="eastAsia"/>
                <w:sz w:val="22"/>
                <w:szCs w:val="22"/>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 w:val="22"/>
                <w:szCs w:val="22"/>
              </w:rPr>
            </w:pPr>
            <w:r w:rsidRPr="00C875E8">
              <w:rPr>
                <w:rFonts w:ascii="仿宋" w:eastAsia="仿宋" w:hAnsi="仿宋" w:hint="eastAsia"/>
                <w:sz w:val="22"/>
                <w:szCs w:val="22"/>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 w:val="22"/>
                <w:szCs w:val="22"/>
              </w:rPr>
            </w:pPr>
            <w:r w:rsidRPr="00C875E8">
              <w:rPr>
                <w:rFonts w:ascii="仿宋" w:eastAsia="仿宋" w:hAnsi="仿宋" w:hint="eastAsia"/>
                <w:sz w:val="22"/>
                <w:szCs w:val="22"/>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 w:val="22"/>
                <w:szCs w:val="22"/>
              </w:rPr>
            </w:pPr>
            <w:r w:rsidRPr="00C875E8">
              <w:rPr>
                <w:rFonts w:ascii="仿宋" w:eastAsia="仿宋" w:hAnsi="仿宋" w:hint="eastAsia"/>
                <w:sz w:val="22"/>
                <w:szCs w:val="22"/>
              </w:rPr>
              <w:t>0</w:t>
            </w:r>
          </w:p>
        </w:tc>
      </w:tr>
      <w:tr w:rsidR="00790B8E" w:rsidRPr="00C875E8">
        <w:trPr>
          <w:trHeight w:val="300"/>
        </w:trPr>
        <w:tc>
          <w:tcPr>
            <w:tcW w:w="1129" w:type="dxa"/>
            <w:vMerge/>
            <w:tcBorders>
              <w:top w:val="single" w:sz="4" w:space="0" w:color="000000"/>
              <w:left w:val="single" w:sz="4" w:space="0" w:color="000000"/>
              <w:bottom w:val="single" w:sz="4" w:space="0" w:color="000000"/>
              <w:right w:val="single" w:sz="4" w:space="0" w:color="000000"/>
            </w:tcBorders>
            <w:vAlign w:val="center"/>
          </w:tcPr>
          <w:p w:rsidR="00790B8E" w:rsidRPr="00C875E8" w:rsidRDefault="00790B8E">
            <w:pPr>
              <w:jc w:val="center"/>
              <w:rPr>
                <w:rFonts w:eastAsia="仿宋"/>
                <w:szCs w:val="21"/>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eastAsia="仿宋"/>
                <w:szCs w:val="21"/>
              </w:rPr>
            </w:pPr>
            <w:r w:rsidRPr="00C875E8">
              <w:rPr>
                <w:rFonts w:ascii="仿宋" w:eastAsia="仿宋" w:hAnsi="仿宋" w:cs="楷体" w:hint="eastAsia"/>
                <w:kern w:val="0"/>
                <w:szCs w:val="21"/>
              </w:rPr>
              <w:t>专业核心课</w:t>
            </w:r>
          </w:p>
        </w:tc>
        <w:tc>
          <w:tcPr>
            <w:tcW w:w="728"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szCs w:val="21"/>
                <w:highlight w:val="yellow"/>
              </w:rPr>
            </w:pPr>
            <w:r w:rsidRPr="00C875E8">
              <w:rPr>
                <w:rFonts w:hint="eastAsia"/>
                <w:szCs w:val="21"/>
                <w:highlight w:val="yellow"/>
              </w:rPr>
              <w:t>46</w:t>
            </w:r>
          </w:p>
        </w:tc>
        <w:tc>
          <w:tcPr>
            <w:tcW w:w="851"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szCs w:val="21"/>
                <w:highlight w:val="yellow"/>
              </w:rPr>
            </w:pPr>
            <w:r w:rsidRPr="00C875E8">
              <w:rPr>
                <w:rFonts w:hint="eastAsia"/>
                <w:szCs w:val="21"/>
                <w:highlight w:val="yellow"/>
              </w:rPr>
              <w:t>726</w:t>
            </w:r>
          </w:p>
        </w:tc>
        <w:tc>
          <w:tcPr>
            <w:tcW w:w="850"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rPr>
            </w:pPr>
            <w:r w:rsidRPr="00C875E8">
              <w:rPr>
                <w:rFonts w:eastAsia="仿宋" w:hint="eastAsia"/>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rPr>
            </w:pPr>
            <w:r w:rsidRPr="00C875E8">
              <w:rPr>
                <w:rFonts w:eastAsia="仿宋"/>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rPr>
            </w:pPr>
            <w:r w:rsidRPr="00C875E8">
              <w:rPr>
                <w:rFonts w:eastAsia="仿宋" w:hint="eastAsia"/>
              </w:rPr>
              <w:t>13</w:t>
            </w:r>
          </w:p>
        </w:tc>
        <w:tc>
          <w:tcPr>
            <w:tcW w:w="851"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rPr>
            </w:pPr>
            <w:r w:rsidRPr="00C875E8">
              <w:rPr>
                <w:rFonts w:eastAsia="仿宋" w:hint="eastAsia"/>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rPr>
            </w:pPr>
            <w:r w:rsidRPr="00C875E8">
              <w:rPr>
                <w:rFonts w:eastAsia="仿宋"/>
              </w:rPr>
              <w:t>12</w:t>
            </w:r>
          </w:p>
        </w:tc>
        <w:tc>
          <w:tcPr>
            <w:tcW w:w="708"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rPr>
            </w:pPr>
            <w:r w:rsidRPr="00C875E8">
              <w:rPr>
                <w:rFonts w:eastAsia="仿宋"/>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rPr>
            </w:pPr>
            <w:r w:rsidRPr="00C875E8">
              <w:rPr>
                <w:rFonts w:eastAsia="仿宋" w:hint="eastAsia"/>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eastAsia="仿宋"/>
              </w:rPr>
            </w:pPr>
            <w:r w:rsidRPr="00C875E8">
              <w:rPr>
                <w:rFonts w:eastAsia="仿宋"/>
              </w:rPr>
              <w:t>0</w:t>
            </w:r>
          </w:p>
        </w:tc>
      </w:tr>
      <w:tr w:rsidR="00790B8E" w:rsidRPr="00C875E8">
        <w:trPr>
          <w:trHeight w:val="510"/>
        </w:trPr>
        <w:tc>
          <w:tcPr>
            <w:tcW w:w="1129"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eastAsia="仿宋"/>
                <w:szCs w:val="21"/>
              </w:rPr>
            </w:pPr>
            <w:r w:rsidRPr="00C875E8">
              <w:rPr>
                <w:rFonts w:eastAsia="仿宋"/>
                <w:kern w:val="0"/>
                <w:szCs w:val="21"/>
                <w:lang w:bidi="ar"/>
              </w:rPr>
              <w:t>多元化选修课</w:t>
            </w:r>
          </w:p>
        </w:tc>
        <w:tc>
          <w:tcPr>
            <w:tcW w:w="1560"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eastAsia="仿宋"/>
                <w:szCs w:val="21"/>
              </w:rPr>
            </w:pPr>
            <w:r w:rsidRPr="00C875E8">
              <w:rPr>
                <w:rFonts w:eastAsia="仿宋"/>
                <w:szCs w:val="21"/>
              </w:rPr>
              <w:t>专业选修</w:t>
            </w:r>
          </w:p>
        </w:tc>
        <w:tc>
          <w:tcPr>
            <w:tcW w:w="728"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snapToGrid w:val="0"/>
              <w:jc w:val="center"/>
              <w:rPr>
                <w:rFonts w:eastAsia="仿宋"/>
                <w:szCs w:val="21"/>
              </w:rPr>
            </w:pPr>
            <w:r w:rsidRPr="00C875E8">
              <w:rPr>
                <w:rFonts w:eastAsia="仿宋"/>
                <w:szCs w:val="21"/>
              </w:rPr>
              <w:t>5</w:t>
            </w:r>
            <w:r w:rsidRPr="00C875E8">
              <w:rPr>
                <w:rFonts w:eastAsia="仿宋" w:hint="eastAsia"/>
                <w:szCs w:val="21"/>
              </w:rPr>
              <w:t>7</w:t>
            </w:r>
          </w:p>
        </w:tc>
        <w:tc>
          <w:tcPr>
            <w:tcW w:w="851"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snapToGrid w:val="0"/>
              <w:jc w:val="center"/>
              <w:rPr>
                <w:rFonts w:eastAsia="仿宋"/>
                <w:szCs w:val="21"/>
              </w:rPr>
            </w:pPr>
            <w:r w:rsidRPr="00C875E8">
              <w:rPr>
                <w:rFonts w:eastAsia="仿宋"/>
                <w:szCs w:val="21"/>
              </w:rPr>
              <w:t>1068</w:t>
            </w:r>
          </w:p>
        </w:tc>
        <w:tc>
          <w:tcPr>
            <w:tcW w:w="850"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snapToGrid w:val="0"/>
              <w:jc w:val="center"/>
              <w:rPr>
                <w:rFonts w:eastAsia="仿宋"/>
                <w:szCs w:val="21"/>
              </w:rPr>
            </w:pPr>
            <w:r w:rsidRPr="00C875E8">
              <w:rPr>
                <w:rFonts w:eastAsia="仿宋"/>
                <w:szCs w:val="21"/>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snapToGrid w:val="0"/>
              <w:jc w:val="center"/>
              <w:rPr>
                <w:rFonts w:eastAsia="仿宋"/>
                <w:szCs w:val="21"/>
              </w:rPr>
            </w:pPr>
            <w:r w:rsidRPr="00C875E8">
              <w:rPr>
                <w:rFonts w:eastAsia="仿宋" w:hint="eastAsia"/>
                <w:szCs w:val="21"/>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snapToGrid w:val="0"/>
              <w:jc w:val="center"/>
              <w:rPr>
                <w:rFonts w:eastAsia="仿宋"/>
                <w:szCs w:val="21"/>
              </w:rPr>
            </w:pPr>
            <w:r w:rsidRPr="00C875E8">
              <w:rPr>
                <w:rFonts w:eastAsia="仿宋"/>
                <w:szCs w:val="21"/>
              </w:rPr>
              <w:t>1</w:t>
            </w:r>
            <w:r w:rsidRPr="00C875E8">
              <w:rPr>
                <w:rFonts w:eastAsia="仿宋" w:hint="eastAsia"/>
                <w:szCs w:val="21"/>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snapToGrid w:val="0"/>
              <w:jc w:val="center"/>
              <w:rPr>
                <w:rFonts w:eastAsia="仿宋"/>
                <w:szCs w:val="21"/>
              </w:rPr>
            </w:pPr>
            <w:r w:rsidRPr="00C875E8">
              <w:rPr>
                <w:rFonts w:eastAsia="仿宋"/>
                <w:szCs w:val="21"/>
              </w:rPr>
              <w:t>1</w:t>
            </w:r>
            <w:r w:rsidRPr="00C875E8">
              <w:rPr>
                <w:rFonts w:eastAsia="仿宋" w:hint="eastAsia"/>
                <w:szCs w:val="21"/>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snapToGrid w:val="0"/>
              <w:jc w:val="center"/>
              <w:rPr>
                <w:rFonts w:eastAsia="仿宋"/>
                <w:szCs w:val="21"/>
              </w:rPr>
            </w:pPr>
            <w:r w:rsidRPr="00C875E8">
              <w:rPr>
                <w:rFonts w:eastAsia="仿宋" w:hint="eastAsia"/>
                <w:szCs w:val="21"/>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snapToGrid w:val="0"/>
              <w:jc w:val="center"/>
              <w:rPr>
                <w:rFonts w:eastAsia="仿宋"/>
                <w:szCs w:val="21"/>
              </w:rPr>
            </w:pPr>
            <w:r w:rsidRPr="00C875E8">
              <w:rPr>
                <w:rFonts w:eastAsia="仿宋"/>
                <w:szCs w:val="21"/>
              </w:rPr>
              <w:t>0</w:t>
            </w:r>
          </w:p>
        </w:tc>
      </w:tr>
      <w:tr w:rsidR="00790B8E" w:rsidRPr="00C875E8">
        <w:trPr>
          <w:trHeight w:val="330"/>
        </w:trPr>
        <w:tc>
          <w:tcPr>
            <w:tcW w:w="2689" w:type="dxa"/>
            <w:gridSpan w:val="2"/>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eastAsia="仿宋"/>
                <w:szCs w:val="21"/>
              </w:rPr>
            </w:pPr>
            <w:r w:rsidRPr="00C875E8">
              <w:rPr>
                <w:rFonts w:eastAsia="仿宋"/>
                <w:kern w:val="0"/>
                <w:szCs w:val="21"/>
                <w:lang w:bidi="ar"/>
              </w:rPr>
              <w:t>总计</w:t>
            </w:r>
          </w:p>
        </w:tc>
        <w:tc>
          <w:tcPr>
            <w:tcW w:w="728"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sz w:val="22"/>
                <w:szCs w:val="22"/>
                <w:highlight w:val="yellow"/>
              </w:rPr>
            </w:pPr>
            <w:r w:rsidRPr="00C875E8">
              <w:rPr>
                <w:rFonts w:hint="eastAsia"/>
                <w:sz w:val="22"/>
                <w:szCs w:val="22"/>
                <w:highlight w:val="yellow"/>
              </w:rPr>
              <w:t>543</w:t>
            </w:r>
          </w:p>
        </w:tc>
        <w:tc>
          <w:tcPr>
            <w:tcW w:w="851"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rFonts w:ascii="宋体" w:hAnsi="宋体" w:cs="宋体"/>
                <w:sz w:val="22"/>
                <w:szCs w:val="22"/>
                <w:highlight w:val="yellow"/>
              </w:rPr>
            </w:pPr>
            <w:r w:rsidRPr="00C875E8">
              <w:rPr>
                <w:rFonts w:hint="eastAsia"/>
                <w:sz w:val="22"/>
                <w:szCs w:val="22"/>
                <w:highlight w:val="yellow"/>
              </w:rPr>
              <w:t>9852</w:t>
            </w:r>
          </w:p>
        </w:tc>
        <w:tc>
          <w:tcPr>
            <w:tcW w:w="850"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sz w:val="22"/>
                <w:szCs w:val="22"/>
              </w:rPr>
            </w:pPr>
            <w:r w:rsidRPr="00C875E8">
              <w:rPr>
                <w:rFonts w:hint="eastAsia"/>
                <w:sz w:val="22"/>
                <w:szCs w:val="22"/>
              </w:rPr>
              <w:t>42</w:t>
            </w:r>
          </w:p>
        </w:tc>
        <w:tc>
          <w:tcPr>
            <w:tcW w:w="851"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sz w:val="22"/>
                <w:szCs w:val="22"/>
              </w:rPr>
            </w:pPr>
            <w:r w:rsidRPr="00C875E8">
              <w:rPr>
                <w:rFonts w:hint="eastAsia"/>
                <w:sz w:val="22"/>
                <w:szCs w:val="22"/>
              </w:rPr>
              <w:t>8</w:t>
            </w:r>
            <w:r w:rsidRPr="00C875E8">
              <w:rPr>
                <w:sz w:val="22"/>
                <w:szCs w:val="22"/>
              </w:rPr>
              <w:t>9</w:t>
            </w:r>
          </w:p>
        </w:tc>
        <w:tc>
          <w:tcPr>
            <w:tcW w:w="850"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sz w:val="22"/>
                <w:szCs w:val="22"/>
              </w:rPr>
            </w:pPr>
            <w:r w:rsidRPr="00C875E8">
              <w:rPr>
                <w:sz w:val="22"/>
                <w:szCs w:val="22"/>
              </w:rPr>
              <w:t>1</w:t>
            </w:r>
            <w:r w:rsidRPr="00C875E8">
              <w:rPr>
                <w:rFonts w:hint="eastAsia"/>
                <w:sz w:val="22"/>
                <w:szCs w:val="22"/>
              </w:rPr>
              <w:t>15</w:t>
            </w:r>
          </w:p>
        </w:tc>
        <w:tc>
          <w:tcPr>
            <w:tcW w:w="851"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sz w:val="22"/>
                <w:szCs w:val="22"/>
              </w:rPr>
            </w:pPr>
            <w:r w:rsidRPr="00C875E8">
              <w:rPr>
                <w:rFonts w:hint="eastAsia"/>
                <w:sz w:val="22"/>
                <w:szCs w:val="22"/>
              </w:rPr>
              <w:t>82</w:t>
            </w:r>
          </w:p>
        </w:tc>
        <w:tc>
          <w:tcPr>
            <w:tcW w:w="709"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sz w:val="22"/>
                <w:szCs w:val="22"/>
              </w:rPr>
            </w:pPr>
            <w:r w:rsidRPr="00C875E8">
              <w:rPr>
                <w:rFonts w:hint="eastAsia"/>
                <w:sz w:val="22"/>
                <w:szCs w:val="22"/>
              </w:rPr>
              <w:t>89</w:t>
            </w:r>
          </w:p>
        </w:tc>
        <w:tc>
          <w:tcPr>
            <w:tcW w:w="708"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sz w:val="22"/>
                <w:szCs w:val="22"/>
              </w:rPr>
            </w:pPr>
            <w:r w:rsidRPr="00C875E8">
              <w:rPr>
                <w:rFonts w:hint="eastAsia"/>
                <w:sz w:val="22"/>
                <w:szCs w:val="22"/>
              </w:rPr>
              <w:t>65</w:t>
            </w:r>
          </w:p>
        </w:tc>
        <w:tc>
          <w:tcPr>
            <w:tcW w:w="709"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sz w:val="22"/>
                <w:szCs w:val="22"/>
              </w:rPr>
            </w:pPr>
            <w:r w:rsidRPr="00C875E8">
              <w:rPr>
                <w:rFonts w:hint="eastAsia"/>
                <w:sz w:val="22"/>
                <w:szCs w:val="22"/>
              </w:rPr>
              <w:t>37</w:t>
            </w:r>
          </w:p>
        </w:tc>
        <w:tc>
          <w:tcPr>
            <w:tcW w:w="709" w:type="dxa"/>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jc w:val="center"/>
              <w:rPr>
                <w:sz w:val="22"/>
                <w:szCs w:val="22"/>
              </w:rPr>
            </w:pPr>
            <w:r w:rsidRPr="00C875E8">
              <w:rPr>
                <w:sz w:val="22"/>
                <w:szCs w:val="22"/>
              </w:rPr>
              <w:t>0</w:t>
            </w:r>
          </w:p>
        </w:tc>
      </w:tr>
      <w:tr w:rsidR="00790B8E" w:rsidRPr="00C875E8">
        <w:trPr>
          <w:trHeight w:val="330"/>
        </w:trPr>
        <w:tc>
          <w:tcPr>
            <w:tcW w:w="2689" w:type="dxa"/>
            <w:gridSpan w:val="2"/>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widowControl/>
              <w:jc w:val="center"/>
              <w:textAlignment w:val="center"/>
              <w:rPr>
                <w:rFonts w:eastAsia="仿宋"/>
                <w:kern w:val="0"/>
                <w:szCs w:val="21"/>
                <w:lang w:bidi="ar"/>
              </w:rPr>
            </w:pPr>
            <w:r w:rsidRPr="00C875E8">
              <w:rPr>
                <w:rFonts w:eastAsia="仿宋"/>
                <w:b/>
                <w:bCs/>
                <w:kern w:val="0"/>
                <w:szCs w:val="21"/>
                <w:lang w:bidi="ar"/>
              </w:rPr>
              <w:t>特别说明</w:t>
            </w:r>
          </w:p>
        </w:tc>
        <w:tc>
          <w:tcPr>
            <w:tcW w:w="7816" w:type="dxa"/>
            <w:gridSpan w:val="10"/>
            <w:tcBorders>
              <w:top w:val="single" w:sz="4" w:space="0" w:color="000000"/>
              <w:left w:val="single" w:sz="4" w:space="0" w:color="000000"/>
              <w:bottom w:val="single" w:sz="4" w:space="0" w:color="000000"/>
              <w:right w:val="single" w:sz="4" w:space="0" w:color="000000"/>
            </w:tcBorders>
            <w:vAlign w:val="center"/>
          </w:tcPr>
          <w:p w:rsidR="00790B8E" w:rsidRPr="00C875E8" w:rsidRDefault="004A33D0">
            <w:pPr>
              <w:tabs>
                <w:tab w:val="left" w:pos="2225"/>
              </w:tabs>
              <w:jc w:val="center"/>
              <w:rPr>
                <w:rFonts w:eastAsia="仿宋"/>
                <w:szCs w:val="21"/>
              </w:rPr>
            </w:pPr>
            <w:r w:rsidRPr="00C875E8">
              <w:rPr>
                <w:rFonts w:eastAsia="仿宋"/>
                <w:szCs w:val="21"/>
              </w:rPr>
              <w:t>通信工程专业实习学期为第（</w:t>
            </w:r>
            <w:r w:rsidRPr="00C875E8">
              <w:rPr>
                <w:rFonts w:eastAsia="仿宋"/>
                <w:szCs w:val="21"/>
              </w:rPr>
              <w:t>7</w:t>
            </w:r>
            <w:r w:rsidRPr="00C875E8">
              <w:rPr>
                <w:rFonts w:eastAsia="仿宋"/>
                <w:szCs w:val="21"/>
              </w:rPr>
              <w:t>）学期，除</w:t>
            </w:r>
            <w:r w:rsidRPr="00C875E8">
              <w:rPr>
                <w:rFonts w:eastAsia="仿宋"/>
              </w:rPr>
              <w:t>实习学期和第八学期外，</w:t>
            </w:r>
            <w:proofErr w:type="gramStart"/>
            <w:r w:rsidRPr="00C875E8">
              <w:rPr>
                <w:rFonts w:eastAsia="仿宋"/>
              </w:rPr>
              <w:t>第一学</w:t>
            </w:r>
            <w:proofErr w:type="gramEnd"/>
            <w:r w:rsidRPr="00C875E8">
              <w:rPr>
                <w:rFonts w:eastAsia="仿宋"/>
              </w:rPr>
              <w:t>期修读的各类课程总学分不高于</w:t>
            </w:r>
            <w:r w:rsidRPr="00C875E8">
              <w:rPr>
                <w:rFonts w:eastAsia="仿宋"/>
              </w:rPr>
              <w:t>2</w:t>
            </w:r>
            <w:r w:rsidRPr="00C875E8">
              <w:rPr>
                <w:rFonts w:eastAsia="仿宋" w:hint="eastAsia"/>
              </w:rPr>
              <w:t>4</w:t>
            </w:r>
            <w:r w:rsidRPr="00C875E8">
              <w:rPr>
                <w:rFonts w:eastAsia="仿宋"/>
              </w:rPr>
              <w:t>学分，其他学期不高于</w:t>
            </w:r>
            <w:r w:rsidRPr="00C875E8">
              <w:rPr>
                <w:rFonts w:eastAsia="仿宋"/>
              </w:rPr>
              <w:t>2</w:t>
            </w:r>
            <w:r w:rsidRPr="00C875E8">
              <w:rPr>
                <w:rFonts w:eastAsia="仿宋" w:hint="eastAsia"/>
              </w:rPr>
              <w:t>8</w:t>
            </w:r>
            <w:r w:rsidRPr="00C875E8">
              <w:rPr>
                <w:rFonts w:eastAsia="仿宋"/>
              </w:rPr>
              <w:t>学分。</w:t>
            </w:r>
          </w:p>
        </w:tc>
      </w:tr>
    </w:tbl>
    <w:p w:rsidR="00790B8E" w:rsidRPr="00C875E8" w:rsidRDefault="00790B8E">
      <w:pPr>
        <w:rPr>
          <w:rFonts w:eastAsia="仿宋"/>
        </w:rPr>
      </w:pPr>
    </w:p>
    <w:p w:rsidR="00790B8E" w:rsidRPr="00C875E8" w:rsidRDefault="004A33D0">
      <w:pPr>
        <w:pStyle w:val="1"/>
        <w:spacing w:before="0" w:after="0" w:line="240" w:lineRule="auto"/>
        <w:rPr>
          <w:rFonts w:eastAsia="仿宋"/>
          <w:sz w:val="24"/>
          <w:szCs w:val="28"/>
        </w:rPr>
      </w:pPr>
      <w:r w:rsidRPr="00C875E8">
        <w:rPr>
          <w:rFonts w:eastAsia="仿宋"/>
          <w:sz w:val="24"/>
          <w:szCs w:val="28"/>
        </w:rPr>
        <w:br w:type="page"/>
      </w:r>
      <w:r w:rsidRPr="00C875E8">
        <w:rPr>
          <w:rFonts w:eastAsia="仿宋"/>
          <w:sz w:val="24"/>
          <w:szCs w:val="24"/>
        </w:rPr>
        <w:lastRenderedPageBreak/>
        <w:t>附表五</w:t>
      </w:r>
    </w:p>
    <w:p w:rsidR="00790B8E" w:rsidRPr="00C875E8" w:rsidRDefault="004A33D0">
      <w:pPr>
        <w:pStyle w:val="a4"/>
        <w:spacing w:line="400" w:lineRule="exact"/>
        <w:ind w:firstLine="360"/>
        <w:jc w:val="center"/>
        <w:rPr>
          <w:rFonts w:ascii="Times New Roman" w:eastAsia="仿宋" w:hAnsi="Times New Roman" w:cs="Times New Roman"/>
          <w:b/>
          <w:bCs w:val="0"/>
          <w:sz w:val="32"/>
          <w:szCs w:val="32"/>
        </w:rPr>
      </w:pPr>
      <w:r w:rsidRPr="00C875E8">
        <w:rPr>
          <w:rFonts w:ascii="Times New Roman" w:eastAsia="仿宋" w:hAnsi="Times New Roman" w:cs="Times New Roman"/>
          <w:b/>
          <w:bCs w:val="0"/>
          <w:sz w:val="32"/>
          <w:szCs w:val="32"/>
        </w:rPr>
        <w:t>理论、实践教学学时占比一览表</w:t>
      </w:r>
    </w:p>
    <w:tbl>
      <w:tblPr>
        <w:tblW w:w="10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766"/>
        <w:gridCol w:w="2410"/>
        <w:gridCol w:w="2126"/>
        <w:gridCol w:w="2729"/>
      </w:tblGrid>
      <w:tr w:rsidR="00790B8E" w:rsidRPr="00C875E8">
        <w:trPr>
          <w:trHeight w:val="454"/>
          <w:jc w:val="center"/>
        </w:trPr>
        <w:tc>
          <w:tcPr>
            <w:tcW w:w="3037" w:type="dxa"/>
            <w:gridSpan w:val="2"/>
            <w:vMerge w:val="restart"/>
            <w:vAlign w:val="center"/>
          </w:tcPr>
          <w:p w:rsidR="00790B8E" w:rsidRPr="00C875E8" w:rsidRDefault="004A33D0">
            <w:pPr>
              <w:widowControl/>
              <w:jc w:val="center"/>
              <w:rPr>
                <w:rFonts w:eastAsia="仿宋"/>
                <w:b/>
                <w:bCs/>
                <w:szCs w:val="21"/>
              </w:rPr>
            </w:pPr>
            <w:r w:rsidRPr="00C875E8">
              <w:rPr>
                <w:rFonts w:eastAsia="仿宋"/>
                <w:b/>
                <w:bCs/>
                <w:szCs w:val="21"/>
              </w:rPr>
              <w:t>课程性质</w:t>
            </w:r>
          </w:p>
        </w:tc>
        <w:tc>
          <w:tcPr>
            <w:tcW w:w="4536" w:type="dxa"/>
            <w:gridSpan w:val="2"/>
            <w:vAlign w:val="center"/>
          </w:tcPr>
          <w:p w:rsidR="00790B8E" w:rsidRPr="00C875E8" w:rsidRDefault="004A33D0">
            <w:pPr>
              <w:widowControl/>
              <w:jc w:val="center"/>
              <w:rPr>
                <w:rFonts w:eastAsia="仿宋"/>
                <w:b/>
                <w:bCs/>
                <w:szCs w:val="21"/>
              </w:rPr>
            </w:pPr>
            <w:r w:rsidRPr="00C875E8">
              <w:rPr>
                <w:rFonts w:eastAsia="仿宋"/>
                <w:b/>
                <w:bCs/>
                <w:szCs w:val="21"/>
              </w:rPr>
              <w:t>学时数</w:t>
            </w:r>
          </w:p>
        </w:tc>
        <w:tc>
          <w:tcPr>
            <w:tcW w:w="2729" w:type="dxa"/>
            <w:vMerge w:val="restart"/>
            <w:vAlign w:val="center"/>
          </w:tcPr>
          <w:p w:rsidR="00790B8E" w:rsidRPr="00C875E8" w:rsidRDefault="004A33D0">
            <w:pPr>
              <w:widowControl/>
              <w:jc w:val="center"/>
              <w:rPr>
                <w:rFonts w:eastAsia="仿宋"/>
                <w:b/>
                <w:bCs/>
                <w:szCs w:val="21"/>
              </w:rPr>
            </w:pPr>
            <w:r w:rsidRPr="00C875E8">
              <w:rPr>
                <w:rFonts w:eastAsia="仿宋"/>
                <w:b/>
                <w:bCs/>
                <w:szCs w:val="21"/>
              </w:rPr>
              <w:t>占总学时比例</w:t>
            </w:r>
          </w:p>
        </w:tc>
      </w:tr>
      <w:tr w:rsidR="00790B8E" w:rsidRPr="00C875E8">
        <w:trPr>
          <w:trHeight w:val="454"/>
          <w:jc w:val="center"/>
        </w:trPr>
        <w:tc>
          <w:tcPr>
            <w:tcW w:w="3037" w:type="dxa"/>
            <w:gridSpan w:val="2"/>
            <w:vMerge/>
            <w:vAlign w:val="center"/>
          </w:tcPr>
          <w:p w:rsidR="00790B8E" w:rsidRPr="00C875E8" w:rsidRDefault="00790B8E">
            <w:pPr>
              <w:widowControl/>
              <w:jc w:val="center"/>
              <w:rPr>
                <w:rFonts w:eastAsia="仿宋"/>
                <w:bCs/>
                <w:szCs w:val="21"/>
              </w:rPr>
            </w:pPr>
          </w:p>
        </w:tc>
        <w:tc>
          <w:tcPr>
            <w:tcW w:w="2410" w:type="dxa"/>
            <w:vAlign w:val="center"/>
          </w:tcPr>
          <w:p w:rsidR="00790B8E" w:rsidRPr="00C875E8" w:rsidRDefault="004A33D0">
            <w:pPr>
              <w:widowControl/>
              <w:jc w:val="center"/>
              <w:rPr>
                <w:rFonts w:eastAsia="仿宋"/>
                <w:b/>
                <w:bCs/>
                <w:szCs w:val="21"/>
              </w:rPr>
            </w:pPr>
            <w:r w:rsidRPr="00C875E8">
              <w:rPr>
                <w:rFonts w:eastAsia="仿宋"/>
                <w:b/>
                <w:bCs/>
                <w:szCs w:val="21"/>
              </w:rPr>
              <w:t>理论学时</w:t>
            </w:r>
          </w:p>
        </w:tc>
        <w:tc>
          <w:tcPr>
            <w:tcW w:w="2126" w:type="dxa"/>
            <w:vAlign w:val="center"/>
          </w:tcPr>
          <w:p w:rsidR="00790B8E" w:rsidRPr="00C875E8" w:rsidRDefault="004A33D0">
            <w:pPr>
              <w:widowControl/>
              <w:jc w:val="center"/>
              <w:rPr>
                <w:rFonts w:eastAsia="仿宋"/>
                <w:b/>
                <w:bCs/>
                <w:szCs w:val="21"/>
              </w:rPr>
            </w:pPr>
            <w:r w:rsidRPr="00C875E8">
              <w:rPr>
                <w:rFonts w:eastAsia="仿宋"/>
                <w:b/>
                <w:bCs/>
                <w:szCs w:val="21"/>
              </w:rPr>
              <w:t>实践学时</w:t>
            </w:r>
          </w:p>
        </w:tc>
        <w:tc>
          <w:tcPr>
            <w:tcW w:w="2729" w:type="dxa"/>
            <w:vMerge/>
            <w:vAlign w:val="center"/>
          </w:tcPr>
          <w:p w:rsidR="00790B8E" w:rsidRPr="00C875E8" w:rsidRDefault="00790B8E">
            <w:pPr>
              <w:widowControl/>
              <w:jc w:val="center"/>
              <w:rPr>
                <w:rFonts w:eastAsia="仿宋"/>
                <w:b/>
                <w:bCs/>
                <w:szCs w:val="21"/>
              </w:rPr>
            </w:pPr>
          </w:p>
        </w:tc>
      </w:tr>
      <w:tr w:rsidR="00790B8E" w:rsidRPr="00C875E8">
        <w:trPr>
          <w:trHeight w:val="454"/>
          <w:jc w:val="center"/>
        </w:trPr>
        <w:tc>
          <w:tcPr>
            <w:tcW w:w="1271" w:type="dxa"/>
            <w:vMerge w:val="restart"/>
            <w:vAlign w:val="center"/>
          </w:tcPr>
          <w:p w:rsidR="00790B8E" w:rsidRPr="00C875E8" w:rsidRDefault="004A33D0">
            <w:pPr>
              <w:widowControl/>
              <w:jc w:val="center"/>
              <w:rPr>
                <w:rFonts w:eastAsia="仿宋"/>
                <w:bCs/>
                <w:szCs w:val="21"/>
              </w:rPr>
            </w:pPr>
            <w:bookmarkStart w:id="14" w:name="_Hlk528712069"/>
            <w:r w:rsidRPr="00C875E8">
              <w:rPr>
                <w:rFonts w:eastAsia="仿宋"/>
                <w:bCs/>
                <w:szCs w:val="21"/>
              </w:rPr>
              <w:t>公共教育课</w:t>
            </w:r>
          </w:p>
        </w:tc>
        <w:tc>
          <w:tcPr>
            <w:tcW w:w="1766" w:type="dxa"/>
            <w:vAlign w:val="center"/>
          </w:tcPr>
          <w:p w:rsidR="00790B8E" w:rsidRPr="00C875E8" w:rsidRDefault="004A33D0">
            <w:pPr>
              <w:widowControl/>
              <w:jc w:val="center"/>
              <w:rPr>
                <w:rFonts w:eastAsia="仿宋"/>
                <w:bCs/>
                <w:szCs w:val="21"/>
              </w:rPr>
            </w:pPr>
            <w:r w:rsidRPr="00C875E8">
              <w:rPr>
                <w:rFonts w:eastAsia="仿宋"/>
                <w:bCs/>
                <w:szCs w:val="21"/>
              </w:rPr>
              <w:t>公共必修课</w:t>
            </w:r>
          </w:p>
        </w:tc>
        <w:tc>
          <w:tcPr>
            <w:tcW w:w="2410" w:type="dxa"/>
            <w:vAlign w:val="center"/>
          </w:tcPr>
          <w:p w:rsidR="00790B8E" w:rsidRPr="00C875E8" w:rsidRDefault="004A33D0">
            <w:pPr>
              <w:widowControl/>
              <w:jc w:val="center"/>
              <w:rPr>
                <w:rFonts w:eastAsia="仿宋"/>
                <w:kern w:val="0"/>
                <w:sz w:val="22"/>
                <w:szCs w:val="22"/>
                <w:highlight w:val="yellow"/>
              </w:rPr>
            </w:pPr>
            <w:r w:rsidRPr="00C875E8">
              <w:rPr>
                <w:rFonts w:eastAsia="仿宋"/>
                <w:sz w:val="22"/>
                <w:szCs w:val="22"/>
                <w:highlight w:val="yellow"/>
              </w:rPr>
              <w:t>614</w:t>
            </w:r>
          </w:p>
        </w:tc>
        <w:tc>
          <w:tcPr>
            <w:tcW w:w="2126" w:type="dxa"/>
            <w:vAlign w:val="center"/>
          </w:tcPr>
          <w:p w:rsidR="00790B8E" w:rsidRPr="00C875E8" w:rsidRDefault="004A33D0">
            <w:pPr>
              <w:jc w:val="center"/>
              <w:rPr>
                <w:rFonts w:eastAsia="仿宋"/>
                <w:sz w:val="22"/>
                <w:szCs w:val="22"/>
                <w:highlight w:val="yellow"/>
              </w:rPr>
            </w:pPr>
            <w:r w:rsidRPr="00C875E8">
              <w:rPr>
                <w:rFonts w:eastAsia="仿宋"/>
                <w:sz w:val="22"/>
                <w:szCs w:val="22"/>
                <w:highlight w:val="yellow"/>
              </w:rPr>
              <w:t>226</w:t>
            </w:r>
          </w:p>
        </w:tc>
        <w:tc>
          <w:tcPr>
            <w:tcW w:w="2729" w:type="dxa"/>
            <w:vAlign w:val="bottom"/>
          </w:tcPr>
          <w:p w:rsidR="00790B8E" w:rsidRPr="00C875E8" w:rsidRDefault="004A33D0">
            <w:pPr>
              <w:jc w:val="center"/>
              <w:rPr>
                <w:sz w:val="22"/>
                <w:szCs w:val="22"/>
              </w:rPr>
            </w:pPr>
            <w:r w:rsidRPr="00C875E8">
              <w:rPr>
                <w:sz w:val="22"/>
                <w:szCs w:val="22"/>
              </w:rPr>
              <w:t>8.</w:t>
            </w:r>
            <w:r w:rsidRPr="00C875E8">
              <w:rPr>
                <w:rFonts w:hint="eastAsia"/>
                <w:sz w:val="22"/>
                <w:szCs w:val="22"/>
              </w:rPr>
              <w:t>18</w:t>
            </w:r>
            <w:r w:rsidRPr="00C875E8">
              <w:rPr>
                <w:sz w:val="22"/>
                <w:szCs w:val="22"/>
              </w:rPr>
              <w:t>%</w:t>
            </w:r>
          </w:p>
        </w:tc>
      </w:tr>
      <w:tr w:rsidR="00790B8E" w:rsidRPr="00C875E8">
        <w:trPr>
          <w:trHeight w:val="454"/>
          <w:jc w:val="center"/>
        </w:trPr>
        <w:tc>
          <w:tcPr>
            <w:tcW w:w="1271" w:type="dxa"/>
            <w:vMerge/>
            <w:vAlign w:val="center"/>
          </w:tcPr>
          <w:p w:rsidR="00790B8E" w:rsidRPr="00C875E8" w:rsidRDefault="00790B8E">
            <w:pPr>
              <w:jc w:val="center"/>
              <w:rPr>
                <w:rFonts w:eastAsia="仿宋"/>
                <w:bCs/>
                <w:szCs w:val="21"/>
              </w:rPr>
            </w:pPr>
          </w:p>
        </w:tc>
        <w:tc>
          <w:tcPr>
            <w:tcW w:w="1766" w:type="dxa"/>
            <w:tcBorders>
              <w:top w:val="single" w:sz="4" w:space="0" w:color="auto"/>
              <w:left w:val="single" w:sz="4" w:space="0" w:color="auto"/>
              <w:right w:val="single" w:sz="4" w:space="0" w:color="auto"/>
            </w:tcBorders>
            <w:vAlign w:val="center"/>
          </w:tcPr>
          <w:p w:rsidR="00790B8E" w:rsidRPr="00C875E8" w:rsidRDefault="004A33D0">
            <w:pPr>
              <w:widowControl/>
              <w:jc w:val="center"/>
              <w:rPr>
                <w:rFonts w:eastAsia="仿宋"/>
                <w:bCs/>
                <w:szCs w:val="21"/>
              </w:rPr>
            </w:pPr>
            <w:r w:rsidRPr="00C875E8">
              <w:rPr>
                <w:rFonts w:eastAsia="仿宋"/>
                <w:bCs/>
                <w:szCs w:val="21"/>
              </w:rPr>
              <w:t>合计</w:t>
            </w:r>
          </w:p>
        </w:tc>
        <w:tc>
          <w:tcPr>
            <w:tcW w:w="2410" w:type="dxa"/>
            <w:vAlign w:val="center"/>
          </w:tcPr>
          <w:p w:rsidR="00790B8E" w:rsidRPr="00C875E8" w:rsidRDefault="004A33D0">
            <w:pPr>
              <w:widowControl/>
              <w:jc w:val="center"/>
              <w:rPr>
                <w:rFonts w:eastAsia="仿宋"/>
                <w:kern w:val="0"/>
                <w:sz w:val="22"/>
                <w:szCs w:val="22"/>
                <w:highlight w:val="yellow"/>
              </w:rPr>
            </w:pPr>
            <w:r w:rsidRPr="00C875E8">
              <w:rPr>
                <w:rFonts w:eastAsia="仿宋"/>
                <w:sz w:val="22"/>
                <w:szCs w:val="22"/>
                <w:highlight w:val="yellow"/>
              </w:rPr>
              <w:t>614</w:t>
            </w:r>
          </w:p>
        </w:tc>
        <w:tc>
          <w:tcPr>
            <w:tcW w:w="2126" w:type="dxa"/>
            <w:vAlign w:val="center"/>
          </w:tcPr>
          <w:p w:rsidR="00790B8E" w:rsidRPr="00C875E8" w:rsidRDefault="004A33D0">
            <w:pPr>
              <w:jc w:val="center"/>
              <w:rPr>
                <w:rFonts w:eastAsia="仿宋"/>
                <w:sz w:val="22"/>
                <w:szCs w:val="22"/>
                <w:highlight w:val="yellow"/>
              </w:rPr>
            </w:pPr>
            <w:r w:rsidRPr="00C875E8">
              <w:rPr>
                <w:rFonts w:eastAsia="仿宋"/>
                <w:sz w:val="22"/>
                <w:szCs w:val="22"/>
                <w:highlight w:val="yellow"/>
              </w:rPr>
              <w:t>226</w:t>
            </w:r>
          </w:p>
        </w:tc>
        <w:tc>
          <w:tcPr>
            <w:tcW w:w="2729" w:type="dxa"/>
            <w:vAlign w:val="bottom"/>
          </w:tcPr>
          <w:p w:rsidR="00790B8E" w:rsidRPr="00C875E8" w:rsidRDefault="004A33D0">
            <w:pPr>
              <w:jc w:val="center"/>
              <w:rPr>
                <w:sz w:val="22"/>
                <w:szCs w:val="22"/>
              </w:rPr>
            </w:pPr>
            <w:r w:rsidRPr="00C875E8">
              <w:rPr>
                <w:sz w:val="22"/>
                <w:szCs w:val="22"/>
              </w:rPr>
              <w:t>8.</w:t>
            </w:r>
            <w:r w:rsidRPr="00C875E8">
              <w:rPr>
                <w:rFonts w:hint="eastAsia"/>
                <w:sz w:val="22"/>
                <w:szCs w:val="22"/>
              </w:rPr>
              <w:t>18</w:t>
            </w:r>
            <w:r w:rsidRPr="00C875E8">
              <w:rPr>
                <w:sz w:val="22"/>
                <w:szCs w:val="22"/>
              </w:rPr>
              <w:t>%</w:t>
            </w:r>
          </w:p>
        </w:tc>
      </w:tr>
      <w:tr w:rsidR="00790B8E" w:rsidRPr="00C875E8">
        <w:trPr>
          <w:trHeight w:val="454"/>
          <w:jc w:val="center"/>
        </w:trPr>
        <w:tc>
          <w:tcPr>
            <w:tcW w:w="1271" w:type="dxa"/>
            <w:vMerge w:val="restart"/>
            <w:vAlign w:val="center"/>
          </w:tcPr>
          <w:p w:rsidR="00790B8E" w:rsidRPr="00C875E8" w:rsidRDefault="004A33D0">
            <w:pPr>
              <w:jc w:val="center"/>
              <w:textAlignment w:val="center"/>
              <w:rPr>
                <w:rFonts w:eastAsia="仿宋"/>
                <w:szCs w:val="21"/>
              </w:rPr>
            </w:pPr>
            <w:r w:rsidRPr="00C875E8">
              <w:rPr>
                <w:rFonts w:eastAsia="仿宋"/>
                <w:kern w:val="0"/>
                <w:szCs w:val="21"/>
                <w:lang w:bidi="ar"/>
              </w:rPr>
              <w:t>通识与成长教育课</w:t>
            </w:r>
          </w:p>
        </w:tc>
        <w:tc>
          <w:tcPr>
            <w:tcW w:w="1766" w:type="dxa"/>
            <w:tcBorders>
              <w:top w:val="single" w:sz="4" w:space="0" w:color="auto"/>
              <w:left w:val="single" w:sz="4" w:space="0" w:color="auto"/>
              <w:right w:val="single" w:sz="4" w:space="0" w:color="auto"/>
            </w:tcBorders>
            <w:vAlign w:val="center"/>
          </w:tcPr>
          <w:p w:rsidR="00790B8E" w:rsidRPr="00C875E8" w:rsidRDefault="004A33D0">
            <w:pPr>
              <w:widowControl/>
              <w:jc w:val="center"/>
              <w:textAlignment w:val="center"/>
              <w:rPr>
                <w:rFonts w:eastAsia="仿宋"/>
                <w:szCs w:val="21"/>
              </w:rPr>
            </w:pPr>
            <w:r w:rsidRPr="00C875E8">
              <w:rPr>
                <w:rFonts w:eastAsia="仿宋"/>
                <w:kern w:val="0"/>
                <w:szCs w:val="21"/>
                <w:lang w:bidi="ar"/>
              </w:rPr>
              <w:t>通识选修课</w:t>
            </w:r>
            <w:r w:rsidRPr="00C875E8">
              <w:rPr>
                <w:rFonts w:eastAsia="仿宋"/>
                <w:kern w:val="0"/>
                <w:szCs w:val="21"/>
                <w:lang w:bidi="ar"/>
              </w:rPr>
              <w:t xml:space="preserve">                                                                     </w:t>
            </w:r>
          </w:p>
        </w:tc>
        <w:tc>
          <w:tcPr>
            <w:tcW w:w="2410" w:type="dxa"/>
            <w:vAlign w:val="center"/>
          </w:tcPr>
          <w:p w:rsidR="00790B8E" w:rsidRPr="00C875E8" w:rsidRDefault="004A33D0">
            <w:pPr>
              <w:jc w:val="center"/>
              <w:rPr>
                <w:szCs w:val="21"/>
                <w:highlight w:val="yellow"/>
              </w:rPr>
            </w:pPr>
            <w:r w:rsidRPr="00C875E8">
              <w:rPr>
                <w:szCs w:val="21"/>
                <w:highlight w:val="yellow"/>
              </w:rPr>
              <w:t>5413</w:t>
            </w:r>
          </w:p>
        </w:tc>
        <w:tc>
          <w:tcPr>
            <w:tcW w:w="2126" w:type="dxa"/>
            <w:vAlign w:val="center"/>
          </w:tcPr>
          <w:p w:rsidR="00790B8E" w:rsidRPr="00C875E8" w:rsidRDefault="004A33D0">
            <w:pPr>
              <w:jc w:val="center"/>
              <w:rPr>
                <w:szCs w:val="21"/>
                <w:highlight w:val="yellow"/>
              </w:rPr>
            </w:pPr>
            <w:r w:rsidRPr="00C875E8">
              <w:rPr>
                <w:szCs w:val="21"/>
                <w:highlight w:val="yellow"/>
              </w:rPr>
              <w:t>1031</w:t>
            </w:r>
          </w:p>
        </w:tc>
        <w:tc>
          <w:tcPr>
            <w:tcW w:w="2729" w:type="dxa"/>
            <w:vAlign w:val="bottom"/>
          </w:tcPr>
          <w:p w:rsidR="00790B8E" w:rsidRPr="00C875E8" w:rsidRDefault="004A33D0">
            <w:pPr>
              <w:jc w:val="center"/>
              <w:rPr>
                <w:sz w:val="22"/>
                <w:szCs w:val="22"/>
              </w:rPr>
            </w:pPr>
            <w:r w:rsidRPr="00C875E8">
              <w:rPr>
                <w:sz w:val="22"/>
                <w:szCs w:val="22"/>
              </w:rPr>
              <w:t>6</w:t>
            </w:r>
            <w:r w:rsidRPr="00C875E8">
              <w:rPr>
                <w:rFonts w:hint="eastAsia"/>
                <w:sz w:val="22"/>
                <w:szCs w:val="22"/>
              </w:rPr>
              <w:t>6</w:t>
            </w:r>
            <w:r w:rsidRPr="00C875E8">
              <w:rPr>
                <w:sz w:val="22"/>
                <w:szCs w:val="22"/>
              </w:rPr>
              <w:t>.</w:t>
            </w:r>
            <w:r w:rsidRPr="00C875E8">
              <w:rPr>
                <w:rFonts w:hint="eastAsia"/>
                <w:sz w:val="22"/>
                <w:szCs w:val="22"/>
              </w:rPr>
              <w:t>4</w:t>
            </w:r>
            <w:r w:rsidRPr="00C875E8">
              <w:rPr>
                <w:sz w:val="22"/>
                <w:szCs w:val="22"/>
              </w:rPr>
              <w:t>%</w:t>
            </w:r>
          </w:p>
        </w:tc>
      </w:tr>
      <w:tr w:rsidR="00790B8E" w:rsidRPr="00C875E8">
        <w:trPr>
          <w:trHeight w:val="454"/>
          <w:jc w:val="center"/>
        </w:trPr>
        <w:tc>
          <w:tcPr>
            <w:tcW w:w="1271" w:type="dxa"/>
            <w:vMerge/>
            <w:vAlign w:val="center"/>
          </w:tcPr>
          <w:p w:rsidR="00790B8E" w:rsidRPr="00C875E8" w:rsidRDefault="00790B8E">
            <w:pPr>
              <w:jc w:val="center"/>
              <w:rPr>
                <w:rFonts w:eastAsia="仿宋"/>
                <w:bCs/>
                <w:szCs w:val="21"/>
              </w:rPr>
            </w:pPr>
          </w:p>
        </w:tc>
        <w:tc>
          <w:tcPr>
            <w:tcW w:w="1766" w:type="dxa"/>
            <w:tcBorders>
              <w:top w:val="single" w:sz="4" w:space="0" w:color="auto"/>
              <w:left w:val="single" w:sz="4" w:space="0" w:color="auto"/>
              <w:right w:val="single" w:sz="4" w:space="0" w:color="auto"/>
            </w:tcBorders>
            <w:vAlign w:val="center"/>
          </w:tcPr>
          <w:p w:rsidR="00790B8E" w:rsidRPr="00C875E8" w:rsidRDefault="004A33D0">
            <w:pPr>
              <w:widowControl/>
              <w:jc w:val="center"/>
              <w:rPr>
                <w:rFonts w:eastAsia="仿宋"/>
                <w:bCs/>
                <w:szCs w:val="21"/>
              </w:rPr>
            </w:pPr>
            <w:r w:rsidRPr="00C875E8">
              <w:rPr>
                <w:rFonts w:eastAsia="仿宋"/>
                <w:kern w:val="0"/>
                <w:szCs w:val="21"/>
                <w:lang w:bidi="ar"/>
              </w:rPr>
              <w:t>成长教育必修</w:t>
            </w:r>
          </w:p>
        </w:tc>
        <w:tc>
          <w:tcPr>
            <w:tcW w:w="2410" w:type="dxa"/>
            <w:vAlign w:val="center"/>
          </w:tcPr>
          <w:p w:rsidR="00790B8E" w:rsidRPr="00C875E8" w:rsidRDefault="004A33D0">
            <w:pPr>
              <w:jc w:val="center"/>
              <w:rPr>
                <w:rFonts w:eastAsia="仿宋"/>
                <w:szCs w:val="21"/>
              </w:rPr>
            </w:pPr>
            <w:r w:rsidRPr="00C875E8">
              <w:rPr>
                <w:rFonts w:eastAsia="仿宋"/>
                <w:szCs w:val="21"/>
              </w:rPr>
              <w:t>108</w:t>
            </w:r>
          </w:p>
        </w:tc>
        <w:tc>
          <w:tcPr>
            <w:tcW w:w="2126" w:type="dxa"/>
            <w:vAlign w:val="center"/>
          </w:tcPr>
          <w:p w:rsidR="00790B8E" w:rsidRPr="00C875E8" w:rsidRDefault="004A33D0">
            <w:pPr>
              <w:jc w:val="center"/>
              <w:rPr>
                <w:rFonts w:eastAsia="仿宋"/>
                <w:szCs w:val="21"/>
              </w:rPr>
            </w:pPr>
            <w:r w:rsidRPr="00C875E8">
              <w:rPr>
                <w:rFonts w:eastAsia="仿宋"/>
                <w:szCs w:val="21"/>
              </w:rPr>
              <w:t>66</w:t>
            </w:r>
          </w:p>
        </w:tc>
        <w:tc>
          <w:tcPr>
            <w:tcW w:w="2729" w:type="dxa"/>
            <w:vAlign w:val="bottom"/>
          </w:tcPr>
          <w:p w:rsidR="00790B8E" w:rsidRPr="00C875E8" w:rsidRDefault="004A33D0">
            <w:pPr>
              <w:jc w:val="center"/>
              <w:rPr>
                <w:sz w:val="22"/>
                <w:szCs w:val="22"/>
              </w:rPr>
            </w:pPr>
            <w:r w:rsidRPr="00C875E8">
              <w:rPr>
                <w:sz w:val="22"/>
                <w:szCs w:val="22"/>
              </w:rPr>
              <w:t>1.7</w:t>
            </w:r>
            <w:r w:rsidRPr="00C875E8">
              <w:rPr>
                <w:rFonts w:hint="eastAsia"/>
                <w:sz w:val="22"/>
                <w:szCs w:val="22"/>
              </w:rPr>
              <w:t>4</w:t>
            </w:r>
            <w:r w:rsidRPr="00C875E8">
              <w:rPr>
                <w:sz w:val="22"/>
                <w:szCs w:val="22"/>
              </w:rPr>
              <w:t>%</w:t>
            </w:r>
          </w:p>
        </w:tc>
      </w:tr>
      <w:tr w:rsidR="00790B8E" w:rsidRPr="00C875E8">
        <w:trPr>
          <w:trHeight w:val="454"/>
          <w:jc w:val="center"/>
        </w:trPr>
        <w:tc>
          <w:tcPr>
            <w:tcW w:w="1271" w:type="dxa"/>
            <w:vMerge/>
            <w:vAlign w:val="center"/>
          </w:tcPr>
          <w:p w:rsidR="00790B8E" w:rsidRPr="00C875E8" w:rsidRDefault="00790B8E">
            <w:pPr>
              <w:jc w:val="center"/>
              <w:rPr>
                <w:rFonts w:eastAsia="仿宋"/>
                <w:bCs/>
                <w:szCs w:val="21"/>
              </w:rPr>
            </w:pPr>
          </w:p>
        </w:tc>
        <w:tc>
          <w:tcPr>
            <w:tcW w:w="1766" w:type="dxa"/>
            <w:tcBorders>
              <w:top w:val="single" w:sz="4" w:space="0" w:color="auto"/>
            </w:tcBorders>
            <w:vAlign w:val="center"/>
          </w:tcPr>
          <w:p w:rsidR="00790B8E" w:rsidRPr="00C875E8" w:rsidRDefault="004A33D0">
            <w:pPr>
              <w:widowControl/>
              <w:jc w:val="center"/>
              <w:rPr>
                <w:rFonts w:eastAsia="仿宋"/>
                <w:bCs/>
                <w:szCs w:val="21"/>
              </w:rPr>
            </w:pPr>
            <w:r w:rsidRPr="00C875E8">
              <w:rPr>
                <w:rFonts w:eastAsia="仿宋"/>
                <w:bCs/>
                <w:szCs w:val="21"/>
              </w:rPr>
              <w:t>合计</w:t>
            </w:r>
          </w:p>
        </w:tc>
        <w:tc>
          <w:tcPr>
            <w:tcW w:w="2410" w:type="dxa"/>
            <w:vAlign w:val="center"/>
          </w:tcPr>
          <w:p w:rsidR="00790B8E" w:rsidRPr="00C875E8" w:rsidRDefault="004A33D0">
            <w:pPr>
              <w:jc w:val="center"/>
              <w:rPr>
                <w:sz w:val="24"/>
              </w:rPr>
            </w:pPr>
            <w:r w:rsidRPr="00C875E8">
              <w:rPr>
                <w:highlight w:val="yellow"/>
              </w:rPr>
              <w:t>5521</w:t>
            </w:r>
          </w:p>
        </w:tc>
        <w:tc>
          <w:tcPr>
            <w:tcW w:w="2126" w:type="dxa"/>
            <w:vAlign w:val="center"/>
          </w:tcPr>
          <w:p w:rsidR="00790B8E" w:rsidRPr="00C875E8" w:rsidRDefault="004A33D0">
            <w:pPr>
              <w:jc w:val="center"/>
              <w:rPr>
                <w:sz w:val="24"/>
              </w:rPr>
            </w:pPr>
            <w:r w:rsidRPr="00C875E8">
              <w:rPr>
                <w:highlight w:val="yellow"/>
              </w:rPr>
              <w:t>1097</w:t>
            </w:r>
          </w:p>
        </w:tc>
        <w:tc>
          <w:tcPr>
            <w:tcW w:w="2729" w:type="dxa"/>
            <w:vAlign w:val="bottom"/>
          </w:tcPr>
          <w:p w:rsidR="00790B8E" w:rsidRPr="00C875E8" w:rsidRDefault="004A33D0">
            <w:pPr>
              <w:jc w:val="center"/>
              <w:rPr>
                <w:sz w:val="22"/>
                <w:szCs w:val="22"/>
              </w:rPr>
            </w:pPr>
            <w:r w:rsidRPr="00C875E8">
              <w:rPr>
                <w:sz w:val="22"/>
                <w:szCs w:val="22"/>
              </w:rPr>
              <w:t>68.</w:t>
            </w:r>
            <w:r w:rsidRPr="00C875E8">
              <w:rPr>
                <w:rFonts w:hint="eastAsia"/>
                <w:sz w:val="22"/>
                <w:szCs w:val="22"/>
              </w:rPr>
              <w:t>17</w:t>
            </w:r>
            <w:r w:rsidRPr="00C875E8">
              <w:rPr>
                <w:sz w:val="22"/>
                <w:szCs w:val="22"/>
              </w:rPr>
              <w:t>%</w:t>
            </w:r>
          </w:p>
        </w:tc>
      </w:tr>
      <w:tr w:rsidR="00790B8E" w:rsidRPr="00C875E8">
        <w:trPr>
          <w:trHeight w:val="454"/>
          <w:jc w:val="center"/>
        </w:trPr>
        <w:tc>
          <w:tcPr>
            <w:tcW w:w="1271" w:type="dxa"/>
            <w:vMerge w:val="restart"/>
            <w:tcBorders>
              <w:top w:val="single" w:sz="4" w:space="0" w:color="auto"/>
            </w:tcBorders>
            <w:vAlign w:val="center"/>
          </w:tcPr>
          <w:p w:rsidR="00790B8E" w:rsidRPr="00C875E8" w:rsidRDefault="004A33D0">
            <w:pPr>
              <w:jc w:val="center"/>
              <w:rPr>
                <w:rFonts w:eastAsia="仿宋"/>
                <w:szCs w:val="21"/>
              </w:rPr>
            </w:pPr>
            <w:r w:rsidRPr="00C875E8">
              <w:rPr>
                <w:rFonts w:eastAsia="仿宋"/>
                <w:bCs/>
                <w:szCs w:val="21"/>
              </w:rPr>
              <w:t>专业必修课</w:t>
            </w:r>
          </w:p>
        </w:tc>
        <w:tc>
          <w:tcPr>
            <w:tcW w:w="1766" w:type="dxa"/>
            <w:tcBorders>
              <w:top w:val="single" w:sz="4" w:space="0" w:color="auto"/>
            </w:tcBorders>
            <w:vAlign w:val="center"/>
          </w:tcPr>
          <w:p w:rsidR="00790B8E" w:rsidRPr="00C875E8" w:rsidRDefault="004A33D0">
            <w:pPr>
              <w:widowControl/>
              <w:jc w:val="center"/>
              <w:rPr>
                <w:rFonts w:eastAsia="仿宋"/>
                <w:bCs/>
                <w:szCs w:val="21"/>
              </w:rPr>
            </w:pPr>
            <w:r w:rsidRPr="00C875E8">
              <w:rPr>
                <w:rFonts w:eastAsia="仿宋" w:hint="eastAsia"/>
                <w:bCs/>
                <w:szCs w:val="21"/>
              </w:rPr>
              <w:t>数学与科学</w:t>
            </w:r>
            <w:r w:rsidRPr="00C875E8">
              <w:rPr>
                <w:rFonts w:eastAsia="仿宋"/>
                <w:bCs/>
                <w:szCs w:val="21"/>
              </w:rPr>
              <w:t>基础</w:t>
            </w:r>
          </w:p>
        </w:tc>
        <w:tc>
          <w:tcPr>
            <w:tcW w:w="2410" w:type="dxa"/>
            <w:vAlign w:val="center"/>
          </w:tcPr>
          <w:p w:rsidR="00790B8E" w:rsidRPr="00C875E8" w:rsidRDefault="004A33D0">
            <w:pPr>
              <w:jc w:val="center"/>
              <w:rPr>
                <w:sz w:val="22"/>
                <w:szCs w:val="22"/>
              </w:rPr>
            </w:pPr>
            <w:r w:rsidRPr="00C875E8">
              <w:rPr>
                <w:rFonts w:hint="eastAsia"/>
                <w:sz w:val="22"/>
                <w:szCs w:val="22"/>
              </w:rPr>
              <w:t>495</w:t>
            </w:r>
          </w:p>
        </w:tc>
        <w:tc>
          <w:tcPr>
            <w:tcW w:w="2126" w:type="dxa"/>
            <w:vAlign w:val="center"/>
          </w:tcPr>
          <w:p w:rsidR="00790B8E" w:rsidRPr="00C875E8" w:rsidRDefault="004A33D0">
            <w:pPr>
              <w:jc w:val="center"/>
              <w:rPr>
                <w:sz w:val="22"/>
                <w:szCs w:val="22"/>
              </w:rPr>
            </w:pPr>
            <w:r w:rsidRPr="00C875E8">
              <w:rPr>
                <w:rFonts w:hint="eastAsia"/>
                <w:sz w:val="22"/>
                <w:szCs w:val="22"/>
              </w:rPr>
              <w:t>105</w:t>
            </w:r>
          </w:p>
        </w:tc>
        <w:tc>
          <w:tcPr>
            <w:tcW w:w="2729" w:type="dxa"/>
            <w:vAlign w:val="bottom"/>
          </w:tcPr>
          <w:p w:rsidR="00790B8E" w:rsidRPr="00C875E8" w:rsidRDefault="004A33D0">
            <w:pPr>
              <w:ind w:firstLineChars="400" w:firstLine="880"/>
              <w:rPr>
                <w:sz w:val="22"/>
                <w:szCs w:val="22"/>
              </w:rPr>
            </w:pPr>
            <w:r w:rsidRPr="00C875E8">
              <w:rPr>
                <w:rFonts w:hint="eastAsia"/>
                <w:sz w:val="22"/>
                <w:szCs w:val="22"/>
              </w:rPr>
              <w:t>5</w:t>
            </w:r>
            <w:r w:rsidRPr="00C875E8">
              <w:rPr>
                <w:sz w:val="22"/>
                <w:szCs w:val="22"/>
              </w:rPr>
              <w:t>.</w:t>
            </w:r>
            <w:r w:rsidRPr="00C875E8">
              <w:rPr>
                <w:rFonts w:hint="eastAsia"/>
                <w:sz w:val="22"/>
                <w:szCs w:val="22"/>
              </w:rPr>
              <w:t>99</w:t>
            </w:r>
            <w:r w:rsidRPr="00C875E8">
              <w:rPr>
                <w:sz w:val="22"/>
                <w:szCs w:val="22"/>
              </w:rPr>
              <w:t>%</w:t>
            </w:r>
          </w:p>
        </w:tc>
      </w:tr>
      <w:tr w:rsidR="00790B8E" w:rsidRPr="00C875E8">
        <w:trPr>
          <w:trHeight w:val="454"/>
          <w:jc w:val="center"/>
        </w:trPr>
        <w:tc>
          <w:tcPr>
            <w:tcW w:w="1271" w:type="dxa"/>
            <w:vMerge/>
            <w:vAlign w:val="center"/>
          </w:tcPr>
          <w:p w:rsidR="00790B8E" w:rsidRPr="00C875E8" w:rsidRDefault="00790B8E">
            <w:pPr>
              <w:jc w:val="center"/>
              <w:rPr>
                <w:rFonts w:eastAsia="仿宋"/>
                <w:szCs w:val="21"/>
              </w:rPr>
            </w:pPr>
          </w:p>
        </w:tc>
        <w:tc>
          <w:tcPr>
            <w:tcW w:w="1766" w:type="dxa"/>
            <w:vAlign w:val="center"/>
          </w:tcPr>
          <w:p w:rsidR="00790B8E" w:rsidRPr="00C875E8" w:rsidRDefault="004A33D0">
            <w:pPr>
              <w:jc w:val="center"/>
              <w:rPr>
                <w:rFonts w:eastAsia="仿宋"/>
                <w:szCs w:val="21"/>
              </w:rPr>
            </w:pPr>
            <w:r w:rsidRPr="00C875E8">
              <w:rPr>
                <w:rFonts w:eastAsia="仿宋"/>
                <w:szCs w:val="21"/>
              </w:rPr>
              <w:t>专业</w:t>
            </w:r>
            <w:r w:rsidRPr="00C875E8">
              <w:rPr>
                <w:rFonts w:eastAsia="仿宋" w:hint="eastAsia"/>
                <w:szCs w:val="21"/>
              </w:rPr>
              <w:t>核心</w:t>
            </w:r>
            <w:r w:rsidRPr="00C875E8">
              <w:rPr>
                <w:rFonts w:eastAsia="仿宋"/>
                <w:szCs w:val="21"/>
              </w:rPr>
              <w:t>课</w:t>
            </w:r>
          </w:p>
        </w:tc>
        <w:tc>
          <w:tcPr>
            <w:tcW w:w="2410" w:type="dxa"/>
            <w:vAlign w:val="center"/>
          </w:tcPr>
          <w:p w:rsidR="00790B8E" w:rsidRPr="00C875E8" w:rsidRDefault="004A33D0">
            <w:pPr>
              <w:jc w:val="center"/>
              <w:rPr>
                <w:szCs w:val="21"/>
              </w:rPr>
            </w:pPr>
            <w:r w:rsidRPr="00C875E8">
              <w:rPr>
                <w:rFonts w:hint="eastAsia"/>
                <w:szCs w:val="21"/>
              </w:rPr>
              <w:t>540</w:t>
            </w:r>
          </w:p>
        </w:tc>
        <w:tc>
          <w:tcPr>
            <w:tcW w:w="2126" w:type="dxa"/>
            <w:vAlign w:val="center"/>
          </w:tcPr>
          <w:p w:rsidR="00790B8E" w:rsidRPr="00C875E8" w:rsidRDefault="004A33D0">
            <w:pPr>
              <w:jc w:val="center"/>
              <w:rPr>
                <w:szCs w:val="21"/>
              </w:rPr>
            </w:pPr>
            <w:r w:rsidRPr="00C875E8">
              <w:rPr>
                <w:szCs w:val="21"/>
                <w:highlight w:val="yellow"/>
              </w:rPr>
              <w:t>186</w:t>
            </w:r>
          </w:p>
        </w:tc>
        <w:tc>
          <w:tcPr>
            <w:tcW w:w="2729" w:type="dxa"/>
            <w:vAlign w:val="bottom"/>
          </w:tcPr>
          <w:p w:rsidR="00790B8E" w:rsidRPr="00C875E8" w:rsidRDefault="004A33D0">
            <w:pPr>
              <w:jc w:val="center"/>
              <w:rPr>
                <w:sz w:val="22"/>
                <w:szCs w:val="22"/>
              </w:rPr>
            </w:pPr>
            <w:r w:rsidRPr="00C875E8">
              <w:rPr>
                <w:rFonts w:hint="eastAsia"/>
                <w:sz w:val="22"/>
                <w:szCs w:val="22"/>
              </w:rPr>
              <w:t>7</w:t>
            </w:r>
            <w:r w:rsidRPr="00C875E8">
              <w:rPr>
                <w:sz w:val="22"/>
                <w:szCs w:val="22"/>
              </w:rPr>
              <w:t>.</w:t>
            </w:r>
            <w:r w:rsidRPr="00C875E8">
              <w:rPr>
                <w:rFonts w:hint="eastAsia"/>
                <w:sz w:val="22"/>
                <w:szCs w:val="22"/>
              </w:rPr>
              <w:t>00</w:t>
            </w:r>
            <w:r w:rsidRPr="00C875E8">
              <w:rPr>
                <w:sz w:val="22"/>
                <w:szCs w:val="22"/>
              </w:rPr>
              <w:t>%</w:t>
            </w:r>
          </w:p>
        </w:tc>
      </w:tr>
      <w:tr w:rsidR="00790B8E" w:rsidRPr="00C875E8">
        <w:trPr>
          <w:trHeight w:val="454"/>
          <w:jc w:val="center"/>
        </w:trPr>
        <w:tc>
          <w:tcPr>
            <w:tcW w:w="1271" w:type="dxa"/>
            <w:vMerge/>
            <w:vAlign w:val="center"/>
          </w:tcPr>
          <w:p w:rsidR="00790B8E" w:rsidRPr="00C875E8" w:rsidRDefault="00790B8E">
            <w:pPr>
              <w:widowControl/>
              <w:jc w:val="center"/>
              <w:rPr>
                <w:rFonts w:eastAsia="仿宋"/>
                <w:bCs/>
                <w:szCs w:val="21"/>
              </w:rPr>
            </w:pPr>
          </w:p>
        </w:tc>
        <w:tc>
          <w:tcPr>
            <w:tcW w:w="1766" w:type="dxa"/>
            <w:vAlign w:val="center"/>
          </w:tcPr>
          <w:p w:rsidR="00790B8E" w:rsidRPr="00C875E8" w:rsidRDefault="004A33D0">
            <w:pPr>
              <w:widowControl/>
              <w:jc w:val="center"/>
              <w:rPr>
                <w:rFonts w:eastAsia="仿宋"/>
                <w:bCs/>
                <w:szCs w:val="21"/>
              </w:rPr>
            </w:pPr>
            <w:r w:rsidRPr="00C875E8">
              <w:rPr>
                <w:rFonts w:eastAsia="仿宋"/>
                <w:bCs/>
                <w:szCs w:val="21"/>
              </w:rPr>
              <w:t>合计</w:t>
            </w:r>
          </w:p>
        </w:tc>
        <w:tc>
          <w:tcPr>
            <w:tcW w:w="2410" w:type="dxa"/>
            <w:vAlign w:val="center"/>
          </w:tcPr>
          <w:p w:rsidR="00790B8E" w:rsidRPr="00C875E8" w:rsidRDefault="004A33D0">
            <w:pPr>
              <w:jc w:val="center"/>
              <w:rPr>
                <w:szCs w:val="21"/>
              </w:rPr>
            </w:pPr>
            <w:r w:rsidRPr="00C875E8">
              <w:rPr>
                <w:rFonts w:hint="eastAsia"/>
                <w:szCs w:val="21"/>
              </w:rPr>
              <w:t>1035</w:t>
            </w:r>
          </w:p>
        </w:tc>
        <w:tc>
          <w:tcPr>
            <w:tcW w:w="2126" w:type="dxa"/>
            <w:vAlign w:val="center"/>
          </w:tcPr>
          <w:p w:rsidR="00790B8E" w:rsidRPr="00C875E8" w:rsidRDefault="004A33D0">
            <w:pPr>
              <w:jc w:val="center"/>
              <w:rPr>
                <w:szCs w:val="21"/>
              </w:rPr>
            </w:pPr>
            <w:r w:rsidRPr="00C875E8">
              <w:rPr>
                <w:szCs w:val="21"/>
                <w:highlight w:val="yellow"/>
              </w:rPr>
              <w:t>291</w:t>
            </w:r>
          </w:p>
        </w:tc>
        <w:tc>
          <w:tcPr>
            <w:tcW w:w="2729" w:type="dxa"/>
            <w:vAlign w:val="bottom"/>
          </w:tcPr>
          <w:p w:rsidR="00790B8E" w:rsidRPr="00C875E8" w:rsidRDefault="004A33D0">
            <w:pPr>
              <w:jc w:val="center"/>
              <w:rPr>
                <w:sz w:val="22"/>
                <w:szCs w:val="22"/>
              </w:rPr>
            </w:pPr>
            <w:r w:rsidRPr="00C875E8">
              <w:rPr>
                <w:sz w:val="22"/>
                <w:szCs w:val="22"/>
              </w:rPr>
              <w:t>12.</w:t>
            </w:r>
            <w:r w:rsidRPr="00C875E8">
              <w:rPr>
                <w:rFonts w:hint="eastAsia"/>
                <w:sz w:val="22"/>
                <w:szCs w:val="22"/>
              </w:rPr>
              <w:t>99</w:t>
            </w:r>
            <w:r w:rsidRPr="00C875E8">
              <w:rPr>
                <w:sz w:val="22"/>
                <w:szCs w:val="22"/>
              </w:rPr>
              <w:t>%</w:t>
            </w:r>
          </w:p>
        </w:tc>
      </w:tr>
      <w:tr w:rsidR="00790B8E" w:rsidRPr="00C875E8">
        <w:trPr>
          <w:trHeight w:val="454"/>
          <w:jc w:val="center"/>
        </w:trPr>
        <w:tc>
          <w:tcPr>
            <w:tcW w:w="1271" w:type="dxa"/>
            <w:vMerge w:val="restart"/>
            <w:vAlign w:val="center"/>
          </w:tcPr>
          <w:p w:rsidR="00790B8E" w:rsidRPr="00C875E8" w:rsidRDefault="004A33D0">
            <w:pPr>
              <w:widowControl/>
              <w:jc w:val="center"/>
              <w:rPr>
                <w:rFonts w:eastAsia="仿宋"/>
                <w:bCs/>
                <w:szCs w:val="21"/>
              </w:rPr>
            </w:pPr>
            <w:r w:rsidRPr="00C875E8">
              <w:rPr>
                <w:rFonts w:eastAsia="仿宋"/>
                <w:bCs/>
                <w:szCs w:val="21"/>
              </w:rPr>
              <w:t>多元化选修课</w:t>
            </w:r>
          </w:p>
        </w:tc>
        <w:tc>
          <w:tcPr>
            <w:tcW w:w="1766" w:type="dxa"/>
            <w:vAlign w:val="center"/>
          </w:tcPr>
          <w:p w:rsidR="00790B8E" w:rsidRPr="00C875E8" w:rsidRDefault="004A33D0">
            <w:pPr>
              <w:widowControl/>
              <w:jc w:val="center"/>
              <w:rPr>
                <w:rFonts w:eastAsia="仿宋"/>
                <w:bCs/>
                <w:szCs w:val="21"/>
              </w:rPr>
            </w:pPr>
            <w:r w:rsidRPr="00C875E8">
              <w:rPr>
                <w:rFonts w:eastAsia="仿宋"/>
                <w:bCs/>
                <w:szCs w:val="21"/>
              </w:rPr>
              <w:t>专业选修</w:t>
            </w:r>
          </w:p>
        </w:tc>
        <w:tc>
          <w:tcPr>
            <w:tcW w:w="2410" w:type="dxa"/>
            <w:vAlign w:val="center"/>
          </w:tcPr>
          <w:p w:rsidR="00790B8E" w:rsidRPr="00C875E8" w:rsidRDefault="004A33D0">
            <w:pPr>
              <w:jc w:val="center"/>
              <w:rPr>
                <w:szCs w:val="21"/>
              </w:rPr>
            </w:pPr>
            <w:r w:rsidRPr="00C875E8">
              <w:rPr>
                <w:rFonts w:hint="eastAsia"/>
                <w:szCs w:val="21"/>
              </w:rPr>
              <w:t>570</w:t>
            </w:r>
          </w:p>
        </w:tc>
        <w:tc>
          <w:tcPr>
            <w:tcW w:w="2126" w:type="dxa"/>
            <w:vAlign w:val="center"/>
          </w:tcPr>
          <w:p w:rsidR="00790B8E" w:rsidRPr="00C875E8" w:rsidRDefault="004A33D0">
            <w:pPr>
              <w:jc w:val="center"/>
              <w:rPr>
                <w:szCs w:val="21"/>
              </w:rPr>
            </w:pPr>
            <w:r w:rsidRPr="00C875E8">
              <w:rPr>
                <w:rFonts w:hint="eastAsia"/>
                <w:szCs w:val="21"/>
              </w:rPr>
              <w:t>49</w:t>
            </w:r>
            <w:r w:rsidRPr="00C875E8">
              <w:rPr>
                <w:szCs w:val="21"/>
              </w:rPr>
              <w:t>8</w:t>
            </w:r>
          </w:p>
        </w:tc>
        <w:tc>
          <w:tcPr>
            <w:tcW w:w="2729" w:type="dxa"/>
            <w:vAlign w:val="bottom"/>
          </w:tcPr>
          <w:p w:rsidR="00790B8E" w:rsidRPr="00C875E8" w:rsidRDefault="004A33D0">
            <w:pPr>
              <w:jc w:val="center"/>
              <w:rPr>
                <w:sz w:val="22"/>
                <w:szCs w:val="22"/>
              </w:rPr>
            </w:pPr>
            <w:r w:rsidRPr="00C875E8">
              <w:rPr>
                <w:sz w:val="22"/>
                <w:szCs w:val="22"/>
              </w:rPr>
              <w:t>10.</w:t>
            </w:r>
            <w:r w:rsidRPr="00C875E8">
              <w:rPr>
                <w:rFonts w:hint="eastAsia"/>
                <w:sz w:val="22"/>
                <w:szCs w:val="22"/>
              </w:rPr>
              <w:t>65</w:t>
            </w:r>
            <w:r w:rsidRPr="00C875E8">
              <w:rPr>
                <w:sz w:val="22"/>
                <w:szCs w:val="22"/>
              </w:rPr>
              <w:t>%</w:t>
            </w:r>
          </w:p>
        </w:tc>
      </w:tr>
      <w:tr w:rsidR="00790B8E" w:rsidRPr="00C875E8">
        <w:trPr>
          <w:trHeight w:val="454"/>
          <w:jc w:val="center"/>
        </w:trPr>
        <w:tc>
          <w:tcPr>
            <w:tcW w:w="1271" w:type="dxa"/>
            <w:vMerge/>
            <w:vAlign w:val="center"/>
          </w:tcPr>
          <w:p w:rsidR="00790B8E" w:rsidRPr="00C875E8" w:rsidRDefault="00790B8E">
            <w:pPr>
              <w:widowControl/>
              <w:jc w:val="center"/>
              <w:rPr>
                <w:rFonts w:eastAsia="仿宋"/>
                <w:bCs/>
                <w:szCs w:val="21"/>
              </w:rPr>
            </w:pPr>
          </w:p>
        </w:tc>
        <w:tc>
          <w:tcPr>
            <w:tcW w:w="1766" w:type="dxa"/>
            <w:vAlign w:val="center"/>
          </w:tcPr>
          <w:p w:rsidR="00790B8E" w:rsidRPr="00C875E8" w:rsidRDefault="004A33D0">
            <w:pPr>
              <w:widowControl/>
              <w:jc w:val="center"/>
              <w:rPr>
                <w:rFonts w:eastAsia="仿宋"/>
                <w:bCs/>
                <w:szCs w:val="21"/>
              </w:rPr>
            </w:pPr>
            <w:r w:rsidRPr="00C875E8">
              <w:rPr>
                <w:rFonts w:eastAsia="仿宋"/>
                <w:bCs/>
                <w:szCs w:val="21"/>
              </w:rPr>
              <w:t>合计</w:t>
            </w:r>
          </w:p>
        </w:tc>
        <w:tc>
          <w:tcPr>
            <w:tcW w:w="2410" w:type="dxa"/>
            <w:vAlign w:val="center"/>
          </w:tcPr>
          <w:p w:rsidR="00790B8E" w:rsidRPr="00C875E8" w:rsidRDefault="004A33D0">
            <w:pPr>
              <w:jc w:val="center"/>
              <w:rPr>
                <w:szCs w:val="21"/>
              </w:rPr>
            </w:pPr>
            <w:r w:rsidRPr="00C875E8">
              <w:rPr>
                <w:rFonts w:hint="eastAsia"/>
                <w:szCs w:val="21"/>
              </w:rPr>
              <w:t>570</w:t>
            </w:r>
          </w:p>
        </w:tc>
        <w:tc>
          <w:tcPr>
            <w:tcW w:w="2126" w:type="dxa"/>
            <w:vAlign w:val="center"/>
          </w:tcPr>
          <w:p w:rsidR="00790B8E" w:rsidRPr="00C875E8" w:rsidRDefault="004A33D0">
            <w:pPr>
              <w:jc w:val="center"/>
              <w:rPr>
                <w:szCs w:val="21"/>
              </w:rPr>
            </w:pPr>
            <w:r w:rsidRPr="00C875E8">
              <w:rPr>
                <w:rFonts w:hint="eastAsia"/>
                <w:szCs w:val="21"/>
              </w:rPr>
              <w:t>49</w:t>
            </w:r>
            <w:r w:rsidRPr="00C875E8">
              <w:rPr>
                <w:szCs w:val="21"/>
              </w:rPr>
              <w:t>8</w:t>
            </w:r>
          </w:p>
        </w:tc>
        <w:tc>
          <w:tcPr>
            <w:tcW w:w="2729" w:type="dxa"/>
            <w:vAlign w:val="bottom"/>
          </w:tcPr>
          <w:p w:rsidR="00790B8E" w:rsidRPr="00C875E8" w:rsidRDefault="004A33D0">
            <w:pPr>
              <w:jc w:val="center"/>
              <w:rPr>
                <w:sz w:val="22"/>
                <w:szCs w:val="22"/>
              </w:rPr>
            </w:pPr>
            <w:r w:rsidRPr="00C875E8">
              <w:rPr>
                <w:sz w:val="22"/>
                <w:szCs w:val="22"/>
              </w:rPr>
              <w:t>10.</w:t>
            </w:r>
            <w:r w:rsidRPr="00C875E8">
              <w:rPr>
                <w:rFonts w:hint="eastAsia"/>
                <w:sz w:val="22"/>
                <w:szCs w:val="22"/>
              </w:rPr>
              <w:t>65</w:t>
            </w:r>
            <w:r w:rsidRPr="00C875E8">
              <w:rPr>
                <w:sz w:val="22"/>
                <w:szCs w:val="22"/>
              </w:rPr>
              <w:t>%</w:t>
            </w:r>
          </w:p>
        </w:tc>
      </w:tr>
      <w:tr w:rsidR="00790B8E" w:rsidRPr="00C875E8">
        <w:trPr>
          <w:trHeight w:val="454"/>
          <w:jc w:val="center"/>
        </w:trPr>
        <w:tc>
          <w:tcPr>
            <w:tcW w:w="3037" w:type="dxa"/>
            <w:gridSpan w:val="2"/>
            <w:vAlign w:val="center"/>
          </w:tcPr>
          <w:p w:rsidR="00790B8E" w:rsidRPr="00C875E8" w:rsidRDefault="004A33D0">
            <w:pPr>
              <w:widowControl/>
              <w:jc w:val="center"/>
              <w:rPr>
                <w:rFonts w:eastAsia="仿宋"/>
                <w:bCs/>
                <w:szCs w:val="21"/>
              </w:rPr>
            </w:pPr>
            <w:r w:rsidRPr="00C875E8">
              <w:rPr>
                <w:rFonts w:eastAsia="仿宋"/>
                <w:bCs/>
                <w:szCs w:val="21"/>
              </w:rPr>
              <w:t>总计</w:t>
            </w:r>
          </w:p>
        </w:tc>
        <w:tc>
          <w:tcPr>
            <w:tcW w:w="2410" w:type="dxa"/>
            <w:vAlign w:val="center"/>
          </w:tcPr>
          <w:p w:rsidR="00790B8E" w:rsidRPr="00C875E8" w:rsidRDefault="004A33D0">
            <w:pPr>
              <w:jc w:val="center"/>
              <w:rPr>
                <w:rFonts w:eastAsia="仿宋"/>
                <w:szCs w:val="21"/>
              </w:rPr>
            </w:pPr>
            <w:r w:rsidRPr="00C875E8">
              <w:rPr>
                <w:rFonts w:eastAsia="仿宋"/>
                <w:szCs w:val="21"/>
                <w:highlight w:val="yellow"/>
              </w:rPr>
              <w:t>7740</w:t>
            </w:r>
          </w:p>
        </w:tc>
        <w:tc>
          <w:tcPr>
            <w:tcW w:w="2126" w:type="dxa"/>
            <w:vAlign w:val="center"/>
          </w:tcPr>
          <w:p w:rsidR="00790B8E" w:rsidRPr="00C875E8" w:rsidRDefault="004A33D0">
            <w:pPr>
              <w:jc w:val="center"/>
              <w:rPr>
                <w:rFonts w:eastAsia="仿宋"/>
                <w:szCs w:val="21"/>
              </w:rPr>
            </w:pPr>
            <w:r w:rsidRPr="00C875E8">
              <w:rPr>
                <w:rFonts w:eastAsia="仿宋"/>
                <w:szCs w:val="21"/>
                <w:highlight w:val="yellow"/>
              </w:rPr>
              <w:t>2112</w:t>
            </w:r>
          </w:p>
        </w:tc>
        <w:tc>
          <w:tcPr>
            <w:tcW w:w="2729" w:type="dxa"/>
            <w:vAlign w:val="center"/>
          </w:tcPr>
          <w:p w:rsidR="00790B8E" w:rsidRPr="00C875E8" w:rsidRDefault="004A33D0">
            <w:pPr>
              <w:jc w:val="center"/>
              <w:rPr>
                <w:rFonts w:eastAsia="仿宋"/>
                <w:szCs w:val="21"/>
              </w:rPr>
            </w:pPr>
            <w:r w:rsidRPr="00C875E8">
              <w:rPr>
                <w:rFonts w:eastAsia="仿宋"/>
                <w:szCs w:val="21"/>
              </w:rPr>
              <w:t>100.00%</w:t>
            </w:r>
          </w:p>
        </w:tc>
      </w:tr>
      <w:bookmarkEnd w:id="14"/>
    </w:tbl>
    <w:p w:rsidR="00790B8E" w:rsidRPr="00C875E8" w:rsidRDefault="00790B8E">
      <w:pPr>
        <w:rPr>
          <w:rFonts w:eastAsia="仿宋"/>
        </w:rPr>
      </w:pPr>
    </w:p>
    <w:p w:rsidR="00790B8E" w:rsidRPr="00C875E8" w:rsidRDefault="00790B8E">
      <w:pPr>
        <w:pStyle w:val="a4"/>
        <w:spacing w:line="400" w:lineRule="exact"/>
        <w:rPr>
          <w:rFonts w:ascii="Times New Roman" w:eastAsia="仿宋" w:hAnsi="Times New Roman" w:cs="Times New Roman"/>
          <w:sz w:val="24"/>
          <w:szCs w:val="28"/>
        </w:rPr>
      </w:pPr>
    </w:p>
    <w:p w:rsidR="00790B8E" w:rsidRPr="00C875E8" w:rsidRDefault="004A33D0">
      <w:pPr>
        <w:pStyle w:val="1"/>
        <w:spacing w:before="0" w:after="0" w:line="240" w:lineRule="auto"/>
        <w:rPr>
          <w:rFonts w:eastAsia="仿宋"/>
          <w:sz w:val="24"/>
          <w:szCs w:val="28"/>
        </w:rPr>
      </w:pPr>
      <w:r w:rsidRPr="00C875E8">
        <w:rPr>
          <w:rFonts w:eastAsia="仿宋"/>
          <w:sz w:val="24"/>
          <w:szCs w:val="28"/>
        </w:rPr>
        <w:br w:type="page"/>
      </w:r>
      <w:r w:rsidRPr="00C875E8">
        <w:rPr>
          <w:rFonts w:eastAsia="仿宋"/>
          <w:sz w:val="24"/>
          <w:szCs w:val="24"/>
        </w:rPr>
        <w:lastRenderedPageBreak/>
        <w:t>附表六</w:t>
      </w:r>
    </w:p>
    <w:p w:rsidR="00790B8E" w:rsidRPr="00C875E8" w:rsidRDefault="004A33D0">
      <w:pPr>
        <w:pStyle w:val="a4"/>
        <w:spacing w:line="400" w:lineRule="exact"/>
        <w:ind w:firstLine="360"/>
        <w:jc w:val="center"/>
        <w:rPr>
          <w:rFonts w:ascii="Times New Roman" w:eastAsia="仿宋" w:hAnsi="Times New Roman" w:cs="Times New Roman"/>
          <w:b/>
          <w:bCs w:val="0"/>
          <w:sz w:val="32"/>
          <w:szCs w:val="32"/>
        </w:rPr>
      </w:pPr>
      <w:r w:rsidRPr="00C875E8">
        <w:rPr>
          <w:rFonts w:ascii="Times New Roman" w:eastAsia="仿宋" w:hAnsi="Times New Roman" w:cs="Times New Roman"/>
          <w:b/>
          <w:bCs w:val="0"/>
          <w:sz w:val="32"/>
          <w:szCs w:val="32"/>
        </w:rPr>
        <w:t>三实课程教学环节一览表</w:t>
      </w:r>
    </w:p>
    <w:tbl>
      <w:tblPr>
        <w:tblpPr w:leftFromText="180" w:rightFromText="180" w:vertAnchor="text" w:horzAnchor="page" w:tblpX="725" w:tblpY="74"/>
        <w:tblOverlap w:val="never"/>
        <w:tblW w:w="10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33"/>
        <w:gridCol w:w="569"/>
        <w:gridCol w:w="569"/>
        <w:gridCol w:w="569"/>
        <w:gridCol w:w="4828"/>
        <w:gridCol w:w="853"/>
      </w:tblGrid>
      <w:tr w:rsidR="00790B8E" w:rsidRPr="00C875E8">
        <w:trPr>
          <w:cantSplit/>
          <w:trHeight w:val="900"/>
        </w:trPr>
        <w:tc>
          <w:tcPr>
            <w:tcW w:w="3133" w:type="dxa"/>
            <w:vAlign w:val="center"/>
          </w:tcPr>
          <w:p w:rsidR="00790B8E" w:rsidRPr="00C875E8" w:rsidRDefault="004A33D0">
            <w:pPr>
              <w:widowControl/>
              <w:jc w:val="center"/>
              <w:rPr>
                <w:rFonts w:eastAsia="仿宋"/>
                <w:b/>
                <w:kern w:val="0"/>
                <w:szCs w:val="21"/>
              </w:rPr>
            </w:pPr>
            <w:r w:rsidRPr="00C875E8">
              <w:rPr>
                <w:rFonts w:eastAsia="仿宋"/>
                <w:b/>
                <w:kern w:val="0"/>
                <w:szCs w:val="21"/>
              </w:rPr>
              <w:t>实践项目名称</w:t>
            </w:r>
          </w:p>
        </w:tc>
        <w:tc>
          <w:tcPr>
            <w:tcW w:w="569" w:type="dxa"/>
            <w:textDirection w:val="tbRlV"/>
            <w:vAlign w:val="center"/>
          </w:tcPr>
          <w:p w:rsidR="00790B8E" w:rsidRPr="00C875E8" w:rsidRDefault="004A33D0">
            <w:pPr>
              <w:widowControl/>
              <w:jc w:val="center"/>
              <w:rPr>
                <w:rFonts w:eastAsia="仿宋"/>
                <w:b/>
                <w:kern w:val="0"/>
                <w:szCs w:val="21"/>
              </w:rPr>
            </w:pPr>
            <w:r w:rsidRPr="00C875E8">
              <w:rPr>
                <w:rFonts w:eastAsia="仿宋"/>
                <w:b/>
                <w:kern w:val="0"/>
                <w:szCs w:val="21"/>
              </w:rPr>
              <w:t>学期</w:t>
            </w:r>
          </w:p>
        </w:tc>
        <w:tc>
          <w:tcPr>
            <w:tcW w:w="569" w:type="dxa"/>
            <w:textDirection w:val="tbRlV"/>
            <w:vAlign w:val="center"/>
          </w:tcPr>
          <w:p w:rsidR="00790B8E" w:rsidRPr="00C875E8" w:rsidRDefault="004A33D0">
            <w:pPr>
              <w:widowControl/>
              <w:ind w:left="113" w:right="113"/>
              <w:jc w:val="center"/>
              <w:rPr>
                <w:rFonts w:eastAsia="仿宋"/>
                <w:b/>
                <w:kern w:val="0"/>
                <w:szCs w:val="21"/>
              </w:rPr>
            </w:pPr>
            <w:r w:rsidRPr="00C875E8">
              <w:rPr>
                <w:rFonts w:eastAsia="仿宋"/>
                <w:b/>
                <w:kern w:val="0"/>
                <w:szCs w:val="21"/>
              </w:rPr>
              <w:t>学分</w:t>
            </w:r>
          </w:p>
        </w:tc>
        <w:tc>
          <w:tcPr>
            <w:tcW w:w="569" w:type="dxa"/>
            <w:textDirection w:val="tbRlV"/>
            <w:vAlign w:val="center"/>
          </w:tcPr>
          <w:p w:rsidR="00790B8E" w:rsidRPr="00C875E8" w:rsidRDefault="004A33D0">
            <w:pPr>
              <w:widowControl/>
              <w:ind w:left="113" w:right="113"/>
              <w:jc w:val="center"/>
              <w:rPr>
                <w:rFonts w:eastAsia="仿宋"/>
                <w:b/>
                <w:kern w:val="0"/>
                <w:szCs w:val="21"/>
              </w:rPr>
            </w:pPr>
            <w:r w:rsidRPr="00C875E8">
              <w:rPr>
                <w:rFonts w:eastAsia="仿宋"/>
                <w:b/>
                <w:kern w:val="0"/>
                <w:szCs w:val="21"/>
              </w:rPr>
              <w:t>总学时</w:t>
            </w:r>
          </w:p>
        </w:tc>
        <w:tc>
          <w:tcPr>
            <w:tcW w:w="4828" w:type="dxa"/>
            <w:vAlign w:val="center"/>
          </w:tcPr>
          <w:p w:rsidR="00790B8E" w:rsidRPr="00C875E8" w:rsidRDefault="004A33D0">
            <w:pPr>
              <w:widowControl/>
              <w:jc w:val="center"/>
              <w:rPr>
                <w:rFonts w:eastAsia="仿宋"/>
                <w:b/>
                <w:kern w:val="0"/>
                <w:szCs w:val="21"/>
              </w:rPr>
            </w:pPr>
            <w:r w:rsidRPr="00C875E8">
              <w:rPr>
                <w:rFonts w:eastAsia="仿宋"/>
                <w:b/>
                <w:kern w:val="0"/>
                <w:szCs w:val="21"/>
              </w:rPr>
              <w:t>内容</w:t>
            </w:r>
          </w:p>
        </w:tc>
        <w:tc>
          <w:tcPr>
            <w:tcW w:w="853" w:type="dxa"/>
            <w:vAlign w:val="center"/>
          </w:tcPr>
          <w:p w:rsidR="00790B8E" w:rsidRPr="00C875E8" w:rsidRDefault="004A33D0">
            <w:pPr>
              <w:widowControl/>
              <w:jc w:val="center"/>
              <w:rPr>
                <w:rFonts w:eastAsia="仿宋"/>
                <w:b/>
                <w:kern w:val="0"/>
                <w:szCs w:val="21"/>
              </w:rPr>
            </w:pPr>
            <w:r w:rsidRPr="00C875E8">
              <w:rPr>
                <w:rFonts w:eastAsia="仿宋"/>
                <w:b/>
                <w:kern w:val="0"/>
                <w:szCs w:val="21"/>
              </w:rPr>
              <w:t>备注</w:t>
            </w:r>
          </w:p>
        </w:tc>
      </w:tr>
      <w:tr w:rsidR="00790B8E" w:rsidRPr="00C875E8">
        <w:trPr>
          <w:trHeight w:val="397"/>
        </w:trPr>
        <w:tc>
          <w:tcPr>
            <w:tcW w:w="3133" w:type="dxa"/>
            <w:vAlign w:val="center"/>
          </w:tcPr>
          <w:p w:rsidR="00790B8E" w:rsidRPr="00C875E8" w:rsidRDefault="004A33D0">
            <w:pPr>
              <w:widowControl/>
              <w:jc w:val="center"/>
              <w:rPr>
                <w:rFonts w:eastAsia="仿宋"/>
                <w:kern w:val="0"/>
                <w:szCs w:val="21"/>
              </w:rPr>
            </w:pPr>
            <w:bookmarkStart w:id="15" w:name="_Hlk528712550"/>
            <w:r w:rsidRPr="00C875E8">
              <w:rPr>
                <w:rFonts w:eastAsia="仿宋"/>
                <w:szCs w:val="21"/>
              </w:rPr>
              <w:t>体育</w:t>
            </w:r>
            <w:r w:rsidRPr="00C875E8">
              <w:rPr>
                <w:rStyle w:val="font141"/>
                <w:rFonts w:eastAsia="仿宋"/>
                <w:color w:val="auto"/>
              </w:rPr>
              <w:t>(</w:t>
            </w:r>
            <w:proofErr w:type="gramStart"/>
            <w:r w:rsidRPr="00C875E8">
              <w:rPr>
                <w:rStyle w:val="font151"/>
                <w:rFonts w:ascii="Times New Roman" w:eastAsia="仿宋" w:hAnsi="Times New Roman" w:hint="default"/>
                <w:color w:val="auto"/>
              </w:rPr>
              <w:t>一</w:t>
            </w:r>
            <w:proofErr w:type="gramEnd"/>
            <w:r w:rsidRPr="00C875E8">
              <w:rPr>
                <w:rStyle w:val="font141"/>
                <w:rFonts w:eastAsia="仿宋"/>
                <w:color w:val="auto"/>
              </w:rPr>
              <w:t>)</w:t>
            </w:r>
          </w:p>
        </w:tc>
        <w:tc>
          <w:tcPr>
            <w:tcW w:w="569" w:type="dxa"/>
            <w:vAlign w:val="center"/>
          </w:tcPr>
          <w:p w:rsidR="00790B8E" w:rsidRPr="00C875E8" w:rsidRDefault="004A33D0">
            <w:pPr>
              <w:jc w:val="center"/>
              <w:rPr>
                <w:rFonts w:eastAsia="仿宋"/>
                <w:szCs w:val="21"/>
              </w:rPr>
            </w:pPr>
            <w:r w:rsidRPr="00C875E8">
              <w:rPr>
                <w:rFonts w:eastAsia="仿宋"/>
                <w:szCs w:val="21"/>
              </w:rPr>
              <w:t>1</w:t>
            </w:r>
          </w:p>
        </w:tc>
        <w:tc>
          <w:tcPr>
            <w:tcW w:w="569" w:type="dxa"/>
            <w:vAlign w:val="center"/>
          </w:tcPr>
          <w:p w:rsidR="00790B8E" w:rsidRPr="00C875E8" w:rsidRDefault="004A33D0">
            <w:pPr>
              <w:jc w:val="center"/>
              <w:rPr>
                <w:rFonts w:eastAsia="仿宋"/>
                <w:szCs w:val="21"/>
              </w:rPr>
            </w:pPr>
            <w:r w:rsidRPr="00C875E8">
              <w:rPr>
                <w:rFonts w:eastAsia="仿宋"/>
                <w:szCs w:val="21"/>
              </w:rPr>
              <w:t xml:space="preserve">1       </w:t>
            </w:r>
          </w:p>
        </w:tc>
        <w:tc>
          <w:tcPr>
            <w:tcW w:w="569" w:type="dxa"/>
            <w:vAlign w:val="center"/>
          </w:tcPr>
          <w:p w:rsidR="00790B8E" w:rsidRPr="00C875E8" w:rsidRDefault="004A33D0">
            <w:pPr>
              <w:jc w:val="center"/>
              <w:rPr>
                <w:rFonts w:eastAsia="仿宋"/>
                <w:szCs w:val="21"/>
              </w:rPr>
            </w:pPr>
            <w:r w:rsidRPr="00C875E8">
              <w:rPr>
                <w:rFonts w:eastAsia="仿宋"/>
                <w:szCs w:val="21"/>
              </w:rPr>
              <w:t>34</w:t>
            </w:r>
          </w:p>
        </w:tc>
        <w:tc>
          <w:tcPr>
            <w:tcW w:w="4828" w:type="dxa"/>
            <w:vAlign w:val="center"/>
          </w:tcPr>
          <w:p w:rsidR="00790B8E" w:rsidRPr="00C875E8" w:rsidRDefault="004A33D0">
            <w:pPr>
              <w:jc w:val="center"/>
              <w:rPr>
                <w:rFonts w:eastAsia="仿宋"/>
                <w:szCs w:val="21"/>
              </w:rPr>
            </w:pPr>
            <w:r w:rsidRPr="00C875E8">
              <w:rPr>
                <w:rFonts w:eastAsia="仿宋"/>
                <w:szCs w:val="21"/>
              </w:rPr>
              <w:t>学习所选体育项目专项技能</w:t>
            </w:r>
          </w:p>
        </w:tc>
        <w:tc>
          <w:tcPr>
            <w:tcW w:w="853" w:type="dxa"/>
            <w:vAlign w:val="center"/>
          </w:tcPr>
          <w:p w:rsidR="00790B8E" w:rsidRPr="00C875E8" w:rsidRDefault="00790B8E">
            <w:pPr>
              <w:widowControl/>
              <w:ind w:firstLineChars="20" w:firstLine="42"/>
              <w:jc w:val="center"/>
              <w:rPr>
                <w:rFonts w:eastAsia="仿宋"/>
                <w:bCs/>
                <w:szCs w:val="21"/>
              </w:rPr>
            </w:pPr>
          </w:p>
        </w:tc>
      </w:tr>
      <w:tr w:rsidR="00790B8E" w:rsidRPr="00C875E8">
        <w:trPr>
          <w:trHeight w:val="397"/>
        </w:trPr>
        <w:tc>
          <w:tcPr>
            <w:tcW w:w="3133" w:type="dxa"/>
            <w:vAlign w:val="center"/>
          </w:tcPr>
          <w:p w:rsidR="00790B8E" w:rsidRPr="00C875E8" w:rsidRDefault="004A33D0">
            <w:pPr>
              <w:jc w:val="center"/>
              <w:rPr>
                <w:rFonts w:eastAsia="仿宋"/>
                <w:szCs w:val="21"/>
              </w:rPr>
            </w:pPr>
            <w:r w:rsidRPr="00C875E8">
              <w:rPr>
                <w:rFonts w:eastAsia="仿宋"/>
                <w:szCs w:val="21"/>
              </w:rPr>
              <w:t>体育</w:t>
            </w:r>
            <w:r w:rsidRPr="00C875E8">
              <w:rPr>
                <w:rStyle w:val="font141"/>
                <w:rFonts w:eastAsia="仿宋"/>
                <w:color w:val="auto"/>
              </w:rPr>
              <w:t>(</w:t>
            </w:r>
            <w:r w:rsidRPr="00C875E8">
              <w:rPr>
                <w:rStyle w:val="font151"/>
                <w:rFonts w:ascii="Times New Roman" w:eastAsia="仿宋" w:hAnsi="Times New Roman" w:hint="default"/>
                <w:color w:val="auto"/>
              </w:rPr>
              <w:t>二</w:t>
            </w:r>
            <w:r w:rsidRPr="00C875E8">
              <w:rPr>
                <w:rStyle w:val="font141"/>
                <w:rFonts w:eastAsia="仿宋"/>
                <w:color w:val="auto"/>
              </w:rPr>
              <w:t>)</w:t>
            </w:r>
          </w:p>
        </w:tc>
        <w:tc>
          <w:tcPr>
            <w:tcW w:w="569" w:type="dxa"/>
            <w:vAlign w:val="center"/>
          </w:tcPr>
          <w:p w:rsidR="00790B8E" w:rsidRPr="00C875E8" w:rsidRDefault="004A33D0">
            <w:pPr>
              <w:jc w:val="center"/>
              <w:rPr>
                <w:rFonts w:eastAsia="仿宋"/>
                <w:szCs w:val="21"/>
              </w:rPr>
            </w:pPr>
            <w:r w:rsidRPr="00C875E8">
              <w:rPr>
                <w:rFonts w:eastAsia="仿宋"/>
                <w:szCs w:val="21"/>
              </w:rPr>
              <w:t>2</w:t>
            </w:r>
          </w:p>
        </w:tc>
        <w:tc>
          <w:tcPr>
            <w:tcW w:w="569" w:type="dxa"/>
            <w:vAlign w:val="center"/>
          </w:tcPr>
          <w:p w:rsidR="00790B8E" w:rsidRPr="00C875E8" w:rsidRDefault="004A33D0">
            <w:pPr>
              <w:jc w:val="center"/>
              <w:rPr>
                <w:rFonts w:eastAsia="仿宋"/>
                <w:szCs w:val="21"/>
              </w:rPr>
            </w:pPr>
            <w:r w:rsidRPr="00C875E8">
              <w:rPr>
                <w:rFonts w:eastAsia="仿宋"/>
                <w:szCs w:val="21"/>
              </w:rPr>
              <w:t>1</w:t>
            </w:r>
          </w:p>
        </w:tc>
        <w:tc>
          <w:tcPr>
            <w:tcW w:w="569" w:type="dxa"/>
            <w:vAlign w:val="center"/>
          </w:tcPr>
          <w:p w:rsidR="00790B8E" w:rsidRPr="00C875E8" w:rsidRDefault="004A33D0">
            <w:pPr>
              <w:jc w:val="center"/>
              <w:rPr>
                <w:rFonts w:eastAsia="仿宋"/>
                <w:szCs w:val="21"/>
              </w:rPr>
            </w:pPr>
            <w:r w:rsidRPr="00C875E8">
              <w:rPr>
                <w:rFonts w:eastAsia="仿宋"/>
                <w:szCs w:val="21"/>
              </w:rPr>
              <w:t>36</w:t>
            </w:r>
          </w:p>
        </w:tc>
        <w:tc>
          <w:tcPr>
            <w:tcW w:w="4828" w:type="dxa"/>
            <w:vAlign w:val="center"/>
          </w:tcPr>
          <w:p w:rsidR="00790B8E" w:rsidRPr="00C875E8" w:rsidRDefault="004A33D0">
            <w:pPr>
              <w:jc w:val="center"/>
              <w:rPr>
                <w:rFonts w:eastAsia="仿宋"/>
                <w:szCs w:val="21"/>
              </w:rPr>
            </w:pPr>
            <w:r w:rsidRPr="00C875E8">
              <w:rPr>
                <w:rFonts w:eastAsia="仿宋"/>
                <w:szCs w:val="21"/>
              </w:rPr>
              <w:t>学习所选体育项目专项技能</w:t>
            </w:r>
          </w:p>
        </w:tc>
        <w:tc>
          <w:tcPr>
            <w:tcW w:w="853" w:type="dxa"/>
            <w:vAlign w:val="center"/>
          </w:tcPr>
          <w:p w:rsidR="00790B8E" w:rsidRPr="00C875E8" w:rsidRDefault="00790B8E">
            <w:pPr>
              <w:widowControl/>
              <w:ind w:firstLineChars="20" w:firstLine="42"/>
              <w:jc w:val="center"/>
              <w:rPr>
                <w:rFonts w:eastAsia="仿宋"/>
                <w:bCs/>
                <w:szCs w:val="21"/>
              </w:rPr>
            </w:pPr>
          </w:p>
        </w:tc>
      </w:tr>
      <w:tr w:rsidR="00790B8E" w:rsidRPr="00C875E8">
        <w:trPr>
          <w:trHeight w:val="397"/>
        </w:trPr>
        <w:tc>
          <w:tcPr>
            <w:tcW w:w="3133" w:type="dxa"/>
            <w:vAlign w:val="center"/>
          </w:tcPr>
          <w:p w:rsidR="00790B8E" w:rsidRPr="00C875E8" w:rsidRDefault="004A33D0">
            <w:pPr>
              <w:jc w:val="center"/>
              <w:rPr>
                <w:rFonts w:eastAsia="仿宋"/>
                <w:szCs w:val="21"/>
              </w:rPr>
            </w:pPr>
            <w:r w:rsidRPr="00C875E8">
              <w:rPr>
                <w:rFonts w:eastAsia="仿宋"/>
                <w:szCs w:val="21"/>
              </w:rPr>
              <w:t>体育</w:t>
            </w:r>
            <w:r w:rsidRPr="00C875E8">
              <w:rPr>
                <w:rStyle w:val="font141"/>
                <w:rFonts w:eastAsia="仿宋"/>
                <w:color w:val="auto"/>
              </w:rPr>
              <w:t>(</w:t>
            </w:r>
            <w:r w:rsidRPr="00C875E8">
              <w:rPr>
                <w:rStyle w:val="font151"/>
                <w:rFonts w:ascii="Times New Roman" w:eastAsia="仿宋" w:hAnsi="Times New Roman" w:hint="default"/>
                <w:color w:val="auto"/>
              </w:rPr>
              <w:t>三</w:t>
            </w:r>
            <w:r w:rsidRPr="00C875E8">
              <w:rPr>
                <w:rStyle w:val="font141"/>
                <w:rFonts w:eastAsia="仿宋"/>
                <w:color w:val="auto"/>
              </w:rPr>
              <w:t>)</w:t>
            </w:r>
          </w:p>
        </w:tc>
        <w:tc>
          <w:tcPr>
            <w:tcW w:w="569" w:type="dxa"/>
            <w:vAlign w:val="center"/>
          </w:tcPr>
          <w:p w:rsidR="00790B8E" w:rsidRPr="00C875E8" w:rsidRDefault="004A33D0">
            <w:pPr>
              <w:jc w:val="center"/>
              <w:rPr>
                <w:rFonts w:eastAsia="仿宋"/>
                <w:szCs w:val="21"/>
              </w:rPr>
            </w:pPr>
            <w:r w:rsidRPr="00C875E8">
              <w:rPr>
                <w:rFonts w:eastAsia="仿宋"/>
                <w:szCs w:val="21"/>
              </w:rPr>
              <w:t>3</w:t>
            </w:r>
          </w:p>
        </w:tc>
        <w:tc>
          <w:tcPr>
            <w:tcW w:w="569" w:type="dxa"/>
            <w:vAlign w:val="center"/>
          </w:tcPr>
          <w:p w:rsidR="00790B8E" w:rsidRPr="00C875E8" w:rsidRDefault="004A33D0">
            <w:pPr>
              <w:jc w:val="center"/>
              <w:rPr>
                <w:rFonts w:eastAsia="仿宋"/>
                <w:szCs w:val="21"/>
              </w:rPr>
            </w:pPr>
            <w:r w:rsidRPr="00C875E8">
              <w:rPr>
                <w:rFonts w:eastAsia="仿宋"/>
                <w:szCs w:val="21"/>
              </w:rPr>
              <w:t>1</w:t>
            </w:r>
          </w:p>
        </w:tc>
        <w:tc>
          <w:tcPr>
            <w:tcW w:w="569" w:type="dxa"/>
            <w:vAlign w:val="center"/>
          </w:tcPr>
          <w:p w:rsidR="00790B8E" w:rsidRPr="00C875E8" w:rsidRDefault="004A33D0">
            <w:pPr>
              <w:jc w:val="center"/>
              <w:rPr>
                <w:rFonts w:eastAsia="仿宋"/>
                <w:szCs w:val="21"/>
              </w:rPr>
            </w:pPr>
            <w:r w:rsidRPr="00C875E8">
              <w:rPr>
                <w:rFonts w:eastAsia="仿宋"/>
                <w:szCs w:val="21"/>
              </w:rPr>
              <w:t>36</w:t>
            </w:r>
          </w:p>
        </w:tc>
        <w:tc>
          <w:tcPr>
            <w:tcW w:w="4828" w:type="dxa"/>
            <w:vAlign w:val="center"/>
          </w:tcPr>
          <w:p w:rsidR="00790B8E" w:rsidRPr="00C875E8" w:rsidRDefault="004A33D0">
            <w:pPr>
              <w:jc w:val="center"/>
              <w:rPr>
                <w:rFonts w:eastAsia="仿宋"/>
                <w:szCs w:val="21"/>
              </w:rPr>
            </w:pPr>
            <w:r w:rsidRPr="00C875E8">
              <w:rPr>
                <w:rFonts w:eastAsia="仿宋"/>
                <w:szCs w:val="21"/>
              </w:rPr>
              <w:t>学习所选体育项目专项技能</w:t>
            </w:r>
          </w:p>
        </w:tc>
        <w:tc>
          <w:tcPr>
            <w:tcW w:w="853" w:type="dxa"/>
            <w:vAlign w:val="center"/>
          </w:tcPr>
          <w:p w:rsidR="00790B8E" w:rsidRPr="00C875E8" w:rsidRDefault="00790B8E">
            <w:pPr>
              <w:widowControl/>
              <w:ind w:firstLineChars="20" w:firstLine="42"/>
              <w:jc w:val="center"/>
              <w:rPr>
                <w:rFonts w:eastAsia="仿宋"/>
                <w:bCs/>
                <w:szCs w:val="21"/>
              </w:rPr>
            </w:pPr>
          </w:p>
        </w:tc>
      </w:tr>
      <w:tr w:rsidR="00790B8E" w:rsidRPr="00C875E8">
        <w:trPr>
          <w:trHeight w:val="397"/>
        </w:trPr>
        <w:tc>
          <w:tcPr>
            <w:tcW w:w="3133" w:type="dxa"/>
            <w:vAlign w:val="center"/>
          </w:tcPr>
          <w:p w:rsidR="00790B8E" w:rsidRPr="00C875E8" w:rsidRDefault="004A33D0">
            <w:pPr>
              <w:jc w:val="center"/>
              <w:rPr>
                <w:rFonts w:eastAsia="仿宋"/>
                <w:szCs w:val="21"/>
              </w:rPr>
            </w:pPr>
            <w:r w:rsidRPr="00C875E8">
              <w:rPr>
                <w:rFonts w:eastAsia="仿宋"/>
                <w:szCs w:val="21"/>
              </w:rPr>
              <w:t>体育</w:t>
            </w:r>
            <w:r w:rsidRPr="00C875E8">
              <w:rPr>
                <w:rStyle w:val="font141"/>
                <w:rFonts w:eastAsia="仿宋"/>
                <w:color w:val="auto"/>
              </w:rPr>
              <w:t>(</w:t>
            </w:r>
            <w:r w:rsidRPr="00C875E8">
              <w:rPr>
                <w:rStyle w:val="font151"/>
                <w:rFonts w:ascii="Times New Roman" w:eastAsia="仿宋" w:hAnsi="Times New Roman" w:hint="default"/>
                <w:color w:val="auto"/>
              </w:rPr>
              <w:t>四</w:t>
            </w:r>
            <w:r w:rsidRPr="00C875E8">
              <w:rPr>
                <w:rStyle w:val="font141"/>
                <w:rFonts w:eastAsia="仿宋"/>
                <w:color w:val="auto"/>
              </w:rPr>
              <w:t>)</w:t>
            </w:r>
          </w:p>
        </w:tc>
        <w:tc>
          <w:tcPr>
            <w:tcW w:w="569" w:type="dxa"/>
            <w:vAlign w:val="center"/>
          </w:tcPr>
          <w:p w:rsidR="00790B8E" w:rsidRPr="00C875E8" w:rsidRDefault="004A33D0">
            <w:pPr>
              <w:jc w:val="center"/>
              <w:rPr>
                <w:rFonts w:eastAsia="仿宋"/>
                <w:szCs w:val="21"/>
              </w:rPr>
            </w:pPr>
            <w:r w:rsidRPr="00C875E8">
              <w:rPr>
                <w:rFonts w:eastAsia="仿宋"/>
                <w:szCs w:val="21"/>
              </w:rPr>
              <w:t>4</w:t>
            </w:r>
          </w:p>
        </w:tc>
        <w:tc>
          <w:tcPr>
            <w:tcW w:w="569" w:type="dxa"/>
            <w:vAlign w:val="center"/>
          </w:tcPr>
          <w:p w:rsidR="00790B8E" w:rsidRPr="00C875E8" w:rsidRDefault="004A33D0">
            <w:pPr>
              <w:jc w:val="center"/>
              <w:rPr>
                <w:rFonts w:eastAsia="仿宋"/>
                <w:szCs w:val="21"/>
              </w:rPr>
            </w:pPr>
            <w:r w:rsidRPr="00C875E8">
              <w:rPr>
                <w:rFonts w:eastAsia="仿宋"/>
                <w:szCs w:val="21"/>
              </w:rPr>
              <w:t>1</w:t>
            </w:r>
          </w:p>
        </w:tc>
        <w:tc>
          <w:tcPr>
            <w:tcW w:w="569" w:type="dxa"/>
            <w:vAlign w:val="center"/>
          </w:tcPr>
          <w:p w:rsidR="00790B8E" w:rsidRPr="00C875E8" w:rsidRDefault="004A33D0">
            <w:pPr>
              <w:jc w:val="center"/>
              <w:rPr>
                <w:rFonts w:eastAsia="仿宋"/>
                <w:szCs w:val="21"/>
              </w:rPr>
            </w:pPr>
            <w:r w:rsidRPr="00C875E8">
              <w:rPr>
                <w:rFonts w:eastAsia="仿宋"/>
                <w:szCs w:val="21"/>
              </w:rPr>
              <w:t>36</w:t>
            </w:r>
          </w:p>
        </w:tc>
        <w:tc>
          <w:tcPr>
            <w:tcW w:w="4828" w:type="dxa"/>
            <w:vAlign w:val="center"/>
          </w:tcPr>
          <w:p w:rsidR="00790B8E" w:rsidRPr="00C875E8" w:rsidRDefault="004A33D0">
            <w:pPr>
              <w:jc w:val="center"/>
              <w:rPr>
                <w:rFonts w:eastAsia="仿宋"/>
                <w:szCs w:val="21"/>
              </w:rPr>
            </w:pPr>
            <w:r w:rsidRPr="00C875E8">
              <w:rPr>
                <w:rFonts w:eastAsia="仿宋"/>
                <w:szCs w:val="21"/>
              </w:rPr>
              <w:t>学习所选体育项目专项技能</w:t>
            </w:r>
          </w:p>
        </w:tc>
        <w:tc>
          <w:tcPr>
            <w:tcW w:w="853" w:type="dxa"/>
            <w:vAlign w:val="center"/>
          </w:tcPr>
          <w:p w:rsidR="00790B8E" w:rsidRPr="00C875E8" w:rsidRDefault="00790B8E">
            <w:pPr>
              <w:widowControl/>
              <w:ind w:firstLineChars="20" w:firstLine="42"/>
              <w:jc w:val="center"/>
              <w:rPr>
                <w:rFonts w:eastAsia="仿宋"/>
                <w:bCs/>
                <w:szCs w:val="21"/>
              </w:rPr>
            </w:pPr>
          </w:p>
        </w:tc>
      </w:tr>
      <w:tr w:rsidR="00790B8E" w:rsidRPr="00C875E8">
        <w:trPr>
          <w:trHeight w:val="397"/>
        </w:trPr>
        <w:tc>
          <w:tcPr>
            <w:tcW w:w="3133" w:type="dxa"/>
            <w:vAlign w:val="center"/>
          </w:tcPr>
          <w:p w:rsidR="00790B8E" w:rsidRPr="00C875E8" w:rsidRDefault="004A33D0">
            <w:pPr>
              <w:jc w:val="center"/>
              <w:rPr>
                <w:rFonts w:eastAsia="仿宋"/>
                <w:szCs w:val="21"/>
              </w:rPr>
            </w:pPr>
            <w:r w:rsidRPr="00C875E8">
              <w:rPr>
                <w:rFonts w:eastAsia="仿宋"/>
                <w:szCs w:val="21"/>
              </w:rPr>
              <w:t>大学英语（自主学习）</w:t>
            </w:r>
          </w:p>
        </w:tc>
        <w:tc>
          <w:tcPr>
            <w:tcW w:w="569" w:type="dxa"/>
            <w:vAlign w:val="center"/>
          </w:tcPr>
          <w:p w:rsidR="00790B8E" w:rsidRPr="00C875E8" w:rsidRDefault="004A33D0">
            <w:pPr>
              <w:jc w:val="center"/>
              <w:rPr>
                <w:rFonts w:eastAsia="仿宋"/>
                <w:szCs w:val="21"/>
              </w:rPr>
            </w:pPr>
            <w:r w:rsidRPr="00C875E8">
              <w:rPr>
                <w:rFonts w:eastAsia="仿宋"/>
                <w:szCs w:val="21"/>
              </w:rPr>
              <w:t>1</w:t>
            </w:r>
            <w:r w:rsidRPr="00C875E8">
              <w:rPr>
                <w:rStyle w:val="font151"/>
                <w:rFonts w:ascii="Times New Roman" w:eastAsia="仿宋" w:hAnsi="Times New Roman" w:hint="default"/>
                <w:color w:val="auto"/>
              </w:rPr>
              <w:t>、</w:t>
            </w:r>
            <w:r w:rsidRPr="00C875E8">
              <w:rPr>
                <w:rStyle w:val="font141"/>
                <w:rFonts w:eastAsia="仿宋"/>
                <w:color w:val="auto"/>
              </w:rPr>
              <w:t>2</w:t>
            </w:r>
          </w:p>
        </w:tc>
        <w:tc>
          <w:tcPr>
            <w:tcW w:w="569" w:type="dxa"/>
            <w:vAlign w:val="center"/>
          </w:tcPr>
          <w:p w:rsidR="00790B8E" w:rsidRPr="00C875E8" w:rsidRDefault="004A33D0">
            <w:pPr>
              <w:jc w:val="center"/>
              <w:rPr>
                <w:rFonts w:eastAsia="仿宋"/>
                <w:szCs w:val="21"/>
              </w:rPr>
            </w:pPr>
            <w:r w:rsidRPr="00C875E8">
              <w:rPr>
                <w:rFonts w:eastAsia="仿宋"/>
                <w:szCs w:val="21"/>
              </w:rPr>
              <w:t>1</w:t>
            </w:r>
          </w:p>
        </w:tc>
        <w:tc>
          <w:tcPr>
            <w:tcW w:w="569" w:type="dxa"/>
            <w:vAlign w:val="center"/>
          </w:tcPr>
          <w:p w:rsidR="00790B8E" w:rsidRPr="00C875E8" w:rsidRDefault="004A33D0">
            <w:pPr>
              <w:jc w:val="center"/>
              <w:rPr>
                <w:rFonts w:eastAsia="仿宋"/>
                <w:szCs w:val="21"/>
              </w:rPr>
            </w:pPr>
            <w:r w:rsidRPr="00C875E8">
              <w:rPr>
                <w:rFonts w:eastAsia="仿宋"/>
                <w:szCs w:val="21"/>
              </w:rPr>
              <w:t>32</w:t>
            </w:r>
          </w:p>
        </w:tc>
        <w:tc>
          <w:tcPr>
            <w:tcW w:w="4828" w:type="dxa"/>
            <w:vAlign w:val="center"/>
          </w:tcPr>
          <w:p w:rsidR="00790B8E" w:rsidRPr="00C875E8" w:rsidRDefault="004A33D0">
            <w:pPr>
              <w:jc w:val="center"/>
              <w:rPr>
                <w:rFonts w:eastAsia="仿宋"/>
                <w:szCs w:val="21"/>
              </w:rPr>
            </w:pPr>
            <w:r w:rsidRPr="00C875E8">
              <w:rPr>
                <w:rFonts w:eastAsia="仿宋"/>
                <w:szCs w:val="21"/>
              </w:rPr>
              <w:t>在教师指导下完成相应的学习和测试任务</w:t>
            </w:r>
          </w:p>
        </w:tc>
        <w:tc>
          <w:tcPr>
            <w:tcW w:w="853" w:type="dxa"/>
            <w:vAlign w:val="center"/>
          </w:tcPr>
          <w:p w:rsidR="00790B8E" w:rsidRPr="00C875E8" w:rsidRDefault="00790B8E">
            <w:pPr>
              <w:widowControl/>
              <w:ind w:firstLineChars="20" w:firstLine="42"/>
              <w:jc w:val="center"/>
              <w:rPr>
                <w:rFonts w:eastAsia="仿宋"/>
                <w:bCs/>
                <w:szCs w:val="21"/>
              </w:rPr>
            </w:pPr>
          </w:p>
        </w:tc>
      </w:tr>
      <w:bookmarkEnd w:id="15"/>
      <w:tr w:rsidR="00790B8E" w:rsidRPr="00C875E8">
        <w:trPr>
          <w:trHeight w:val="397"/>
        </w:trPr>
        <w:tc>
          <w:tcPr>
            <w:tcW w:w="3133" w:type="dxa"/>
            <w:vAlign w:val="center"/>
          </w:tcPr>
          <w:p w:rsidR="00790B8E" w:rsidRPr="00C875E8" w:rsidRDefault="004A33D0">
            <w:pPr>
              <w:jc w:val="center"/>
              <w:rPr>
                <w:rFonts w:eastAsia="仿宋"/>
                <w:szCs w:val="21"/>
              </w:rPr>
            </w:pPr>
            <w:r w:rsidRPr="00C875E8">
              <w:rPr>
                <w:rFonts w:eastAsia="仿宋"/>
                <w:szCs w:val="21"/>
              </w:rPr>
              <w:t>MATLAB</w:t>
            </w:r>
            <w:r w:rsidRPr="00C875E8">
              <w:rPr>
                <w:rFonts w:eastAsia="仿宋"/>
                <w:szCs w:val="21"/>
              </w:rPr>
              <w:t>语言初步实验</w:t>
            </w:r>
          </w:p>
        </w:tc>
        <w:tc>
          <w:tcPr>
            <w:tcW w:w="569" w:type="dxa"/>
            <w:vAlign w:val="center"/>
          </w:tcPr>
          <w:p w:rsidR="00790B8E" w:rsidRPr="00C875E8" w:rsidRDefault="004A33D0">
            <w:pPr>
              <w:jc w:val="center"/>
              <w:rPr>
                <w:rFonts w:eastAsia="仿宋"/>
                <w:szCs w:val="21"/>
              </w:rPr>
            </w:pPr>
            <w:r w:rsidRPr="00C875E8">
              <w:rPr>
                <w:rFonts w:eastAsia="仿宋"/>
                <w:szCs w:val="21"/>
              </w:rPr>
              <w:t>1</w:t>
            </w:r>
          </w:p>
        </w:tc>
        <w:tc>
          <w:tcPr>
            <w:tcW w:w="569" w:type="dxa"/>
            <w:vAlign w:val="center"/>
          </w:tcPr>
          <w:p w:rsidR="00790B8E" w:rsidRPr="00C875E8" w:rsidRDefault="004A33D0">
            <w:pPr>
              <w:jc w:val="center"/>
              <w:rPr>
                <w:rFonts w:eastAsia="仿宋"/>
                <w:szCs w:val="21"/>
              </w:rPr>
            </w:pPr>
            <w:r w:rsidRPr="00C875E8">
              <w:rPr>
                <w:rFonts w:eastAsia="仿宋"/>
                <w:szCs w:val="21"/>
              </w:rPr>
              <w:t>1</w:t>
            </w:r>
          </w:p>
        </w:tc>
        <w:tc>
          <w:tcPr>
            <w:tcW w:w="569" w:type="dxa"/>
            <w:vAlign w:val="center"/>
          </w:tcPr>
          <w:p w:rsidR="00790B8E" w:rsidRPr="00C875E8" w:rsidRDefault="004A33D0">
            <w:pPr>
              <w:jc w:val="center"/>
              <w:rPr>
                <w:rFonts w:eastAsia="仿宋"/>
                <w:szCs w:val="21"/>
              </w:rPr>
            </w:pPr>
            <w:r w:rsidRPr="00C875E8">
              <w:rPr>
                <w:rFonts w:eastAsia="仿宋"/>
                <w:szCs w:val="21"/>
              </w:rPr>
              <w:t>24</w:t>
            </w:r>
          </w:p>
        </w:tc>
        <w:tc>
          <w:tcPr>
            <w:tcW w:w="4828" w:type="dxa"/>
            <w:vAlign w:val="center"/>
          </w:tcPr>
          <w:p w:rsidR="00790B8E" w:rsidRPr="00C875E8" w:rsidRDefault="004A33D0">
            <w:pPr>
              <w:jc w:val="center"/>
              <w:rPr>
                <w:rFonts w:eastAsia="仿宋"/>
                <w:szCs w:val="21"/>
              </w:rPr>
            </w:pPr>
            <w:r w:rsidRPr="00C875E8">
              <w:rPr>
                <w:rFonts w:eastAsia="仿宋"/>
                <w:szCs w:val="21"/>
              </w:rPr>
              <w:t>MATLAB</w:t>
            </w:r>
            <w:r w:rsidRPr="00C875E8">
              <w:rPr>
                <w:rFonts w:eastAsia="仿宋"/>
                <w:szCs w:val="21"/>
              </w:rPr>
              <w:t>学习与使用</w:t>
            </w:r>
          </w:p>
        </w:tc>
        <w:tc>
          <w:tcPr>
            <w:tcW w:w="853" w:type="dxa"/>
            <w:vAlign w:val="center"/>
          </w:tcPr>
          <w:p w:rsidR="00790B8E" w:rsidRPr="00C875E8" w:rsidRDefault="00790B8E">
            <w:pPr>
              <w:widowControl/>
              <w:ind w:firstLineChars="20" w:firstLine="42"/>
              <w:jc w:val="center"/>
              <w:rPr>
                <w:rFonts w:eastAsia="仿宋"/>
                <w:bCs/>
                <w:szCs w:val="21"/>
              </w:rPr>
            </w:pPr>
          </w:p>
        </w:tc>
      </w:tr>
      <w:tr w:rsidR="00790B8E" w:rsidRPr="00C875E8">
        <w:trPr>
          <w:trHeight w:val="397"/>
        </w:trPr>
        <w:tc>
          <w:tcPr>
            <w:tcW w:w="3133" w:type="dxa"/>
            <w:vAlign w:val="center"/>
          </w:tcPr>
          <w:p w:rsidR="00790B8E" w:rsidRPr="00C875E8" w:rsidRDefault="004A33D0">
            <w:pPr>
              <w:jc w:val="center"/>
              <w:rPr>
                <w:rFonts w:eastAsia="仿宋"/>
                <w:szCs w:val="21"/>
              </w:rPr>
            </w:pPr>
            <w:r w:rsidRPr="00C875E8">
              <w:rPr>
                <w:rFonts w:eastAsia="仿宋"/>
                <w:szCs w:val="21"/>
              </w:rPr>
              <w:t>高级语言程序设计实验</w:t>
            </w:r>
          </w:p>
        </w:tc>
        <w:tc>
          <w:tcPr>
            <w:tcW w:w="569" w:type="dxa"/>
            <w:vAlign w:val="center"/>
          </w:tcPr>
          <w:p w:rsidR="00790B8E" w:rsidRPr="00C875E8" w:rsidRDefault="004A33D0">
            <w:pPr>
              <w:jc w:val="center"/>
              <w:rPr>
                <w:rFonts w:eastAsia="仿宋"/>
                <w:szCs w:val="21"/>
              </w:rPr>
            </w:pPr>
            <w:r w:rsidRPr="00C875E8">
              <w:rPr>
                <w:rFonts w:eastAsia="仿宋"/>
                <w:szCs w:val="21"/>
              </w:rPr>
              <w:t>1</w:t>
            </w:r>
          </w:p>
        </w:tc>
        <w:tc>
          <w:tcPr>
            <w:tcW w:w="569" w:type="dxa"/>
            <w:vAlign w:val="center"/>
          </w:tcPr>
          <w:p w:rsidR="00790B8E" w:rsidRPr="00C875E8" w:rsidRDefault="004A33D0">
            <w:pPr>
              <w:jc w:val="center"/>
              <w:rPr>
                <w:rFonts w:eastAsia="仿宋"/>
                <w:szCs w:val="21"/>
              </w:rPr>
            </w:pPr>
            <w:r w:rsidRPr="00C875E8">
              <w:rPr>
                <w:rFonts w:eastAsia="仿宋"/>
                <w:szCs w:val="21"/>
              </w:rPr>
              <w:t>1</w:t>
            </w:r>
          </w:p>
        </w:tc>
        <w:tc>
          <w:tcPr>
            <w:tcW w:w="569" w:type="dxa"/>
            <w:vAlign w:val="center"/>
          </w:tcPr>
          <w:p w:rsidR="00790B8E" w:rsidRPr="00C875E8" w:rsidRDefault="004A33D0">
            <w:pPr>
              <w:jc w:val="center"/>
              <w:rPr>
                <w:rFonts w:eastAsia="仿宋"/>
                <w:szCs w:val="21"/>
              </w:rPr>
            </w:pPr>
            <w:r w:rsidRPr="00C875E8">
              <w:rPr>
                <w:rFonts w:eastAsia="仿宋"/>
                <w:szCs w:val="21"/>
              </w:rPr>
              <w:t>24</w:t>
            </w:r>
          </w:p>
        </w:tc>
        <w:tc>
          <w:tcPr>
            <w:tcW w:w="4828" w:type="dxa"/>
            <w:vAlign w:val="center"/>
          </w:tcPr>
          <w:p w:rsidR="00790B8E" w:rsidRPr="00C875E8" w:rsidRDefault="004A33D0">
            <w:pPr>
              <w:jc w:val="center"/>
              <w:rPr>
                <w:rFonts w:eastAsia="仿宋"/>
                <w:szCs w:val="21"/>
              </w:rPr>
            </w:pPr>
            <w:r w:rsidRPr="00C875E8">
              <w:rPr>
                <w:rFonts w:eastAsia="仿宋"/>
                <w:szCs w:val="21"/>
              </w:rPr>
              <w:t>高级语言程序设计、开发与应用</w:t>
            </w:r>
          </w:p>
        </w:tc>
        <w:tc>
          <w:tcPr>
            <w:tcW w:w="853" w:type="dxa"/>
            <w:vAlign w:val="center"/>
          </w:tcPr>
          <w:p w:rsidR="00790B8E" w:rsidRPr="00C875E8" w:rsidRDefault="00790B8E">
            <w:pPr>
              <w:widowControl/>
              <w:ind w:firstLineChars="20" w:firstLine="42"/>
              <w:jc w:val="center"/>
              <w:rPr>
                <w:rFonts w:eastAsia="仿宋"/>
                <w:bCs/>
                <w:szCs w:val="21"/>
              </w:rPr>
            </w:pPr>
          </w:p>
        </w:tc>
      </w:tr>
      <w:tr w:rsidR="00790B8E" w:rsidRPr="00C875E8">
        <w:trPr>
          <w:trHeight w:val="397"/>
        </w:trPr>
        <w:tc>
          <w:tcPr>
            <w:tcW w:w="3133" w:type="dxa"/>
            <w:vAlign w:val="center"/>
          </w:tcPr>
          <w:p w:rsidR="00790B8E" w:rsidRPr="00C875E8" w:rsidRDefault="004A33D0">
            <w:pPr>
              <w:jc w:val="center"/>
              <w:rPr>
                <w:rFonts w:eastAsia="仿宋"/>
                <w:szCs w:val="21"/>
              </w:rPr>
            </w:pPr>
            <w:r w:rsidRPr="00C875E8">
              <w:rPr>
                <w:rFonts w:eastAsia="仿宋"/>
                <w:szCs w:val="21"/>
              </w:rPr>
              <w:t>办公软件</w:t>
            </w:r>
          </w:p>
        </w:tc>
        <w:tc>
          <w:tcPr>
            <w:tcW w:w="569" w:type="dxa"/>
            <w:vAlign w:val="center"/>
          </w:tcPr>
          <w:p w:rsidR="00790B8E" w:rsidRPr="00C875E8" w:rsidRDefault="004A33D0">
            <w:pPr>
              <w:jc w:val="center"/>
              <w:rPr>
                <w:rFonts w:eastAsia="仿宋"/>
                <w:szCs w:val="21"/>
              </w:rPr>
            </w:pPr>
            <w:r w:rsidRPr="00C875E8">
              <w:rPr>
                <w:rFonts w:eastAsia="仿宋"/>
                <w:szCs w:val="21"/>
              </w:rPr>
              <w:t>2</w:t>
            </w:r>
          </w:p>
        </w:tc>
        <w:tc>
          <w:tcPr>
            <w:tcW w:w="569" w:type="dxa"/>
            <w:vAlign w:val="center"/>
          </w:tcPr>
          <w:p w:rsidR="00790B8E" w:rsidRPr="00C875E8" w:rsidRDefault="004A33D0">
            <w:pPr>
              <w:jc w:val="center"/>
              <w:rPr>
                <w:rFonts w:eastAsia="仿宋"/>
                <w:szCs w:val="21"/>
              </w:rPr>
            </w:pPr>
            <w:r w:rsidRPr="00C875E8">
              <w:rPr>
                <w:rFonts w:eastAsia="仿宋"/>
                <w:szCs w:val="21"/>
              </w:rPr>
              <w:t>1</w:t>
            </w:r>
          </w:p>
        </w:tc>
        <w:tc>
          <w:tcPr>
            <w:tcW w:w="569" w:type="dxa"/>
            <w:vAlign w:val="center"/>
          </w:tcPr>
          <w:p w:rsidR="00790B8E" w:rsidRPr="00C875E8" w:rsidRDefault="004A33D0">
            <w:pPr>
              <w:jc w:val="center"/>
              <w:rPr>
                <w:rFonts w:eastAsia="仿宋"/>
                <w:szCs w:val="21"/>
              </w:rPr>
            </w:pPr>
            <w:r w:rsidRPr="00C875E8">
              <w:rPr>
                <w:rFonts w:eastAsia="仿宋"/>
                <w:szCs w:val="21"/>
              </w:rPr>
              <w:t>24</w:t>
            </w:r>
          </w:p>
        </w:tc>
        <w:tc>
          <w:tcPr>
            <w:tcW w:w="4828" w:type="dxa"/>
            <w:vAlign w:val="center"/>
          </w:tcPr>
          <w:p w:rsidR="00790B8E" w:rsidRPr="00C875E8" w:rsidRDefault="004A33D0">
            <w:pPr>
              <w:jc w:val="center"/>
              <w:rPr>
                <w:rFonts w:eastAsia="仿宋"/>
                <w:szCs w:val="21"/>
              </w:rPr>
            </w:pPr>
            <w:r w:rsidRPr="00C875E8">
              <w:rPr>
                <w:rFonts w:eastAsia="仿宋"/>
                <w:szCs w:val="21"/>
              </w:rPr>
              <w:t>Office</w:t>
            </w:r>
            <w:r w:rsidRPr="00C875E8">
              <w:rPr>
                <w:rFonts w:eastAsia="仿宋"/>
                <w:szCs w:val="21"/>
              </w:rPr>
              <w:t>、</w:t>
            </w:r>
            <w:r w:rsidRPr="00C875E8">
              <w:rPr>
                <w:rFonts w:eastAsia="仿宋"/>
                <w:szCs w:val="21"/>
              </w:rPr>
              <w:t>Photoshop</w:t>
            </w:r>
            <w:r w:rsidRPr="00C875E8">
              <w:rPr>
                <w:rFonts w:eastAsia="仿宋"/>
                <w:szCs w:val="21"/>
              </w:rPr>
              <w:t>的使用</w:t>
            </w:r>
          </w:p>
        </w:tc>
        <w:tc>
          <w:tcPr>
            <w:tcW w:w="853" w:type="dxa"/>
            <w:vAlign w:val="center"/>
          </w:tcPr>
          <w:p w:rsidR="00790B8E" w:rsidRPr="00C875E8" w:rsidRDefault="00790B8E">
            <w:pPr>
              <w:widowControl/>
              <w:ind w:firstLineChars="20" w:firstLine="42"/>
              <w:jc w:val="center"/>
              <w:rPr>
                <w:rFonts w:eastAsia="仿宋"/>
                <w:bCs/>
                <w:szCs w:val="21"/>
              </w:rPr>
            </w:pPr>
          </w:p>
        </w:tc>
      </w:tr>
      <w:tr w:rsidR="00790B8E" w:rsidRPr="00C875E8">
        <w:trPr>
          <w:trHeight w:val="397"/>
        </w:trPr>
        <w:tc>
          <w:tcPr>
            <w:tcW w:w="3133" w:type="dxa"/>
            <w:vAlign w:val="center"/>
          </w:tcPr>
          <w:p w:rsidR="00790B8E" w:rsidRPr="00C875E8" w:rsidRDefault="004A33D0">
            <w:pPr>
              <w:jc w:val="center"/>
              <w:rPr>
                <w:rFonts w:eastAsia="仿宋"/>
                <w:szCs w:val="21"/>
              </w:rPr>
            </w:pPr>
            <w:r w:rsidRPr="00C875E8">
              <w:rPr>
                <w:rFonts w:eastAsia="仿宋"/>
                <w:szCs w:val="21"/>
              </w:rPr>
              <w:t>大学物理实验</w:t>
            </w:r>
          </w:p>
        </w:tc>
        <w:tc>
          <w:tcPr>
            <w:tcW w:w="569" w:type="dxa"/>
            <w:vAlign w:val="center"/>
          </w:tcPr>
          <w:p w:rsidR="00790B8E" w:rsidRPr="00C875E8" w:rsidRDefault="004A33D0">
            <w:pPr>
              <w:jc w:val="center"/>
              <w:rPr>
                <w:rFonts w:eastAsia="仿宋"/>
                <w:szCs w:val="21"/>
              </w:rPr>
            </w:pPr>
            <w:r w:rsidRPr="00C875E8">
              <w:rPr>
                <w:rFonts w:eastAsia="仿宋"/>
                <w:szCs w:val="21"/>
              </w:rPr>
              <w:t>2</w:t>
            </w:r>
          </w:p>
        </w:tc>
        <w:tc>
          <w:tcPr>
            <w:tcW w:w="569" w:type="dxa"/>
            <w:vAlign w:val="center"/>
          </w:tcPr>
          <w:p w:rsidR="00790B8E" w:rsidRPr="00C875E8" w:rsidRDefault="004A33D0">
            <w:pPr>
              <w:jc w:val="center"/>
              <w:rPr>
                <w:rFonts w:eastAsia="仿宋"/>
                <w:szCs w:val="21"/>
              </w:rPr>
            </w:pPr>
            <w:r w:rsidRPr="00C875E8">
              <w:rPr>
                <w:rFonts w:eastAsia="仿宋"/>
                <w:szCs w:val="21"/>
              </w:rPr>
              <w:t>1</w:t>
            </w:r>
          </w:p>
        </w:tc>
        <w:tc>
          <w:tcPr>
            <w:tcW w:w="569" w:type="dxa"/>
            <w:vAlign w:val="center"/>
          </w:tcPr>
          <w:p w:rsidR="00790B8E" w:rsidRPr="00C875E8" w:rsidRDefault="004A33D0">
            <w:pPr>
              <w:jc w:val="center"/>
              <w:rPr>
                <w:rFonts w:eastAsia="仿宋"/>
                <w:szCs w:val="21"/>
              </w:rPr>
            </w:pPr>
            <w:r w:rsidRPr="00C875E8">
              <w:rPr>
                <w:rFonts w:eastAsia="仿宋"/>
                <w:szCs w:val="21"/>
              </w:rPr>
              <w:t>24</w:t>
            </w:r>
          </w:p>
        </w:tc>
        <w:tc>
          <w:tcPr>
            <w:tcW w:w="4828" w:type="dxa"/>
            <w:vAlign w:val="center"/>
          </w:tcPr>
          <w:p w:rsidR="00790B8E" w:rsidRPr="00C875E8" w:rsidRDefault="004A33D0">
            <w:pPr>
              <w:jc w:val="center"/>
              <w:rPr>
                <w:rFonts w:eastAsia="仿宋"/>
                <w:szCs w:val="21"/>
              </w:rPr>
            </w:pPr>
            <w:r w:rsidRPr="00C875E8">
              <w:rPr>
                <w:rFonts w:eastAsia="仿宋"/>
                <w:szCs w:val="21"/>
              </w:rPr>
              <w:t>电子测量基础实践</w:t>
            </w:r>
            <w:r w:rsidRPr="00C875E8">
              <w:rPr>
                <w:rFonts w:eastAsia="仿宋"/>
                <w:szCs w:val="21"/>
              </w:rPr>
              <w:t xml:space="preserve">              </w:t>
            </w:r>
          </w:p>
        </w:tc>
        <w:tc>
          <w:tcPr>
            <w:tcW w:w="853" w:type="dxa"/>
            <w:vAlign w:val="center"/>
          </w:tcPr>
          <w:p w:rsidR="00790B8E" w:rsidRPr="00C875E8" w:rsidRDefault="00790B8E">
            <w:pPr>
              <w:widowControl/>
              <w:ind w:firstLineChars="20" w:firstLine="42"/>
              <w:jc w:val="center"/>
              <w:rPr>
                <w:rFonts w:eastAsia="仿宋"/>
                <w:bCs/>
                <w:szCs w:val="21"/>
              </w:rPr>
            </w:pPr>
          </w:p>
        </w:tc>
      </w:tr>
      <w:tr w:rsidR="00790B8E" w:rsidRPr="00C875E8">
        <w:trPr>
          <w:trHeight w:val="397"/>
        </w:trPr>
        <w:tc>
          <w:tcPr>
            <w:tcW w:w="3133" w:type="dxa"/>
            <w:vAlign w:val="center"/>
          </w:tcPr>
          <w:p w:rsidR="00790B8E" w:rsidRPr="00C875E8" w:rsidRDefault="004A33D0">
            <w:pPr>
              <w:jc w:val="center"/>
              <w:rPr>
                <w:rFonts w:eastAsia="仿宋"/>
                <w:szCs w:val="21"/>
              </w:rPr>
            </w:pPr>
            <w:r w:rsidRPr="00C875E8">
              <w:rPr>
                <w:rFonts w:eastAsia="仿宋"/>
                <w:szCs w:val="21"/>
              </w:rPr>
              <w:t>面向对象程序设计</w:t>
            </w:r>
          </w:p>
        </w:tc>
        <w:tc>
          <w:tcPr>
            <w:tcW w:w="569" w:type="dxa"/>
            <w:vAlign w:val="center"/>
          </w:tcPr>
          <w:p w:rsidR="00790B8E" w:rsidRPr="00C875E8" w:rsidRDefault="004A33D0">
            <w:pPr>
              <w:jc w:val="center"/>
              <w:rPr>
                <w:rFonts w:eastAsia="仿宋"/>
                <w:szCs w:val="21"/>
              </w:rPr>
            </w:pPr>
            <w:r w:rsidRPr="00C875E8">
              <w:rPr>
                <w:rFonts w:eastAsia="仿宋"/>
                <w:szCs w:val="21"/>
              </w:rPr>
              <w:t>2</w:t>
            </w:r>
          </w:p>
        </w:tc>
        <w:tc>
          <w:tcPr>
            <w:tcW w:w="569" w:type="dxa"/>
            <w:vAlign w:val="center"/>
          </w:tcPr>
          <w:p w:rsidR="00790B8E" w:rsidRPr="00C875E8" w:rsidRDefault="004A33D0">
            <w:pPr>
              <w:jc w:val="center"/>
              <w:rPr>
                <w:rFonts w:eastAsia="仿宋"/>
                <w:szCs w:val="21"/>
              </w:rPr>
            </w:pPr>
            <w:r w:rsidRPr="00C875E8">
              <w:rPr>
                <w:rFonts w:eastAsia="仿宋"/>
                <w:szCs w:val="21"/>
              </w:rPr>
              <w:t>2</w:t>
            </w:r>
          </w:p>
        </w:tc>
        <w:tc>
          <w:tcPr>
            <w:tcW w:w="569" w:type="dxa"/>
            <w:vAlign w:val="center"/>
          </w:tcPr>
          <w:p w:rsidR="00790B8E" w:rsidRPr="00C875E8" w:rsidRDefault="004A33D0">
            <w:pPr>
              <w:jc w:val="center"/>
              <w:rPr>
                <w:rFonts w:eastAsia="仿宋"/>
                <w:szCs w:val="21"/>
              </w:rPr>
            </w:pPr>
            <w:r w:rsidRPr="00C875E8">
              <w:rPr>
                <w:rFonts w:eastAsia="仿宋"/>
                <w:szCs w:val="21"/>
              </w:rPr>
              <w:t>48</w:t>
            </w:r>
          </w:p>
        </w:tc>
        <w:tc>
          <w:tcPr>
            <w:tcW w:w="4828" w:type="dxa"/>
            <w:vAlign w:val="center"/>
          </w:tcPr>
          <w:p w:rsidR="00790B8E" w:rsidRPr="00C875E8" w:rsidRDefault="004A33D0">
            <w:pPr>
              <w:jc w:val="center"/>
              <w:rPr>
                <w:rFonts w:eastAsia="仿宋"/>
                <w:szCs w:val="21"/>
              </w:rPr>
            </w:pPr>
            <w:r w:rsidRPr="00C875E8">
              <w:rPr>
                <w:rFonts w:eastAsia="仿宋"/>
                <w:szCs w:val="21"/>
              </w:rPr>
              <w:t>面向对象的</w:t>
            </w:r>
            <w:r w:rsidRPr="00C875E8">
              <w:rPr>
                <w:rFonts w:eastAsia="仿宋"/>
                <w:szCs w:val="21"/>
              </w:rPr>
              <w:t>Java</w:t>
            </w:r>
            <w:r w:rsidRPr="00C875E8">
              <w:rPr>
                <w:rFonts w:eastAsia="仿宋"/>
                <w:szCs w:val="21"/>
              </w:rPr>
              <w:t>语言的设计与应用</w:t>
            </w:r>
          </w:p>
        </w:tc>
        <w:tc>
          <w:tcPr>
            <w:tcW w:w="853" w:type="dxa"/>
            <w:vAlign w:val="center"/>
          </w:tcPr>
          <w:p w:rsidR="00790B8E" w:rsidRPr="00C875E8" w:rsidRDefault="00790B8E">
            <w:pPr>
              <w:widowControl/>
              <w:ind w:firstLineChars="20" w:firstLine="42"/>
              <w:jc w:val="center"/>
              <w:rPr>
                <w:rFonts w:eastAsia="仿宋"/>
                <w:bCs/>
                <w:szCs w:val="21"/>
              </w:rPr>
            </w:pPr>
          </w:p>
        </w:tc>
      </w:tr>
      <w:tr w:rsidR="00790B8E" w:rsidRPr="00C875E8">
        <w:trPr>
          <w:trHeight w:val="397"/>
        </w:trPr>
        <w:tc>
          <w:tcPr>
            <w:tcW w:w="3133" w:type="dxa"/>
            <w:vAlign w:val="center"/>
          </w:tcPr>
          <w:p w:rsidR="00790B8E" w:rsidRPr="00C875E8" w:rsidRDefault="004A33D0">
            <w:pPr>
              <w:jc w:val="center"/>
              <w:rPr>
                <w:rFonts w:eastAsia="仿宋"/>
                <w:szCs w:val="21"/>
              </w:rPr>
            </w:pPr>
            <w:r w:rsidRPr="00C875E8">
              <w:rPr>
                <w:rFonts w:eastAsia="仿宋"/>
                <w:szCs w:val="21"/>
              </w:rPr>
              <w:t>电子工艺设计与实训</w:t>
            </w:r>
          </w:p>
        </w:tc>
        <w:tc>
          <w:tcPr>
            <w:tcW w:w="569" w:type="dxa"/>
            <w:vAlign w:val="center"/>
          </w:tcPr>
          <w:p w:rsidR="00790B8E" w:rsidRPr="00C875E8" w:rsidRDefault="004A33D0">
            <w:pPr>
              <w:jc w:val="center"/>
              <w:rPr>
                <w:rFonts w:eastAsia="仿宋"/>
                <w:szCs w:val="21"/>
              </w:rPr>
            </w:pPr>
            <w:r w:rsidRPr="00C875E8">
              <w:rPr>
                <w:rFonts w:eastAsia="仿宋"/>
                <w:szCs w:val="21"/>
              </w:rPr>
              <w:t>2</w:t>
            </w:r>
          </w:p>
        </w:tc>
        <w:tc>
          <w:tcPr>
            <w:tcW w:w="569" w:type="dxa"/>
            <w:vAlign w:val="center"/>
          </w:tcPr>
          <w:p w:rsidR="00790B8E" w:rsidRPr="00C875E8" w:rsidRDefault="004A33D0">
            <w:pPr>
              <w:jc w:val="center"/>
              <w:rPr>
                <w:rFonts w:eastAsia="仿宋"/>
                <w:szCs w:val="21"/>
              </w:rPr>
            </w:pPr>
            <w:r w:rsidRPr="00C875E8">
              <w:rPr>
                <w:rFonts w:eastAsia="仿宋"/>
                <w:szCs w:val="21"/>
              </w:rPr>
              <w:t>2</w:t>
            </w:r>
          </w:p>
        </w:tc>
        <w:tc>
          <w:tcPr>
            <w:tcW w:w="569" w:type="dxa"/>
            <w:vAlign w:val="center"/>
          </w:tcPr>
          <w:p w:rsidR="00790B8E" w:rsidRPr="00C875E8" w:rsidRDefault="004A33D0">
            <w:pPr>
              <w:jc w:val="center"/>
              <w:rPr>
                <w:rFonts w:eastAsia="仿宋"/>
                <w:szCs w:val="21"/>
              </w:rPr>
            </w:pPr>
            <w:r w:rsidRPr="00C875E8">
              <w:rPr>
                <w:rFonts w:eastAsia="仿宋"/>
                <w:szCs w:val="21"/>
              </w:rPr>
              <w:t>48</w:t>
            </w:r>
          </w:p>
        </w:tc>
        <w:tc>
          <w:tcPr>
            <w:tcW w:w="4828" w:type="dxa"/>
            <w:vAlign w:val="center"/>
          </w:tcPr>
          <w:p w:rsidR="00790B8E" w:rsidRPr="00C875E8" w:rsidRDefault="004A33D0">
            <w:pPr>
              <w:jc w:val="center"/>
              <w:rPr>
                <w:rFonts w:eastAsia="仿宋"/>
                <w:szCs w:val="21"/>
              </w:rPr>
            </w:pPr>
            <w:r w:rsidRPr="00C875E8">
              <w:rPr>
                <w:rFonts w:eastAsia="仿宋"/>
                <w:szCs w:val="21"/>
              </w:rPr>
              <w:t>简单电路连接、</w:t>
            </w:r>
            <w:r w:rsidRPr="00C875E8">
              <w:rPr>
                <w:rFonts w:eastAsia="仿宋"/>
                <w:szCs w:val="21"/>
              </w:rPr>
              <w:t>PCB</w:t>
            </w:r>
            <w:r w:rsidRPr="00C875E8">
              <w:rPr>
                <w:rFonts w:eastAsia="仿宋"/>
                <w:szCs w:val="21"/>
              </w:rPr>
              <w:t>板焊接</w:t>
            </w:r>
          </w:p>
        </w:tc>
        <w:tc>
          <w:tcPr>
            <w:tcW w:w="853" w:type="dxa"/>
            <w:vAlign w:val="center"/>
          </w:tcPr>
          <w:p w:rsidR="00790B8E" w:rsidRPr="00C875E8" w:rsidRDefault="00790B8E">
            <w:pPr>
              <w:widowControl/>
              <w:ind w:firstLineChars="20" w:firstLine="42"/>
              <w:jc w:val="center"/>
              <w:rPr>
                <w:rFonts w:eastAsia="仿宋"/>
                <w:bCs/>
                <w:szCs w:val="21"/>
              </w:rPr>
            </w:pPr>
          </w:p>
        </w:tc>
      </w:tr>
      <w:tr w:rsidR="00790B8E" w:rsidRPr="00C875E8">
        <w:trPr>
          <w:trHeight w:val="397"/>
        </w:trPr>
        <w:tc>
          <w:tcPr>
            <w:tcW w:w="3133" w:type="dxa"/>
            <w:vAlign w:val="center"/>
          </w:tcPr>
          <w:p w:rsidR="00790B8E" w:rsidRPr="00C875E8" w:rsidRDefault="004A33D0">
            <w:pPr>
              <w:jc w:val="center"/>
              <w:rPr>
                <w:rFonts w:eastAsia="仿宋"/>
                <w:szCs w:val="21"/>
              </w:rPr>
            </w:pPr>
            <w:r w:rsidRPr="00C875E8">
              <w:rPr>
                <w:rFonts w:eastAsia="仿宋"/>
                <w:szCs w:val="21"/>
              </w:rPr>
              <w:t>毛泽东思想和中国特色社会理论体系概论（实践）</w:t>
            </w:r>
          </w:p>
        </w:tc>
        <w:tc>
          <w:tcPr>
            <w:tcW w:w="569" w:type="dxa"/>
            <w:vAlign w:val="center"/>
          </w:tcPr>
          <w:p w:rsidR="00790B8E" w:rsidRPr="00C875E8" w:rsidRDefault="004A33D0">
            <w:pPr>
              <w:jc w:val="center"/>
              <w:rPr>
                <w:rFonts w:eastAsia="仿宋"/>
                <w:szCs w:val="21"/>
              </w:rPr>
            </w:pPr>
            <w:r w:rsidRPr="00C875E8">
              <w:rPr>
                <w:rFonts w:eastAsia="仿宋"/>
                <w:szCs w:val="21"/>
              </w:rPr>
              <w:t>3-4</w:t>
            </w:r>
          </w:p>
        </w:tc>
        <w:tc>
          <w:tcPr>
            <w:tcW w:w="569" w:type="dxa"/>
            <w:vAlign w:val="center"/>
          </w:tcPr>
          <w:p w:rsidR="00790B8E" w:rsidRPr="00C875E8" w:rsidRDefault="004A33D0">
            <w:pPr>
              <w:jc w:val="center"/>
              <w:rPr>
                <w:rFonts w:eastAsia="仿宋"/>
                <w:szCs w:val="21"/>
              </w:rPr>
            </w:pPr>
            <w:r w:rsidRPr="00C875E8">
              <w:rPr>
                <w:rFonts w:eastAsia="仿宋"/>
                <w:szCs w:val="21"/>
              </w:rPr>
              <w:t>2</w:t>
            </w:r>
          </w:p>
        </w:tc>
        <w:tc>
          <w:tcPr>
            <w:tcW w:w="569" w:type="dxa"/>
            <w:vAlign w:val="center"/>
          </w:tcPr>
          <w:p w:rsidR="00790B8E" w:rsidRPr="00C875E8" w:rsidRDefault="004A33D0">
            <w:pPr>
              <w:jc w:val="center"/>
              <w:rPr>
                <w:rFonts w:eastAsia="仿宋"/>
                <w:szCs w:val="21"/>
              </w:rPr>
            </w:pPr>
            <w:r w:rsidRPr="00C875E8">
              <w:rPr>
                <w:rFonts w:eastAsia="仿宋"/>
                <w:szCs w:val="21"/>
              </w:rPr>
              <w:t>48</w:t>
            </w:r>
          </w:p>
        </w:tc>
        <w:tc>
          <w:tcPr>
            <w:tcW w:w="4828" w:type="dxa"/>
            <w:vAlign w:val="center"/>
          </w:tcPr>
          <w:p w:rsidR="00790B8E" w:rsidRPr="00C875E8" w:rsidRDefault="004A33D0">
            <w:pPr>
              <w:jc w:val="center"/>
              <w:rPr>
                <w:rFonts w:eastAsia="仿宋"/>
                <w:szCs w:val="21"/>
              </w:rPr>
            </w:pPr>
            <w:r w:rsidRPr="00C875E8">
              <w:rPr>
                <w:rFonts w:eastAsia="仿宋"/>
                <w:szCs w:val="21"/>
              </w:rPr>
              <w:t>认识国情，接触社会，提升综合素质，促进自我成长</w:t>
            </w:r>
          </w:p>
        </w:tc>
        <w:tc>
          <w:tcPr>
            <w:tcW w:w="853" w:type="dxa"/>
            <w:vAlign w:val="center"/>
          </w:tcPr>
          <w:p w:rsidR="00790B8E" w:rsidRPr="00C875E8" w:rsidRDefault="00790B8E">
            <w:pPr>
              <w:widowControl/>
              <w:ind w:firstLineChars="20" w:firstLine="42"/>
              <w:jc w:val="center"/>
              <w:rPr>
                <w:rFonts w:eastAsia="仿宋"/>
                <w:bCs/>
                <w:szCs w:val="21"/>
              </w:rPr>
            </w:pPr>
          </w:p>
        </w:tc>
      </w:tr>
      <w:tr w:rsidR="00790B8E" w:rsidRPr="00C875E8">
        <w:trPr>
          <w:trHeight w:val="397"/>
        </w:trPr>
        <w:tc>
          <w:tcPr>
            <w:tcW w:w="3133" w:type="dxa"/>
            <w:vAlign w:val="center"/>
          </w:tcPr>
          <w:p w:rsidR="00790B8E" w:rsidRPr="00C875E8" w:rsidRDefault="004A33D0">
            <w:pPr>
              <w:jc w:val="center"/>
              <w:rPr>
                <w:rFonts w:eastAsia="仿宋"/>
                <w:szCs w:val="21"/>
              </w:rPr>
            </w:pPr>
            <w:r w:rsidRPr="00C875E8">
              <w:rPr>
                <w:rFonts w:eastAsia="仿宋"/>
                <w:szCs w:val="21"/>
              </w:rPr>
              <w:t>信号与系统实验</w:t>
            </w:r>
          </w:p>
        </w:tc>
        <w:tc>
          <w:tcPr>
            <w:tcW w:w="569" w:type="dxa"/>
            <w:vAlign w:val="center"/>
          </w:tcPr>
          <w:p w:rsidR="00790B8E" w:rsidRPr="00C875E8" w:rsidRDefault="004A33D0">
            <w:pPr>
              <w:jc w:val="center"/>
              <w:rPr>
                <w:rFonts w:eastAsia="仿宋"/>
                <w:szCs w:val="21"/>
              </w:rPr>
            </w:pPr>
            <w:r w:rsidRPr="00C875E8">
              <w:rPr>
                <w:rFonts w:eastAsia="仿宋"/>
                <w:szCs w:val="21"/>
              </w:rPr>
              <w:t>3</w:t>
            </w:r>
          </w:p>
        </w:tc>
        <w:tc>
          <w:tcPr>
            <w:tcW w:w="569" w:type="dxa"/>
            <w:vAlign w:val="center"/>
          </w:tcPr>
          <w:p w:rsidR="00790B8E" w:rsidRPr="00C875E8" w:rsidRDefault="004A33D0">
            <w:pPr>
              <w:jc w:val="center"/>
              <w:rPr>
                <w:rFonts w:eastAsia="仿宋"/>
                <w:szCs w:val="21"/>
              </w:rPr>
            </w:pPr>
            <w:r w:rsidRPr="00C875E8">
              <w:rPr>
                <w:rFonts w:eastAsia="仿宋"/>
                <w:szCs w:val="21"/>
              </w:rPr>
              <w:t>1</w:t>
            </w:r>
          </w:p>
        </w:tc>
        <w:tc>
          <w:tcPr>
            <w:tcW w:w="569" w:type="dxa"/>
            <w:vAlign w:val="center"/>
          </w:tcPr>
          <w:p w:rsidR="00790B8E" w:rsidRPr="00C875E8" w:rsidRDefault="004A33D0">
            <w:pPr>
              <w:jc w:val="center"/>
              <w:rPr>
                <w:rFonts w:eastAsia="仿宋"/>
                <w:szCs w:val="21"/>
              </w:rPr>
            </w:pPr>
            <w:r w:rsidRPr="00C875E8">
              <w:rPr>
                <w:rFonts w:eastAsia="仿宋"/>
                <w:szCs w:val="21"/>
              </w:rPr>
              <w:t>18</w:t>
            </w:r>
          </w:p>
        </w:tc>
        <w:tc>
          <w:tcPr>
            <w:tcW w:w="4828" w:type="dxa"/>
            <w:vAlign w:val="center"/>
          </w:tcPr>
          <w:p w:rsidR="00790B8E" w:rsidRPr="00C875E8" w:rsidRDefault="004A33D0">
            <w:pPr>
              <w:jc w:val="center"/>
              <w:rPr>
                <w:rFonts w:eastAsia="仿宋"/>
                <w:szCs w:val="21"/>
              </w:rPr>
            </w:pPr>
            <w:r w:rsidRPr="00C875E8">
              <w:rPr>
                <w:rFonts w:eastAsia="仿宋"/>
                <w:szCs w:val="21"/>
              </w:rPr>
              <w:t>信号与系统实验</w:t>
            </w:r>
          </w:p>
        </w:tc>
        <w:tc>
          <w:tcPr>
            <w:tcW w:w="853" w:type="dxa"/>
            <w:vAlign w:val="center"/>
          </w:tcPr>
          <w:p w:rsidR="00790B8E" w:rsidRPr="00C875E8" w:rsidRDefault="00790B8E">
            <w:pPr>
              <w:widowControl/>
              <w:ind w:firstLineChars="20" w:firstLine="42"/>
              <w:jc w:val="center"/>
              <w:rPr>
                <w:rFonts w:eastAsia="仿宋"/>
                <w:bCs/>
                <w:szCs w:val="21"/>
              </w:rPr>
            </w:pPr>
          </w:p>
        </w:tc>
      </w:tr>
      <w:tr w:rsidR="00790B8E" w:rsidRPr="00C875E8">
        <w:trPr>
          <w:trHeight w:val="397"/>
        </w:trPr>
        <w:tc>
          <w:tcPr>
            <w:tcW w:w="3133" w:type="dxa"/>
            <w:vAlign w:val="center"/>
          </w:tcPr>
          <w:p w:rsidR="00790B8E" w:rsidRPr="00C875E8" w:rsidRDefault="004A33D0">
            <w:pPr>
              <w:jc w:val="center"/>
              <w:rPr>
                <w:rFonts w:eastAsia="仿宋"/>
                <w:szCs w:val="21"/>
              </w:rPr>
            </w:pPr>
            <w:r w:rsidRPr="00C875E8">
              <w:rPr>
                <w:rFonts w:eastAsia="仿宋"/>
                <w:szCs w:val="21"/>
              </w:rPr>
              <w:t>程序设计实训</w:t>
            </w:r>
          </w:p>
        </w:tc>
        <w:tc>
          <w:tcPr>
            <w:tcW w:w="569" w:type="dxa"/>
            <w:vAlign w:val="center"/>
          </w:tcPr>
          <w:p w:rsidR="00790B8E" w:rsidRPr="00C875E8" w:rsidRDefault="004A33D0">
            <w:pPr>
              <w:jc w:val="center"/>
              <w:rPr>
                <w:rFonts w:eastAsia="仿宋"/>
                <w:szCs w:val="21"/>
              </w:rPr>
            </w:pPr>
            <w:r w:rsidRPr="00C875E8">
              <w:rPr>
                <w:rFonts w:eastAsia="仿宋"/>
                <w:szCs w:val="21"/>
              </w:rPr>
              <w:t>3</w:t>
            </w:r>
          </w:p>
        </w:tc>
        <w:tc>
          <w:tcPr>
            <w:tcW w:w="569" w:type="dxa"/>
            <w:vAlign w:val="center"/>
          </w:tcPr>
          <w:p w:rsidR="00790B8E" w:rsidRPr="00C875E8" w:rsidRDefault="004A33D0">
            <w:pPr>
              <w:jc w:val="center"/>
              <w:rPr>
                <w:rFonts w:eastAsia="仿宋"/>
                <w:szCs w:val="21"/>
              </w:rPr>
            </w:pPr>
            <w:r w:rsidRPr="00C875E8">
              <w:rPr>
                <w:rFonts w:eastAsia="仿宋"/>
                <w:szCs w:val="21"/>
              </w:rPr>
              <w:t>2</w:t>
            </w:r>
          </w:p>
        </w:tc>
        <w:tc>
          <w:tcPr>
            <w:tcW w:w="569" w:type="dxa"/>
            <w:vAlign w:val="center"/>
          </w:tcPr>
          <w:p w:rsidR="00790B8E" w:rsidRPr="00C875E8" w:rsidRDefault="004A33D0">
            <w:pPr>
              <w:jc w:val="center"/>
              <w:rPr>
                <w:rFonts w:eastAsia="仿宋"/>
                <w:szCs w:val="21"/>
              </w:rPr>
            </w:pPr>
            <w:r w:rsidRPr="00C875E8">
              <w:rPr>
                <w:rFonts w:eastAsia="仿宋"/>
                <w:szCs w:val="21"/>
              </w:rPr>
              <w:t>48</w:t>
            </w:r>
          </w:p>
        </w:tc>
        <w:tc>
          <w:tcPr>
            <w:tcW w:w="4828" w:type="dxa"/>
            <w:vAlign w:val="center"/>
          </w:tcPr>
          <w:p w:rsidR="00790B8E" w:rsidRPr="00C875E8" w:rsidRDefault="004A33D0">
            <w:pPr>
              <w:jc w:val="center"/>
              <w:rPr>
                <w:rFonts w:eastAsia="仿宋"/>
                <w:szCs w:val="21"/>
              </w:rPr>
            </w:pPr>
            <w:r w:rsidRPr="00C875E8">
              <w:rPr>
                <w:rFonts w:eastAsia="仿宋"/>
                <w:szCs w:val="21"/>
              </w:rPr>
              <w:t>程序设计项目开发与实训</w:t>
            </w:r>
          </w:p>
        </w:tc>
        <w:tc>
          <w:tcPr>
            <w:tcW w:w="853" w:type="dxa"/>
            <w:vAlign w:val="center"/>
          </w:tcPr>
          <w:p w:rsidR="00790B8E" w:rsidRPr="00C875E8" w:rsidRDefault="00790B8E">
            <w:pPr>
              <w:widowControl/>
              <w:ind w:firstLineChars="20" w:firstLine="42"/>
              <w:jc w:val="center"/>
              <w:rPr>
                <w:rFonts w:eastAsia="仿宋"/>
                <w:bCs/>
                <w:szCs w:val="21"/>
              </w:rPr>
            </w:pPr>
          </w:p>
        </w:tc>
      </w:tr>
      <w:tr w:rsidR="00790B8E" w:rsidRPr="00C875E8">
        <w:trPr>
          <w:trHeight w:val="397"/>
        </w:trPr>
        <w:tc>
          <w:tcPr>
            <w:tcW w:w="3133" w:type="dxa"/>
            <w:vAlign w:val="center"/>
          </w:tcPr>
          <w:p w:rsidR="00790B8E" w:rsidRPr="00C875E8" w:rsidRDefault="004A33D0">
            <w:pPr>
              <w:jc w:val="center"/>
              <w:rPr>
                <w:rFonts w:eastAsia="仿宋"/>
                <w:szCs w:val="21"/>
              </w:rPr>
            </w:pPr>
            <w:r w:rsidRPr="00C875E8">
              <w:rPr>
                <w:rFonts w:eastAsia="仿宋"/>
                <w:szCs w:val="21"/>
              </w:rPr>
              <w:t>电路与模拟电子技术实践</w:t>
            </w:r>
          </w:p>
        </w:tc>
        <w:tc>
          <w:tcPr>
            <w:tcW w:w="569" w:type="dxa"/>
            <w:vAlign w:val="center"/>
          </w:tcPr>
          <w:p w:rsidR="00790B8E" w:rsidRPr="00C875E8" w:rsidRDefault="004A33D0">
            <w:pPr>
              <w:jc w:val="center"/>
              <w:rPr>
                <w:rFonts w:eastAsia="仿宋"/>
                <w:szCs w:val="21"/>
              </w:rPr>
            </w:pPr>
            <w:r w:rsidRPr="00C875E8">
              <w:rPr>
                <w:rFonts w:eastAsia="仿宋"/>
                <w:szCs w:val="21"/>
              </w:rPr>
              <w:t>3</w:t>
            </w:r>
          </w:p>
        </w:tc>
        <w:tc>
          <w:tcPr>
            <w:tcW w:w="569" w:type="dxa"/>
            <w:vAlign w:val="center"/>
          </w:tcPr>
          <w:p w:rsidR="00790B8E" w:rsidRPr="00C875E8" w:rsidRDefault="004A33D0">
            <w:pPr>
              <w:jc w:val="center"/>
              <w:rPr>
                <w:rFonts w:eastAsia="仿宋"/>
                <w:szCs w:val="21"/>
              </w:rPr>
            </w:pPr>
            <w:r w:rsidRPr="00C875E8">
              <w:rPr>
                <w:rFonts w:eastAsia="仿宋"/>
                <w:szCs w:val="21"/>
              </w:rPr>
              <w:t>2</w:t>
            </w:r>
          </w:p>
        </w:tc>
        <w:tc>
          <w:tcPr>
            <w:tcW w:w="569" w:type="dxa"/>
            <w:vAlign w:val="center"/>
          </w:tcPr>
          <w:p w:rsidR="00790B8E" w:rsidRPr="00C875E8" w:rsidRDefault="004A33D0">
            <w:pPr>
              <w:jc w:val="center"/>
              <w:rPr>
                <w:rFonts w:eastAsia="仿宋"/>
                <w:szCs w:val="21"/>
              </w:rPr>
            </w:pPr>
            <w:r w:rsidRPr="00C875E8">
              <w:rPr>
                <w:rFonts w:eastAsia="仿宋"/>
                <w:szCs w:val="21"/>
              </w:rPr>
              <w:t>48</w:t>
            </w:r>
          </w:p>
        </w:tc>
        <w:tc>
          <w:tcPr>
            <w:tcW w:w="4828" w:type="dxa"/>
            <w:vAlign w:val="center"/>
          </w:tcPr>
          <w:p w:rsidR="00790B8E" w:rsidRPr="00C875E8" w:rsidRDefault="004A33D0">
            <w:pPr>
              <w:jc w:val="center"/>
              <w:rPr>
                <w:rFonts w:eastAsia="仿宋"/>
                <w:szCs w:val="21"/>
              </w:rPr>
            </w:pPr>
            <w:r w:rsidRPr="00C875E8">
              <w:rPr>
                <w:rFonts w:eastAsia="仿宋"/>
                <w:bCs/>
                <w:szCs w:val="21"/>
              </w:rPr>
              <w:t>电路基础知识与实践，</w:t>
            </w:r>
            <w:r w:rsidRPr="00C875E8">
              <w:rPr>
                <w:rFonts w:eastAsia="仿宋"/>
                <w:kern w:val="0"/>
                <w:szCs w:val="21"/>
              </w:rPr>
              <w:t>模拟电子技术课程相关操作和实践</w:t>
            </w:r>
          </w:p>
        </w:tc>
        <w:tc>
          <w:tcPr>
            <w:tcW w:w="853" w:type="dxa"/>
            <w:vAlign w:val="center"/>
          </w:tcPr>
          <w:p w:rsidR="00790B8E" w:rsidRPr="00C875E8" w:rsidRDefault="00790B8E">
            <w:pPr>
              <w:widowControl/>
              <w:ind w:firstLineChars="20" w:firstLine="42"/>
              <w:jc w:val="center"/>
              <w:rPr>
                <w:rFonts w:eastAsia="仿宋"/>
                <w:bCs/>
                <w:szCs w:val="21"/>
              </w:rPr>
            </w:pPr>
          </w:p>
        </w:tc>
      </w:tr>
      <w:tr w:rsidR="00790B8E" w:rsidRPr="00C875E8">
        <w:trPr>
          <w:trHeight w:val="397"/>
        </w:trPr>
        <w:tc>
          <w:tcPr>
            <w:tcW w:w="3133" w:type="dxa"/>
            <w:vAlign w:val="center"/>
          </w:tcPr>
          <w:p w:rsidR="00790B8E" w:rsidRPr="00C875E8" w:rsidRDefault="004A33D0">
            <w:pPr>
              <w:jc w:val="center"/>
              <w:rPr>
                <w:rFonts w:eastAsia="仿宋"/>
                <w:szCs w:val="21"/>
              </w:rPr>
            </w:pPr>
            <w:r w:rsidRPr="00C875E8">
              <w:rPr>
                <w:rFonts w:eastAsia="仿宋"/>
                <w:szCs w:val="21"/>
              </w:rPr>
              <w:t>工程制图与</w:t>
            </w:r>
            <w:r w:rsidRPr="00C875E8">
              <w:rPr>
                <w:rFonts w:eastAsia="仿宋"/>
                <w:szCs w:val="21"/>
              </w:rPr>
              <w:t>CAD</w:t>
            </w:r>
            <w:r w:rsidRPr="00C875E8">
              <w:rPr>
                <w:rFonts w:eastAsia="仿宋"/>
                <w:szCs w:val="21"/>
              </w:rPr>
              <w:t>实验</w:t>
            </w:r>
          </w:p>
        </w:tc>
        <w:tc>
          <w:tcPr>
            <w:tcW w:w="569" w:type="dxa"/>
            <w:vAlign w:val="center"/>
          </w:tcPr>
          <w:p w:rsidR="00790B8E" w:rsidRPr="00C875E8" w:rsidRDefault="004A33D0">
            <w:pPr>
              <w:jc w:val="center"/>
              <w:rPr>
                <w:rFonts w:eastAsia="仿宋"/>
                <w:szCs w:val="21"/>
              </w:rPr>
            </w:pPr>
            <w:r w:rsidRPr="00C875E8">
              <w:rPr>
                <w:rFonts w:eastAsia="仿宋"/>
                <w:szCs w:val="21"/>
              </w:rPr>
              <w:t>3</w:t>
            </w:r>
          </w:p>
        </w:tc>
        <w:tc>
          <w:tcPr>
            <w:tcW w:w="569" w:type="dxa"/>
            <w:vAlign w:val="center"/>
          </w:tcPr>
          <w:p w:rsidR="00790B8E" w:rsidRPr="00C875E8" w:rsidRDefault="004A33D0">
            <w:pPr>
              <w:jc w:val="center"/>
              <w:rPr>
                <w:rFonts w:eastAsia="仿宋"/>
                <w:szCs w:val="21"/>
              </w:rPr>
            </w:pPr>
            <w:r w:rsidRPr="00C875E8">
              <w:rPr>
                <w:rFonts w:eastAsia="仿宋"/>
                <w:szCs w:val="21"/>
              </w:rPr>
              <w:t>1</w:t>
            </w:r>
          </w:p>
        </w:tc>
        <w:tc>
          <w:tcPr>
            <w:tcW w:w="569" w:type="dxa"/>
            <w:vAlign w:val="center"/>
          </w:tcPr>
          <w:p w:rsidR="00790B8E" w:rsidRPr="00C875E8" w:rsidRDefault="004A33D0">
            <w:pPr>
              <w:jc w:val="center"/>
              <w:rPr>
                <w:rFonts w:eastAsia="仿宋"/>
                <w:szCs w:val="21"/>
              </w:rPr>
            </w:pPr>
            <w:r w:rsidRPr="00C875E8">
              <w:rPr>
                <w:rFonts w:eastAsia="仿宋"/>
                <w:szCs w:val="21"/>
              </w:rPr>
              <w:t>18</w:t>
            </w:r>
          </w:p>
        </w:tc>
        <w:tc>
          <w:tcPr>
            <w:tcW w:w="4828" w:type="dxa"/>
            <w:vAlign w:val="center"/>
          </w:tcPr>
          <w:p w:rsidR="00790B8E" w:rsidRPr="00C875E8" w:rsidRDefault="004A33D0">
            <w:pPr>
              <w:jc w:val="center"/>
              <w:rPr>
                <w:rFonts w:eastAsia="仿宋"/>
                <w:bCs/>
                <w:szCs w:val="21"/>
              </w:rPr>
            </w:pPr>
            <w:r w:rsidRPr="00C875E8">
              <w:rPr>
                <w:rFonts w:eastAsia="仿宋"/>
                <w:bCs/>
                <w:szCs w:val="21"/>
              </w:rPr>
              <w:t>CAD</w:t>
            </w:r>
            <w:r w:rsidRPr="00C875E8">
              <w:rPr>
                <w:rFonts w:eastAsia="仿宋"/>
                <w:bCs/>
                <w:szCs w:val="21"/>
              </w:rPr>
              <w:t>软件实验</w:t>
            </w:r>
          </w:p>
        </w:tc>
        <w:tc>
          <w:tcPr>
            <w:tcW w:w="853" w:type="dxa"/>
            <w:vAlign w:val="center"/>
          </w:tcPr>
          <w:p w:rsidR="00790B8E" w:rsidRPr="00C875E8" w:rsidRDefault="00790B8E">
            <w:pPr>
              <w:widowControl/>
              <w:ind w:firstLineChars="20" w:firstLine="42"/>
              <w:jc w:val="center"/>
              <w:rPr>
                <w:rFonts w:eastAsia="仿宋"/>
                <w:bCs/>
                <w:szCs w:val="21"/>
              </w:rPr>
            </w:pPr>
          </w:p>
        </w:tc>
      </w:tr>
      <w:tr w:rsidR="00790B8E" w:rsidRPr="00C875E8">
        <w:trPr>
          <w:trHeight w:val="397"/>
        </w:trPr>
        <w:tc>
          <w:tcPr>
            <w:tcW w:w="3133" w:type="dxa"/>
            <w:vAlign w:val="center"/>
          </w:tcPr>
          <w:p w:rsidR="00790B8E" w:rsidRPr="00C875E8" w:rsidRDefault="004A33D0">
            <w:pPr>
              <w:jc w:val="center"/>
              <w:rPr>
                <w:rFonts w:eastAsia="仿宋"/>
                <w:szCs w:val="21"/>
              </w:rPr>
            </w:pPr>
            <w:bookmarkStart w:id="16" w:name="OLE_LINK24"/>
            <w:bookmarkStart w:id="17" w:name="OLE_LINK23"/>
            <w:bookmarkStart w:id="18" w:name="OLE_LINK25"/>
            <w:r w:rsidRPr="00C875E8">
              <w:rPr>
                <w:rFonts w:eastAsia="仿宋"/>
                <w:szCs w:val="21"/>
              </w:rPr>
              <w:t>多媒体信息处理实验</w:t>
            </w:r>
            <w:bookmarkEnd w:id="16"/>
            <w:bookmarkEnd w:id="17"/>
            <w:bookmarkEnd w:id="18"/>
          </w:p>
        </w:tc>
        <w:tc>
          <w:tcPr>
            <w:tcW w:w="569" w:type="dxa"/>
            <w:vAlign w:val="center"/>
          </w:tcPr>
          <w:p w:rsidR="00790B8E" w:rsidRPr="00C875E8" w:rsidRDefault="004A33D0">
            <w:pPr>
              <w:jc w:val="center"/>
              <w:rPr>
                <w:rFonts w:eastAsia="仿宋"/>
                <w:szCs w:val="21"/>
              </w:rPr>
            </w:pPr>
            <w:r w:rsidRPr="00C875E8">
              <w:rPr>
                <w:rFonts w:eastAsia="仿宋"/>
                <w:szCs w:val="21"/>
              </w:rPr>
              <w:t>3</w:t>
            </w:r>
          </w:p>
        </w:tc>
        <w:tc>
          <w:tcPr>
            <w:tcW w:w="569" w:type="dxa"/>
            <w:vAlign w:val="center"/>
          </w:tcPr>
          <w:p w:rsidR="00790B8E" w:rsidRPr="00C875E8" w:rsidRDefault="004A33D0">
            <w:pPr>
              <w:jc w:val="center"/>
              <w:rPr>
                <w:rFonts w:eastAsia="仿宋"/>
                <w:szCs w:val="21"/>
              </w:rPr>
            </w:pPr>
            <w:r w:rsidRPr="00C875E8">
              <w:rPr>
                <w:rFonts w:eastAsia="仿宋"/>
                <w:szCs w:val="21"/>
              </w:rPr>
              <w:t>1</w:t>
            </w:r>
          </w:p>
        </w:tc>
        <w:tc>
          <w:tcPr>
            <w:tcW w:w="569" w:type="dxa"/>
            <w:vAlign w:val="center"/>
          </w:tcPr>
          <w:p w:rsidR="00790B8E" w:rsidRPr="00C875E8" w:rsidRDefault="004A33D0">
            <w:pPr>
              <w:jc w:val="center"/>
              <w:rPr>
                <w:rFonts w:eastAsia="仿宋"/>
                <w:szCs w:val="21"/>
              </w:rPr>
            </w:pPr>
            <w:r w:rsidRPr="00C875E8">
              <w:rPr>
                <w:rFonts w:eastAsia="仿宋"/>
                <w:szCs w:val="21"/>
              </w:rPr>
              <w:t>18</w:t>
            </w:r>
          </w:p>
        </w:tc>
        <w:tc>
          <w:tcPr>
            <w:tcW w:w="4828" w:type="dxa"/>
            <w:vAlign w:val="center"/>
          </w:tcPr>
          <w:p w:rsidR="00790B8E" w:rsidRPr="00C875E8" w:rsidRDefault="004A33D0">
            <w:pPr>
              <w:jc w:val="center"/>
              <w:rPr>
                <w:rFonts w:eastAsia="仿宋"/>
                <w:szCs w:val="21"/>
              </w:rPr>
            </w:pPr>
            <w:r w:rsidRPr="00C875E8">
              <w:rPr>
                <w:rFonts w:eastAsia="仿宋"/>
                <w:szCs w:val="21"/>
              </w:rPr>
              <w:t>多媒体信息处理上机操作实验</w:t>
            </w:r>
          </w:p>
        </w:tc>
        <w:tc>
          <w:tcPr>
            <w:tcW w:w="853" w:type="dxa"/>
            <w:vAlign w:val="center"/>
          </w:tcPr>
          <w:p w:rsidR="00790B8E" w:rsidRPr="00C875E8" w:rsidRDefault="00790B8E">
            <w:pPr>
              <w:widowControl/>
              <w:ind w:firstLineChars="20" w:firstLine="42"/>
              <w:jc w:val="center"/>
              <w:rPr>
                <w:rFonts w:eastAsia="仿宋"/>
                <w:bCs/>
                <w:szCs w:val="21"/>
              </w:rPr>
            </w:pPr>
          </w:p>
        </w:tc>
      </w:tr>
      <w:tr w:rsidR="00790B8E" w:rsidRPr="00C875E8">
        <w:trPr>
          <w:trHeight w:val="397"/>
        </w:trPr>
        <w:tc>
          <w:tcPr>
            <w:tcW w:w="3133" w:type="dxa"/>
            <w:vAlign w:val="center"/>
          </w:tcPr>
          <w:p w:rsidR="00790B8E" w:rsidRPr="00C875E8" w:rsidRDefault="004A33D0">
            <w:pPr>
              <w:jc w:val="center"/>
              <w:rPr>
                <w:rFonts w:eastAsia="仿宋"/>
                <w:szCs w:val="21"/>
              </w:rPr>
            </w:pPr>
            <w:r w:rsidRPr="00C875E8">
              <w:rPr>
                <w:rFonts w:eastAsia="仿宋"/>
                <w:szCs w:val="21"/>
              </w:rPr>
              <w:t>数字电路与逻辑设计实验</w:t>
            </w:r>
          </w:p>
        </w:tc>
        <w:tc>
          <w:tcPr>
            <w:tcW w:w="569" w:type="dxa"/>
            <w:vAlign w:val="center"/>
          </w:tcPr>
          <w:p w:rsidR="00790B8E" w:rsidRPr="00C875E8" w:rsidRDefault="004A33D0">
            <w:pPr>
              <w:jc w:val="center"/>
              <w:rPr>
                <w:rFonts w:eastAsia="仿宋"/>
                <w:szCs w:val="21"/>
              </w:rPr>
            </w:pPr>
            <w:r w:rsidRPr="00C875E8">
              <w:rPr>
                <w:rFonts w:eastAsia="仿宋"/>
                <w:szCs w:val="21"/>
              </w:rPr>
              <w:t>4</w:t>
            </w:r>
          </w:p>
        </w:tc>
        <w:tc>
          <w:tcPr>
            <w:tcW w:w="569" w:type="dxa"/>
            <w:vAlign w:val="center"/>
          </w:tcPr>
          <w:p w:rsidR="00790B8E" w:rsidRPr="00C875E8" w:rsidRDefault="004A33D0">
            <w:pPr>
              <w:jc w:val="center"/>
              <w:rPr>
                <w:rFonts w:eastAsia="仿宋"/>
                <w:szCs w:val="21"/>
              </w:rPr>
            </w:pPr>
            <w:r w:rsidRPr="00C875E8">
              <w:rPr>
                <w:rFonts w:eastAsia="仿宋"/>
                <w:szCs w:val="21"/>
              </w:rPr>
              <w:t>1</w:t>
            </w:r>
          </w:p>
        </w:tc>
        <w:tc>
          <w:tcPr>
            <w:tcW w:w="569" w:type="dxa"/>
            <w:vAlign w:val="center"/>
          </w:tcPr>
          <w:p w:rsidR="00790B8E" w:rsidRPr="00C875E8" w:rsidRDefault="004A33D0">
            <w:pPr>
              <w:jc w:val="center"/>
              <w:rPr>
                <w:rFonts w:eastAsia="仿宋"/>
                <w:szCs w:val="21"/>
              </w:rPr>
            </w:pPr>
            <w:r w:rsidRPr="00C875E8">
              <w:rPr>
                <w:rFonts w:eastAsia="仿宋"/>
                <w:szCs w:val="21"/>
              </w:rPr>
              <w:t>24</w:t>
            </w:r>
          </w:p>
        </w:tc>
        <w:tc>
          <w:tcPr>
            <w:tcW w:w="4828" w:type="dxa"/>
            <w:vAlign w:val="center"/>
          </w:tcPr>
          <w:p w:rsidR="00790B8E" w:rsidRPr="00C875E8" w:rsidRDefault="004A33D0">
            <w:pPr>
              <w:jc w:val="center"/>
              <w:rPr>
                <w:rFonts w:eastAsia="仿宋"/>
                <w:szCs w:val="21"/>
              </w:rPr>
            </w:pPr>
            <w:r w:rsidRPr="00C875E8">
              <w:rPr>
                <w:rFonts w:eastAsia="仿宋"/>
                <w:szCs w:val="21"/>
              </w:rPr>
              <w:t>数字电路与逻辑设计实验</w:t>
            </w:r>
          </w:p>
        </w:tc>
        <w:tc>
          <w:tcPr>
            <w:tcW w:w="853" w:type="dxa"/>
            <w:vAlign w:val="center"/>
          </w:tcPr>
          <w:p w:rsidR="00790B8E" w:rsidRPr="00C875E8" w:rsidRDefault="00790B8E">
            <w:pPr>
              <w:widowControl/>
              <w:ind w:firstLineChars="20" w:firstLine="42"/>
              <w:jc w:val="center"/>
              <w:rPr>
                <w:rFonts w:eastAsia="仿宋"/>
                <w:bCs/>
                <w:szCs w:val="21"/>
              </w:rPr>
            </w:pPr>
          </w:p>
        </w:tc>
      </w:tr>
      <w:tr w:rsidR="00790B8E" w:rsidRPr="00C875E8">
        <w:trPr>
          <w:trHeight w:val="397"/>
        </w:trPr>
        <w:tc>
          <w:tcPr>
            <w:tcW w:w="3133" w:type="dxa"/>
            <w:vAlign w:val="center"/>
          </w:tcPr>
          <w:p w:rsidR="00790B8E" w:rsidRPr="00C875E8" w:rsidRDefault="004A33D0">
            <w:pPr>
              <w:jc w:val="center"/>
              <w:rPr>
                <w:rFonts w:eastAsia="仿宋"/>
                <w:szCs w:val="21"/>
              </w:rPr>
            </w:pPr>
            <w:r w:rsidRPr="00C875E8">
              <w:rPr>
                <w:rFonts w:eastAsia="仿宋"/>
                <w:szCs w:val="21"/>
              </w:rPr>
              <w:t>单片机原理及应用实验</w:t>
            </w:r>
          </w:p>
        </w:tc>
        <w:tc>
          <w:tcPr>
            <w:tcW w:w="569" w:type="dxa"/>
            <w:vAlign w:val="center"/>
          </w:tcPr>
          <w:p w:rsidR="00790B8E" w:rsidRPr="00C875E8" w:rsidRDefault="004A33D0">
            <w:pPr>
              <w:jc w:val="center"/>
              <w:rPr>
                <w:rFonts w:eastAsia="仿宋"/>
                <w:szCs w:val="21"/>
              </w:rPr>
            </w:pPr>
            <w:r w:rsidRPr="00C875E8">
              <w:rPr>
                <w:rFonts w:eastAsia="仿宋"/>
                <w:szCs w:val="21"/>
              </w:rPr>
              <w:t>4</w:t>
            </w:r>
          </w:p>
        </w:tc>
        <w:tc>
          <w:tcPr>
            <w:tcW w:w="569" w:type="dxa"/>
            <w:vAlign w:val="center"/>
          </w:tcPr>
          <w:p w:rsidR="00790B8E" w:rsidRPr="00C875E8" w:rsidRDefault="004A33D0">
            <w:pPr>
              <w:jc w:val="center"/>
              <w:rPr>
                <w:rFonts w:eastAsia="仿宋"/>
                <w:szCs w:val="21"/>
              </w:rPr>
            </w:pPr>
            <w:r w:rsidRPr="00C875E8">
              <w:rPr>
                <w:rFonts w:eastAsia="仿宋"/>
                <w:szCs w:val="21"/>
              </w:rPr>
              <w:t>1</w:t>
            </w:r>
          </w:p>
        </w:tc>
        <w:tc>
          <w:tcPr>
            <w:tcW w:w="569" w:type="dxa"/>
            <w:vAlign w:val="center"/>
          </w:tcPr>
          <w:p w:rsidR="00790B8E" w:rsidRPr="00C875E8" w:rsidRDefault="004A33D0">
            <w:pPr>
              <w:jc w:val="center"/>
              <w:rPr>
                <w:rFonts w:eastAsia="仿宋"/>
                <w:szCs w:val="21"/>
              </w:rPr>
            </w:pPr>
            <w:r w:rsidRPr="00C875E8">
              <w:rPr>
                <w:rFonts w:eastAsia="仿宋"/>
                <w:szCs w:val="21"/>
              </w:rPr>
              <w:t>24</w:t>
            </w:r>
          </w:p>
        </w:tc>
        <w:tc>
          <w:tcPr>
            <w:tcW w:w="4828" w:type="dxa"/>
            <w:vAlign w:val="center"/>
          </w:tcPr>
          <w:p w:rsidR="00790B8E" w:rsidRPr="00C875E8" w:rsidRDefault="004A33D0">
            <w:pPr>
              <w:jc w:val="center"/>
              <w:rPr>
                <w:rFonts w:eastAsia="仿宋"/>
                <w:szCs w:val="21"/>
              </w:rPr>
            </w:pPr>
            <w:r w:rsidRPr="00C875E8">
              <w:rPr>
                <w:rFonts w:eastAsia="仿宋"/>
                <w:szCs w:val="21"/>
              </w:rPr>
              <w:t>单片机原理及应用</w:t>
            </w:r>
          </w:p>
        </w:tc>
        <w:tc>
          <w:tcPr>
            <w:tcW w:w="853" w:type="dxa"/>
            <w:vAlign w:val="center"/>
          </w:tcPr>
          <w:p w:rsidR="00790B8E" w:rsidRPr="00C875E8" w:rsidRDefault="00790B8E">
            <w:pPr>
              <w:widowControl/>
              <w:ind w:firstLineChars="20" w:firstLine="42"/>
              <w:jc w:val="center"/>
              <w:rPr>
                <w:rFonts w:eastAsia="仿宋"/>
                <w:bCs/>
                <w:szCs w:val="21"/>
              </w:rPr>
            </w:pPr>
          </w:p>
        </w:tc>
      </w:tr>
      <w:tr w:rsidR="00790B8E" w:rsidRPr="00C875E8">
        <w:trPr>
          <w:trHeight w:val="397"/>
        </w:trPr>
        <w:tc>
          <w:tcPr>
            <w:tcW w:w="3133" w:type="dxa"/>
            <w:vAlign w:val="center"/>
          </w:tcPr>
          <w:p w:rsidR="00790B8E" w:rsidRPr="00C875E8" w:rsidRDefault="004A33D0">
            <w:pPr>
              <w:jc w:val="center"/>
              <w:rPr>
                <w:rFonts w:eastAsia="仿宋"/>
                <w:szCs w:val="21"/>
              </w:rPr>
            </w:pPr>
            <w:r w:rsidRPr="00C875E8">
              <w:rPr>
                <w:rFonts w:eastAsia="仿宋"/>
                <w:szCs w:val="21"/>
              </w:rPr>
              <w:t>电子线路设计实验</w:t>
            </w:r>
          </w:p>
        </w:tc>
        <w:tc>
          <w:tcPr>
            <w:tcW w:w="569" w:type="dxa"/>
            <w:vAlign w:val="center"/>
          </w:tcPr>
          <w:p w:rsidR="00790B8E" w:rsidRPr="00C875E8" w:rsidRDefault="004A33D0">
            <w:pPr>
              <w:jc w:val="center"/>
              <w:rPr>
                <w:rFonts w:eastAsia="仿宋"/>
                <w:szCs w:val="21"/>
              </w:rPr>
            </w:pPr>
            <w:r w:rsidRPr="00C875E8">
              <w:rPr>
                <w:rFonts w:eastAsia="仿宋"/>
                <w:szCs w:val="21"/>
              </w:rPr>
              <w:t>4</w:t>
            </w:r>
          </w:p>
        </w:tc>
        <w:tc>
          <w:tcPr>
            <w:tcW w:w="569" w:type="dxa"/>
            <w:vAlign w:val="center"/>
          </w:tcPr>
          <w:p w:rsidR="00790B8E" w:rsidRPr="00C875E8" w:rsidRDefault="004A33D0">
            <w:pPr>
              <w:jc w:val="center"/>
              <w:rPr>
                <w:rFonts w:eastAsia="仿宋"/>
                <w:szCs w:val="21"/>
              </w:rPr>
            </w:pPr>
            <w:r w:rsidRPr="00C875E8">
              <w:rPr>
                <w:rFonts w:eastAsia="仿宋"/>
                <w:szCs w:val="21"/>
              </w:rPr>
              <w:t>1</w:t>
            </w:r>
          </w:p>
        </w:tc>
        <w:tc>
          <w:tcPr>
            <w:tcW w:w="569" w:type="dxa"/>
            <w:vAlign w:val="center"/>
          </w:tcPr>
          <w:p w:rsidR="00790B8E" w:rsidRPr="00C875E8" w:rsidRDefault="004A33D0">
            <w:pPr>
              <w:jc w:val="center"/>
              <w:rPr>
                <w:rFonts w:eastAsia="仿宋"/>
                <w:szCs w:val="21"/>
              </w:rPr>
            </w:pPr>
            <w:r w:rsidRPr="00C875E8">
              <w:rPr>
                <w:rFonts w:eastAsia="仿宋"/>
                <w:szCs w:val="21"/>
              </w:rPr>
              <w:t>18</w:t>
            </w:r>
          </w:p>
        </w:tc>
        <w:tc>
          <w:tcPr>
            <w:tcW w:w="4828" w:type="dxa"/>
            <w:vAlign w:val="center"/>
          </w:tcPr>
          <w:p w:rsidR="00790B8E" w:rsidRPr="00C875E8" w:rsidRDefault="004A33D0">
            <w:pPr>
              <w:jc w:val="center"/>
              <w:rPr>
                <w:rFonts w:eastAsia="仿宋"/>
                <w:szCs w:val="21"/>
              </w:rPr>
            </w:pPr>
            <w:r w:rsidRPr="00C875E8">
              <w:rPr>
                <w:rFonts w:eastAsia="仿宋"/>
                <w:szCs w:val="21"/>
              </w:rPr>
              <w:t>电子线路设计仿真</w:t>
            </w:r>
          </w:p>
        </w:tc>
        <w:tc>
          <w:tcPr>
            <w:tcW w:w="853" w:type="dxa"/>
            <w:vAlign w:val="center"/>
          </w:tcPr>
          <w:p w:rsidR="00790B8E" w:rsidRPr="00C875E8" w:rsidRDefault="00790B8E">
            <w:pPr>
              <w:widowControl/>
              <w:ind w:firstLineChars="20" w:firstLine="42"/>
              <w:jc w:val="center"/>
              <w:rPr>
                <w:rFonts w:eastAsia="仿宋"/>
                <w:bCs/>
                <w:szCs w:val="21"/>
              </w:rPr>
            </w:pPr>
          </w:p>
        </w:tc>
      </w:tr>
      <w:tr w:rsidR="00790B8E" w:rsidRPr="00C875E8">
        <w:trPr>
          <w:trHeight w:val="397"/>
        </w:trPr>
        <w:tc>
          <w:tcPr>
            <w:tcW w:w="3133" w:type="dxa"/>
            <w:vAlign w:val="center"/>
          </w:tcPr>
          <w:p w:rsidR="00790B8E" w:rsidRPr="00C875E8" w:rsidRDefault="004A33D0">
            <w:pPr>
              <w:jc w:val="center"/>
              <w:rPr>
                <w:rFonts w:eastAsia="仿宋"/>
                <w:szCs w:val="21"/>
              </w:rPr>
            </w:pPr>
            <w:r w:rsidRPr="00C875E8">
              <w:rPr>
                <w:rFonts w:eastAsia="仿宋"/>
                <w:szCs w:val="21"/>
              </w:rPr>
              <w:t>数字图像处理实验</w:t>
            </w:r>
          </w:p>
        </w:tc>
        <w:tc>
          <w:tcPr>
            <w:tcW w:w="569" w:type="dxa"/>
            <w:vAlign w:val="center"/>
          </w:tcPr>
          <w:p w:rsidR="00790B8E" w:rsidRPr="00C875E8" w:rsidRDefault="004A33D0">
            <w:pPr>
              <w:jc w:val="center"/>
              <w:rPr>
                <w:rFonts w:eastAsia="仿宋"/>
                <w:szCs w:val="21"/>
              </w:rPr>
            </w:pPr>
            <w:r w:rsidRPr="00C875E8">
              <w:rPr>
                <w:rFonts w:eastAsia="仿宋"/>
                <w:szCs w:val="21"/>
              </w:rPr>
              <w:t>4</w:t>
            </w:r>
          </w:p>
        </w:tc>
        <w:tc>
          <w:tcPr>
            <w:tcW w:w="569" w:type="dxa"/>
            <w:vAlign w:val="center"/>
          </w:tcPr>
          <w:p w:rsidR="00790B8E" w:rsidRPr="00C875E8" w:rsidRDefault="004A33D0">
            <w:pPr>
              <w:jc w:val="center"/>
              <w:rPr>
                <w:rFonts w:eastAsia="仿宋"/>
                <w:szCs w:val="21"/>
              </w:rPr>
            </w:pPr>
            <w:r w:rsidRPr="00C875E8">
              <w:rPr>
                <w:rFonts w:eastAsia="仿宋"/>
                <w:szCs w:val="21"/>
              </w:rPr>
              <w:t>1</w:t>
            </w:r>
          </w:p>
        </w:tc>
        <w:tc>
          <w:tcPr>
            <w:tcW w:w="569" w:type="dxa"/>
            <w:vAlign w:val="center"/>
          </w:tcPr>
          <w:p w:rsidR="00790B8E" w:rsidRPr="00C875E8" w:rsidRDefault="004A33D0">
            <w:pPr>
              <w:jc w:val="center"/>
              <w:rPr>
                <w:rFonts w:eastAsia="仿宋"/>
                <w:szCs w:val="21"/>
              </w:rPr>
            </w:pPr>
            <w:r w:rsidRPr="00C875E8">
              <w:rPr>
                <w:rFonts w:eastAsia="仿宋"/>
                <w:szCs w:val="21"/>
              </w:rPr>
              <w:t>18</w:t>
            </w:r>
          </w:p>
        </w:tc>
        <w:tc>
          <w:tcPr>
            <w:tcW w:w="4828" w:type="dxa"/>
            <w:vAlign w:val="center"/>
          </w:tcPr>
          <w:p w:rsidR="00790B8E" w:rsidRPr="00C875E8" w:rsidRDefault="004A33D0">
            <w:pPr>
              <w:jc w:val="center"/>
              <w:rPr>
                <w:rFonts w:eastAsia="仿宋"/>
                <w:szCs w:val="21"/>
              </w:rPr>
            </w:pPr>
            <w:r w:rsidRPr="00C875E8">
              <w:rPr>
                <w:rFonts w:eastAsia="仿宋"/>
                <w:szCs w:val="21"/>
              </w:rPr>
              <w:t>数字图像实验</w:t>
            </w:r>
          </w:p>
        </w:tc>
        <w:tc>
          <w:tcPr>
            <w:tcW w:w="853" w:type="dxa"/>
            <w:vAlign w:val="center"/>
          </w:tcPr>
          <w:p w:rsidR="00790B8E" w:rsidRPr="00C875E8" w:rsidRDefault="00790B8E">
            <w:pPr>
              <w:widowControl/>
              <w:ind w:firstLineChars="20" w:firstLine="42"/>
              <w:jc w:val="center"/>
              <w:rPr>
                <w:rFonts w:eastAsia="仿宋"/>
                <w:bCs/>
                <w:szCs w:val="21"/>
              </w:rPr>
            </w:pPr>
          </w:p>
        </w:tc>
      </w:tr>
      <w:tr w:rsidR="00790B8E" w:rsidRPr="00C875E8">
        <w:trPr>
          <w:trHeight w:val="397"/>
        </w:trPr>
        <w:tc>
          <w:tcPr>
            <w:tcW w:w="3133" w:type="dxa"/>
            <w:vAlign w:val="center"/>
          </w:tcPr>
          <w:p w:rsidR="00790B8E" w:rsidRPr="00C875E8" w:rsidRDefault="004A33D0">
            <w:pPr>
              <w:jc w:val="center"/>
              <w:rPr>
                <w:rFonts w:eastAsia="仿宋"/>
                <w:szCs w:val="21"/>
              </w:rPr>
            </w:pPr>
            <w:r w:rsidRPr="00C875E8">
              <w:rPr>
                <w:rFonts w:eastAsia="仿宋"/>
                <w:szCs w:val="21"/>
              </w:rPr>
              <w:t>通信原理与系统实验</w:t>
            </w:r>
          </w:p>
        </w:tc>
        <w:tc>
          <w:tcPr>
            <w:tcW w:w="569" w:type="dxa"/>
            <w:vAlign w:val="center"/>
          </w:tcPr>
          <w:p w:rsidR="00790B8E" w:rsidRPr="00C875E8" w:rsidRDefault="004A33D0">
            <w:pPr>
              <w:jc w:val="center"/>
              <w:rPr>
                <w:rFonts w:eastAsia="仿宋"/>
                <w:szCs w:val="21"/>
              </w:rPr>
            </w:pPr>
            <w:r w:rsidRPr="00C875E8">
              <w:rPr>
                <w:rFonts w:eastAsia="仿宋"/>
                <w:szCs w:val="21"/>
              </w:rPr>
              <w:t>4</w:t>
            </w:r>
          </w:p>
        </w:tc>
        <w:tc>
          <w:tcPr>
            <w:tcW w:w="569" w:type="dxa"/>
            <w:vAlign w:val="center"/>
          </w:tcPr>
          <w:p w:rsidR="00790B8E" w:rsidRPr="00C875E8" w:rsidRDefault="004A33D0">
            <w:pPr>
              <w:jc w:val="center"/>
              <w:rPr>
                <w:rFonts w:eastAsia="仿宋"/>
                <w:szCs w:val="21"/>
              </w:rPr>
            </w:pPr>
            <w:r w:rsidRPr="00C875E8">
              <w:rPr>
                <w:rFonts w:eastAsia="仿宋"/>
                <w:szCs w:val="21"/>
              </w:rPr>
              <w:t>1</w:t>
            </w:r>
          </w:p>
        </w:tc>
        <w:tc>
          <w:tcPr>
            <w:tcW w:w="569" w:type="dxa"/>
            <w:vAlign w:val="center"/>
          </w:tcPr>
          <w:p w:rsidR="00790B8E" w:rsidRPr="00C875E8" w:rsidRDefault="004A33D0">
            <w:pPr>
              <w:jc w:val="center"/>
              <w:rPr>
                <w:rFonts w:eastAsia="仿宋"/>
                <w:szCs w:val="21"/>
              </w:rPr>
            </w:pPr>
            <w:r w:rsidRPr="00C875E8">
              <w:rPr>
                <w:rFonts w:eastAsia="仿宋"/>
                <w:szCs w:val="21"/>
              </w:rPr>
              <w:t>24</w:t>
            </w:r>
          </w:p>
        </w:tc>
        <w:tc>
          <w:tcPr>
            <w:tcW w:w="4828" w:type="dxa"/>
            <w:vAlign w:val="center"/>
          </w:tcPr>
          <w:p w:rsidR="00790B8E" w:rsidRPr="00C875E8" w:rsidRDefault="004A33D0">
            <w:pPr>
              <w:jc w:val="center"/>
              <w:rPr>
                <w:rFonts w:eastAsia="仿宋"/>
                <w:szCs w:val="21"/>
              </w:rPr>
            </w:pPr>
            <w:r w:rsidRPr="00C875E8">
              <w:rPr>
                <w:rFonts w:eastAsia="仿宋"/>
                <w:szCs w:val="21"/>
              </w:rPr>
              <w:t>通信原理与系统实验</w:t>
            </w:r>
          </w:p>
        </w:tc>
        <w:tc>
          <w:tcPr>
            <w:tcW w:w="853" w:type="dxa"/>
            <w:vAlign w:val="center"/>
          </w:tcPr>
          <w:p w:rsidR="00790B8E" w:rsidRPr="00C875E8" w:rsidRDefault="00790B8E">
            <w:pPr>
              <w:widowControl/>
              <w:ind w:firstLineChars="20" w:firstLine="42"/>
              <w:jc w:val="center"/>
              <w:rPr>
                <w:rFonts w:eastAsia="仿宋"/>
                <w:bCs/>
                <w:szCs w:val="21"/>
              </w:rPr>
            </w:pPr>
          </w:p>
        </w:tc>
      </w:tr>
      <w:tr w:rsidR="00790B8E" w:rsidRPr="00C875E8">
        <w:trPr>
          <w:trHeight w:val="397"/>
        </w:trPr>
        <w:tc>
          <w:tcPr>
            <w:tcW w:w="3133" w:type="dxa"/>
            <w:vAlign w:val="center"/>
          </w:tcPr>
          <w:p w:rsidR="00790B8E" w:rsidRPr="00C875E8" w:rsidRDefault="004A33D0">
            <w:pPr>
              <w:widowControl/>
              <w:snapToGrid w:val="0"/>
              <w:jc w:val="center"/>
              <w:rPr>
                <w:rFonts w:eastAsia="仿宋"/>
                <w:szCs w:val="21"/>
              </w:rPr>
            </w:pPr>
            <w:r w:rsidRPr="00C875E8">
              <w:rPr>
                <w:rFonts w:eastAsia="仿宋"/>
                <w:szCs w:val="21"/>
              </w:rPr>
              <w:t>微机原理与接口技术实验</w:t>
            </w:r>
          </w:p>
        </w:tc>
        <w:tc>
          <w:tcPr>
            <w:tcW w:w="569" w:type="dxa"/>
            <w:vAlign w:val="center"/>
          </w:tcPr>
          <w:p w:rsidR="00790B8E" w:rsidRPr="00C875E8" w:rsidRDefault="004A33D0">
            <w:pPr>
              <w:jc w:val="center"/>
              <w:rPr>
                <w:rFonts w:eastAsia="仿宋"/>
                <w:szCs w:val="21"/>
              </w:rPr>
            </w:pPr>
            <w:r w:rsidRPr="00C875E8">
              <w:rPr>
                <w:rFonts w:eastAsia="仿宋"/>
                <w:szCs w:val="21"/>
              </w:rPr>
              <w:t>4</w:t>
            </w:r>
          </w:p>
        </w:tc>
        <w:tc>
          <w:tcPr>
            <w:tcW w:w="569" w:type="dxa"/>
            <w:vAlign w:val="center"/>
          </w:tcPr>
          <w:p w:rsidR="00790B8E" w:rsidRPr="00C875E8" w:rsidRDefault="004A33D0">
            <w:pPr>
              <w:jc w:val="center"/>
              <w:rPr>
                <w:rFonts w:eastAsia="仿宋"/>
                <w:szCs w:val="21"/>
              </w:rPr>
            </w:pPr>
            <w:r w:rsidRPr="00C875E8">
              <w:rPr>
                <w:rFonts w:eastAsia="仿宋"/>
                <w:szCs w:val="21"/>
              </w:rPr>
              <w:t>1</w:t>
            </w:r>
          </w:p>
        </w:tc>
        <w:tc>
          <w:tcPr>
            <w:tcW w:w="569" w:type="dxa"/>
            <w:vAlign w:val="center"/>
          </w:tcPr>
          <w:p w:rsidR="00790B8E" w:rsidRPr="00C875E8" w:rsidRDefault="004A33D0">
            <w:pPr>
              <w:jc w:val="center"/>
              <w:rPr>
                <w:rFonts w:eastAsia="仿宋"/>
                <w:szCs w:val="21"/>
              </w:rPr>
            </w:pPr>
            <w:r w:rsidRPr="00C875E8">
              <w:rPr>
                <w:rFonts w:eastAsia="仿宋"/>
                <w:szCs w:val="21"/>
              </w:rPr>
              <w:t>18</w:t>
            </w:r>
          </w:p>
        </w:tc>
        <w:tc>
          <w:tcPr>
            <w:tcW w:w="4828" w:type="dxa"/>
            <w:vAlign w:val="center"/>
          </w:tcPr>
          <w:p w:rsidR="00790B8E" w:rsidRPr="00C875E8" w:rsidRDefault="004A33D0">
            <w:pPr>
              <w:jc w:val="center"/>
              <w:rPr>
                <w:rFonts w:eastAsia="仿宋"/>
                <w:szCs w:val="21"/>
              </w:rPr>
            </w:pPr>
            <w:r w:rsidRPr="00C875E8">
              <w:rPr>
                <w:rFonts w:eastAsia="仿宋"/>
                <w:szCs w:val="21"/>
              </w:rPr>
              <w:t>微机原理与接口上机操作</w:t>
            </w:r>
          </w:p>
        </w:tc>
        <w:tc>
          <w:tcPr>
            <w:tcW w:w="853" w:type="dxa"/>
            <w:vAlign w:val="center"/>
          </w:tcPr>
          <w:p w:rsidR="00790B8E" w:rsidRPr="00C875E8" w:rsidRDefault="00790B8E">
            <w:pPr>
              <w:ind w:firstLineChars="20" w:firstLine="42"/>
              <w:jc w:val="center"/>
              <w:rPr>
                <w:rFonts w:eastAsia="仿宋"/>
                <w:bCs/>
                <w:szCs w:val="21"/>
              </w:rPr>
            </w:pPr>
          </w:p>
        </w:tc>
      </w:tr>
      <w:tr w:rsidR="00790B8E" w:rsidRPr="00C875E8">
        <w:trPr>
          <w:trHeight w:val="397"/>
        </w:trPr>
        <w:tc>
          <w:tcPr>
            <w:tcW w:w="3133" w:type="dxa"/>
            <w:vAlign w:val="center"/>
          </w:tcPr>
          <w:p w:rsidR="00790B8E" w:rsidRPr="00C875E8" w:rsidRDefault="004A33D0">
            <w:pPr>
              <w:jc w:val="center"/>
              <w:rPr>
                <w:rFonts w:eastAsia="仿宋"/>
                <w:szCs w:val="21"/>
              </w:rPr>
            </w:pPr>
            <w:r w:rsidRPr="00C875E8">
              <w:rPr>
                <w:rFonts w:eastAsia="仿宋"/>
                <w:szCs w:val="21"/>
              </w:rPr>
              <w:t>创新创业项目及学科竞赛</w:t>
            </w:r>
          </w:p>
        </w:tc>
        <w:tc>
          <w:tcPr>
            <w:tcW w:w="569" w:type="dxa"/>
            <w:vAlign w:val="center"/>
          </w:tcPr>
          <w:p w:rsidR="00790B8E" w:rsidRPr="00C875E8" w:rsidRDefault="004A33D0">
            <w:pPr>
              <w:jc w:val="center"/>
              <w:rPr>
                <w:rFonts w:eastAsia="仿宋"/>
                <w:szCs w:val="21"/>
              </w:rPr>
            </w:pPr>
            <w:r w:rsidRPr="00C875E8">
              <w:rPr>
                <w:rFonts w:eastAsia="仿宋"/>
                <w:szCs w:val="21"/>
              </w:rPr>
              <w:t>5</w:t>
            </w:r>
          </w:p>
        </w:tc>
        <w:tc>
          <w:tcPr>
            <w:tcW w:w="569" w:type="dxa"/>
            <w:vAlign w:val="center"/>
          </w:tcPr>
          <w:p w:rsidR="00790B8E" w:rsidRPr="00C875E8" w:rsidRDefault="004A33D0">
            <w:pPr>
              <w:jc w:val="center"/>
              <w:rPr>
                <w:rFonts w:eastAsia="仿宋"/>
                <w:szCs w:val="21"/>
              </w:rPr>
            </w:pPr>
            <w:r w:rsidRPr="00C875E8">
              <w:rPr>
                <w:rFonts w:eastAsia="仿宋"/>
                <w:szCs w:val="21"/>
              </w:rPr>
              <w:t>1</w:t>
            </w:r>
          </w:p>
        </w:tc>
        <w:tc>
          <w:tcPr>
            <w:tcW w:w="569" w:type="dxa"/>
            <w:vAlign w:val="center"/>
          </w:tcPr>
          <w:p w:rsidR="00790B8E" w:rsidRPr="00C875E8" w:rsidRDefault="004A33D0">
            <w:pPr>
              <w:jc w:val="center"/>
              <w:rPr>
                <w:rFonts w:eastAsia="仿宋"/>
                <w:szCs w:val="21"/>
              </w:rPr>
            </w:pPr>
            <w:r w:rsidRPr="00C875E8">
              <w:rPr>
                <w:rFonts w:eastAsia="仿宋"/>
                <w:szCs w:val="21"/>
              </w:rPr>
              <w:t>24</w:t>
            </w:r>
          </w:p>
        </w:tc>
        <w:tc>
          <w:tcPr>
            <w:tcW w:w="4828" w:type="dxa"/>
            <w:vAlign w:val="center"/>
          </w:tcPr>
          <w:p w:rsidR="00790B8E" w:rsidRPr="00C875E8" w:rsidRDefault="004A33D0">
            <w:pPr>
              <w:jc w:val="center"/>
              <w:rPr>
                <w:rFonts w:eastAsia="仿宋"/>
                <w:szCs w:val="21"/>
              </w:rPr>
            </w:pPr>
            <w:r w:rsidRPr="00C875E8">
              <w:rPr>
                <w:rFonts w:eastAsia="仿宋"/>
                <w:szCs w:val="21"/>
              </w:rPr>
              <w:t>创新创业项目及学科竞赛</w:t>
            </w:r>
          </w:p>
        </w:tc>
        <w:tc>
          <w:tcPr>
            <w:tcW w:w="853" w:type="dxa"/>
            <w:vAlign w:val="center"/>
          </w:tcPr>
          <w:p w:rsidR="00790B8E" w:rsidRPr="00C875E8" w:rsidRDefault="00790B8E">
            <w:pPr>
              <w:widowControl/>
              <w:ind w:firstLineChars="20" w:firstLine="42"/>
              <w:jc w:val="center"/>
              <w:rPr>
                <w:rFonts w:eastAsia="仿宋"/>
                <w:bCs/>
                <w:szCs w:val="21"/>
              </w:rPr>
            </w:pPr>
          </w:p>
        </w:tc>
      </w:tr>
      <w:tr w:rsidR="00790B8E" w:rsidRPr="00C875E8">
        <w:trPr>
          <w:trHeight w:val="397"/>
        </w:trPr>
        <w:tc>
          <w:tcPr>
            <w:tcW w:w="3133"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数据库原理与应用实验</w:t>
            </w:r>
          </w:p>
        </w:tc>
        <w:tc>
          <w:tcPr>
            <w:tcW w:w="569" w:type="dxa"/>
            <w:vAlign w:val="center"/>
          </w:tcPr>
          <w:p w:rsidR="00790B8E" w:rsidRPr="00C875E8" w:rsidRDefault="004A33D0">
            <w:pPr>
              <w:jc w:val="center"/>
              <w:rPr>
                <w:rFonts w:eastAsia="仿宋"/>
                <w:szCs w:val="21"/>
              </w:rPr>
            </w:pPr>
            <w:r w:rsidRPr="00C875E8">
              <w:rPr>
                <w:rFonts w:eastAsia="仿宋"/>
                <w:szCs w:val="21"/>
              </w:rPr>
              <w:t>5</w:t>
            </w:r>
          </w:p>
        </w:tc>
        <w:tc>
          <w:tcPr>
            <w:tcW w:w="569" w:type="dxa"/>
            <w:vAlign w:val="center"/>
          </w:tcPr>
          <w:p w:rsidR="00790B8E" w:rsidRPr="00C875E8" w:rsidRDefault="004A33D0">
            <w:pPr>
              <w:jc w:val="center"/>
              <w:rPr>
                <w:rFonts w:eastAsia="仿宋"/>
                <w:szCs w:val="21"/>
              </w:rPr>
            </w:pPr>
            <w:r w:rsidRPr="00C875E8">
              <w:rPr>
                <w:rFonts w:eastAsia="仿宋"/>
                <w:szCs w:val="21"/>
              </w:rPr>
              <w:t>1</w:t>
            </w:r>
          </w:p>
        </w:tc>
        <w:tc>
          <w:tcPr>
            <w:tcW w:w="569" w:type="dxa"/>
            <w:vAlign w:val="center"/>
          </w:tcPr>
          <w:p w:rsidR="00790B8E" w:rsidRPr="00C875E8" w:rsidRDefault="004A33D0">
            <w:pPr>
              <w:jc w:val="center"/>
              <w:rPr>
                <w:rFonts w:eastAsia="仿宋"/>
                <w:szCs w:val="21"/>
              </w:rPr>
            </w:pPr>
            <w:r w:rsidRPr="00C875E8">
              <w:rPr>
                <w:rFonts w:eastAsia="仿宋"/>
                <w:szCs w:val="21"/>
              </w:rPr>
              <w:t>18</w:t>
            </w:r>
          </w:p>
        </w:tc>
        <w:tc>
          <w:tcPr>
            <w:tcW w:w="4828" w:type="dxa"/>
            <w:vAlign w:val="center"/>
          </w:tcPr>
          <w:p w:rsidR="00790B8E" w:rsidRPr="00C875E8" w:rsidRDefault="004A33D0">
            <w:pPr>
              <w:jc w:val="center"/>
              <w:rPr>
                <w:rFonts w:eastAsia="仿宋"/>
                <w:szCs w:val="21"/>
              </w:rPr>
            </w:pPr>
            <w:r w:rsidRPr="00C875E8">
              <w:rPr>
                <w:rFonts w:eastAsia="仿宋"/>
                <w:szCs w:val="21"/>
              </w:rPr>
              <w:t>数据库上机实验</w:t>
            </w:r>
          </w:p>
        </w:tc>
        <w:tc>
          <w:tcPr>
            <w:tcW w:w="853" w:type="dxa"/>
            <w:vAlign w:val="center"/>
          </w:tcPr>
          <w:p w:rsidR="00790B8E" w:rsidRPr="00C875E8" w:rsidRDefault="00790B8E">
            <w:pPr>
              <w:widowControl/>
              <w:ind w:firstLineChars="20" w:firstLine="42"/>
              <w:jc w:val="center"/>
              <w:rPr>
                <w:rFonts w:eastAsia="仿宋"/>
                <w:bCs/>
                <w:szCs w:val="21"/>
              </w:rPr>
            </w:pPr>
          </w:p>
        </w:tc>
      </w:tr>
      <w:tr w:rsidR="00790B8E" w:rsidRPr="00C875E8">
        <w:trPr>
          <w:trHeight w:val="397"/>
        </w:trPr>
        <w:tc>
          <w:tcPr>
            <w:tcW w:w="3133" w:type="dxa"/>
            <w:vAlign w:val="center"/>
          </w:tcPr>
          <w:p w:rsidR="00790B8E" w:rsidRPr="00C875E8" w:rsidRDefault="004A33D0">
            <w:pPr>
              <w:widowControl/>
              <w:snapToGrid w:val="0"/>
              <w:jc w:val="center"/>
              <w:rPr>
                <w:rFonts w:eastAsia="仿宋"/>
                <w:szCs w:val="21"/>
              </w:rPr>
            </w:pPr>
            <w:r w:rsidRPr="00C875E8">
              <w:rPr>
                <w:rFonts w:eastAsia="仿宋"/>
                <w:szCs w:val="21"/>
              </w:rPr>
              <w:t>网站设计实验</w:t>
            </w:r>
          </w:p>
        </w:tc>
        <w:tc>
          <w:tcPr>
            <w:tcW w:w="569" w:type="dxa"/>
            <w:vAlign w:val="center"/>
          </w:tcPr>
          <w:p w:rsidR="00790B8E" w:rsidRPr="00C875E8" w:rsidRDefault="004A33D0">
            <w:pPr>
              <w:jc w:val="center"/>
              <w:rPr>
                <w:rFonts w:eastAsia="仿宋"/>
                <w:szCs w:val="21"/>
              </w:rPr>
            </w:pPr>
            <w:r w:rsidRPr="00C875E8">
              <w:rPr>
                <w:rFonts w:eastAsia="仿宋"/>
                <w:szCs w:val="21"/>
              </w:rPr>
              <w:t>5</w:t>
            </w:r>
          </w:p>
        </w:tc>
        <w:tc>
          <w:tcPr>
            <w:tcW w:w="569" w:type="dxa"/>
            <w:vAlign w:val="center"/>
          </w:tcPr>
          <w:p w:rsidR="00790B8E" w:rsidRPr="00C875E8" w:rsidRDefault="004A33D0">
            <w:pPr>
              <w:jc w:val="center"/>
              <w:rPr>
                <w:rFonts w:eastAsia="仿宋"/>
                <w:szCs w:val="21"/>
              </w:rPr>
            </w:pPr>
            <w:r w:rsidRPr="00C875E8">
              <w:rPr>
                <w:rFonts w:eastAsia="仿宋"/>
                <w:szCs w:val="21"/>
              </w:rPr>
              <w:t>1</w:t>
            </w:r>
          </w:p>
        </w:tc>
        <w:tc>
          <w:tcPr>
            <w:tcW w:w="569" w:type="dxa"/>
            <w:vAlign w:val="center"/>
          </w:tcPr>
          <w:p w:rsidR="00790B8E" w:rsidRPr="00C875E8" w:rsidRDefault="004A33D0">
            <w:pPr>
              <w:jc w:val="center"/>
              <w:rPr>
                <w:rFonts w:eastAsia="仿宋"/>
                <w:szCs w:val="21"/>
              </w:rPr>
            </w:pPr>
            <w:r w:rsidRPr="00C875E8">
              <w:rPr>
                <w:rFonts w:eastAsia="仿宋"/>
                <w:szCs w:val="21"/>
              </w:rPr>
              <w:t>18</w:t>
            </w:r>
          </w:p>
        </w:tc>
        <w:tc>
          <w:tcPr>
            <w:tcW w:w="4828" w:type="dxa"/>
            <w:vAlign w:val="center"/>
          </w:tcPr>
          <w:p w:rsidR="00790B8E" w:rsidRPr="00C875E8" w:rsidRDefault="004A33D0">
            <w:pPr>
              <w:jc w:val="center"/>
              <w:rPr>
                <w:rFonts w:eastAsia="仿宋"/>
                <w:szCs w:val="21"/>
              </w:rPr>
            </w:pPr>
            <w:r w:rsidRPr="00C875E8">
              <w:rPr>
                <w:rFonts w:eastAsia="仿宋"/>
                <w:szCs w:val="21"/>
              </w:rPr>
              <w:t>网站设计上机实验</w:t>
            </w:r>
          </w:p>
        </w:tc>
        <w:tc>
          <w:tcPr>
            <w:tcW w:w="853" w:type="dxa"/>
            <w:vAlign w:val="center"/>
          </w:tcPr>
          <w:p w:rsidR="00790B8E" w:rsidRPr="00C875E8" w:rsidRDefault="00790B8E">
            <w:pPr>
              <w:widowControl/>
              <w:ind w:firstLineChars="20" w:firstLine="42"/>
              <w:jc w:val="center"/>
              <w:rPr>
                <w:rFonts w:eastAsia="仿宋"/>
                <w:bCs/>
                <w:szCs w:val="21"/>
              </w:rPr>
            </w:pPr>
          </w:p>
        </w:tc>
      </w:tr>
      <w:tr w:rsidR="00790B8E" w:rsidRPr="00C875E8">
        <w:trPr>
          <w:trHeight w:val="397"/>
        </w:trPr>
        <w:tc>
          <w:tcPr>
            <w:tcW w:w="3133" w:type="dxa"/>
            <w:vAlign w:val="center"/>
          </w:tcPr>
          <w:p w:rsidR="00790B8E" w:rsidRPr="00C875E8" w:rsidRDefault="004A33D0">
            <w:pPr>
              <w:jc w:val="center"/>
              <w:rPr>
                <w:rFonts w:eastAsia="仿宋"/>
                <w:szCs w:val="21"/>
              </w:rPr>
            </w:pPr>
            <w:r w:rsidRPr="00C875E8">
              <w:rPr>
                <w:rFonts w:eastAsia="仿宋"/>
                <w:szCs w:val="21"/>
              </w:rPr>
              <w:t>计算机网络及实训实验</w:t>
            </w:r>
          </w:p>
        </w:tc>
        <w:tc>
          <w:tcPr>
            <w:tcW w:w="569" w:type="dxa"/>
            <w:vAlign w:val="center"/>
          </w:tcPr>
          <w:p w:rsidR="00790B8E" w:rsidRPr="00C875E8" w:rsidRDefault="004A33D0">
            <w:pPr>
              <w:jc w:val="center"/>
              <w:rPr>
                <w:rFonts w:eastAsia="仿宋"/>
                <w:szCs w:val="21"/>
              </w:rPr>
            </w:pPr>
            <w:r w:rsidRPr="00C875E8">
              <w:rPr>
                <w:rFonts w:eastAsia="仿宋"/>
                <w:szCs w:val="21"/>
              </w:rPr>
              <w:t>5</w:t>
            </w:r>
          </w:p>
        </w:tc>
        <w:tc>
          <w:tcPr>
            <w:tcW w:w="569" w:type="dxa"/>
            <w:vAlign w:val="center"/>
          </w:tcPr>
          <w:p w:rsidR="00790B8E" w:rsidRPr="00C875E8" w:rsidRDefault="004A33D0">
            <w:pPr>
              <w:jc w:val="center"/>
              <w:rPr>
                <w:rFonts w:eastAsia="仿宋"/>
                <w:szCs w:val="21"/>
              </w:rPr>
            </w:pPr>
            <w:r w:rsidRPr="00C875E8">
              <w:rPr>
                <w:rFonts w:eastAsia="仿宋"/>
                <w:szCs w:val="21"/>
              </w:rPr>
              <w:t>1</w:t>
            </w:r>
          </w:p>
        </w:tc>
        <w:tc>
          <w:tcPr>
            <w:tcW w:w="569" w:type="dxa"/>
            <w:vAlign w:val="center"/>
          </w:tcPr>
          <w:p w:rsidR="00790B8E" w:rsidRPr="00C875E8" w:rsidRDefault="004A33D0">
            <w:pPr>
              <w:jc w:val="center"/>
              <w:rPr>
                <w:rFonts w:eastAsia="仿宋"/>
                <w:szCs w:val="21"/>
              </w:rPr>
            </w:pPr>
            <w:r w:rsidRPr="00C875E8">
              <w:rPr>
                <w:rFonts w:eastAsia="仿宋"/>
                <w:szCs w:val="21"/>
              </w:rPr>
              <w:t>24</w:t>
            </w:r>
          </w:p>
        </w:tc>
        <w:tc>
          <w:tcPr>
            <w:tcW w:w="4828" w:type="dxa"/>
            <w:vAlign w:val="center"/>
          </w:tcPr>
          <w:p w:rsidR="00790B8E" w:rsidRPr="00C875E8" w:rsidRDefault="004A33D0">
            <w:pPr>
              <w:jc w:val="center"/>
              <w:rPr>
                <w:rFonts w:eastAsia="仿宋"/>
                <w:szCs w:val="21"/>
              </w:rPr>
            </w:pPr>
            <w:r w:rsidRPr="00C875E8">
              <w:rPr>
                <w:rFonts w:eastAsia="仿宋"/>
                <w:bCs/>
                <w:szCs w:val="21"/>
              </w:rPr>
              <w:t>计算机网络基本知识与通信原理</w:t>
            </w:r>
          </w:p>
        </w:tc>
        <w:tc>
          <w:tcPr>
            <w:tcW w:w="853" w:type="dxa"/>
            <w:vAlign w:val="center"/>
          </w:tcPr>
          <w:p w:rsidR="00790B8E" w:rsidRPr="00C875E8" w:rsidRDefault="00790B8E">
            <w:pPr>
              <w:widowControl/>
              <w:ind w:firstLineChars="20" w:firstLine="42"/>
              <w:jc w:val="center"/>
              <w:rPr>
                <w:rFonts w:eastAsia="仿宋"/>
                <w:bCs/>
                <w:szCs w:val="21"/>
              </w:rPr>
            </w:pPr>
          </w:p>
        </w:tc>
      </w:tr>
      <w:tr w:rsidR="00790B8E" w:rsidRPr="00C875E8">
        <w:trPr>
          <w:trHeight w:val="397"/>
        </w:trPr>
        <w:tc>
          <w:tcPr>
            <w:tcW w:w="3133" w:type="dxa"/>
            <w:vAlign w:val="center"/>
          </w:tcPr>
          <w:p w:rsidR="00790B8E" w:rsidRPr="00C875E8" w:rsidRDefault="004A33D0">
            <w:pPr>
              <w:jc w:val="center"/>
              <w:rPr>
                <w:rFonts w:eastAsia="仿宋"/>
                <w:szCs w:val="21"/>
              </w:rPr>
            </w:pPr>
            <w:r w:rsidRPr="00C875E8">
              <w:rPr>
                <w:rFonts w:eastAsia="仿宋"/>
                <w:szCs w:val="21"/>
              </w:rPr>
              <w:t>嵌入式系统与应用实验</w:t>
            </w:r>
          </w:p>
        </w:tc>
        <w:tc>
          <w:tcPr>
            <w:tcW w:w="569" w:type="dxa"/>
            <w:vAlign w:val="center"/>
          </w:tcPr>
          <w:p w:rsidR="00790B8E" w:rsidRPr="00C875E8" w:rsidRDefault="004A33D0">
            <w:pPr>
              <w:jc w:val="center"/>
              <w:rPr>
                <w:rFonts w:eastAsia="仿宋"/>
                <w:szCs w:val="21"/>
              </w:rPr>
            </w:pPr>
            <w:r w:rsidRPr="00C875E8">
              <w:rPr>
                <w:rFonts w:eastAsia="仿宋"/>
                <w:szCs w:val="21"/>
              </w:rPr>
              <w:t>5</w:t>
            </w:r>
          </w:p>
        </w:tc>
        <w:tc>
          <w:tcPr>
            <w:tcW w:w="569" w:type="dxa"/>
            <w:vAlign w:val="center"/>
          </w:tcPr>
          <w:p w:rsidR="00790B8E" w:rsidRPr="00C875E8" w:rsidRDefault="004A33D0">
            <w:pPr>
              <w:jc w:val="center"/>
              <w:rPr>
                <w:rFonts w:eastAsia="仿宋"/>
                <w:szCs w:val="21"/>
              </w:rPr>
            </w:pPr>
            <w:r w:rsidRPr="00C875E8">
              <w:rPr>
                <w:rFonts w:eastAsia="仿宋"/>
                <w:szCs w:val="21"/>
              </w:rPr>
              <w:t>1</w:t>
            </w:r>
          </w:p>
        </w:tc>
        <w:tc>
          <w:tcPr>
            <w:tcW w:w="569" w:type="dxa"/>
            <w:vAlign w:val="center"/>
          </w:tcPr>
          <w:p w:rsidR="00790B8E" w:rsidRPr="00C875E8" w:rsidRDefault="004A33D0">
            <w:pPr>
              <w:jc w:val="center"/>
              <w:rPr>
                <w:rFonts w:eastAsia="仿宋"/>
                <w:szCs w:val="21"/>
              </w:rPr>
            </w:pPr>
            <w:r w:rsidRPr="00C875E8">
              <w:rPr>
                <w:rFonts w:eastAsia="仿宋"/>
                <w:szCs w:val="21"/>
              </w:rPr>
              <w:t>24</w:t>
            </w:r>
          </w:p>
        </w:tc>
        <w:tc>
          <w:tcPr>
            <w:tcW w:w="4828" w:type="dxa"/>
            <w:vAlign w:val="center"/>
          </w:tcPr>
          <w:p w:rsidR="00790B8E" w:rsidRPr="00C875E8" w:rsidRDefault="004A33D0">
            <w:pPr>
              <w:jc w:val="center"/>
              <w:rPr>
                <w:rFonts w:eastAsia="仿宋"/>
                <w:szCs w:val="21"/>
              </w:rPr>
            </w:pPr>
            <w:r w:rsidRPr="00C875E8">
              <w:rPr>
                <w:rFonts w:eastAsia="仿宋"/>
                <w:szCs w:val="21"/>
              </w:rPr>
              <w:t>嵌入式系统与应用</w:t>
            </w:r>
          </w:p>
        </w:tc>
        <w:tc>
          <w:tcPr>
            <w:tcW w:w="853" w:type="dxa"/>
            <w:vAlign w:val="center"/>
          </w:tcPr>
          <w:p w:rsidR="00790B8E" w:rsidRPr="00C875E8" w:rsidRDefault="00790B8E">
            <w:pPr>
              <w:widowControl/>
              <w:ind w:firstLineChars="20" w:firstLine="42"/>
              <w:jc w:val="center"/>
              <w:rPr>
                <w:rFonts w:eastAsia="仿宋"/>
                <w:bCs/>
                <w:szCs w:val="21"/>
              </w:rPr>
            </w:pPr>
          </w:p>
        </w:tc>
      </w:tr>
      <w:tr w:rsidR="00790B8E" w:rsidRPr="00C875E8">
        <w:trPr>
          <w:trHeight w:val="397"/>
        </w:trPr>
        <w:tc>
          <w:tcPr>
            <w:tcW w:w="3133" w:type="dxa"/>
            <w:vAlign w:val="center"/>
          </w:tcPr>
          <w:p w:rsidR="00790B8E" w:rsidRPr="00C875E8" w:rsidRDefault="004A33D0">
            <w:pPr>
              <w:jc w:val="center"/>
              <w:rPr>
                <w:rFonts w:eastAsia="仿宋"/>
                <w:szCs w:val="21"/>
              </w:rPr>
            </w:pPr>
            <w:r w:rsidRPr="00C875E8">
              <w:rPr>
                <w:rFonts w:eastAsia="仿宋"/>
                <w:szCs w:val="21"/>
              </w:rPr>
              <w:t>数字信号处理实验</w:t>
            </w:r>
          </w:p>
        </w:tc>
        <w:tc>
          <w:tcPr>
            <w:tcW w:w="569" w:type="dxa"/>
            <w:vAlign w:val="center"/>
          </w:tcPr>
          <w:p w:rsidR="00790B8E" w:rsidRPr="00C875E8" w:rsidRDefault="004A33D0">
            <w:pPr>
              <w:jc w:val="center"/>
              <w:rPr>
                <w:rFonts w:eastAsia="仿宋"/>
                <w:szCs w:val="21"/>
              </w:rPr>
            </w:pPr>
            <w:r w:rsidRPr="00C875E8">
              <w:rPr>
                <w:rFonts w:eastAsia="仿宋"/>
                <w:szCs w:val="21"/>
              </w:rPr>
              <w:t>5</w:t>
            </w:r>
          </w:p>
        </w:tc>
        <w:tc>
          <w:tcPr>
            <w:tcW w:w="569" w:type="dxa"/>
            <w:vAlign w:val="center"/>
          </w:tcPr>
          <w:p w:rsidR="00790B8E" w:rsidRPr="00C875E8" w:rsidRDefault="004A33D0">
            <w:pPr>
              <w:jc w:val="center"/>
              <w:rPr>
                <w:rFonts w:eastAsia="仿宋"/>
                <w:szCs w:val="21"/>
              </w:rPr>
            </w:pPr>
            <w:r w:rsidRPr="00C875E8">
              <w:rPr>
                <w:rFonts w:eastAsia="仿宋"/>
                <w:szCs w:val="21"/>
              </w:rPr>
              <w:t>1</w:t>
            </w:r>
          </w:p>
        </w:tc>
        <w:tc>
          <w:tcPr>
            <w:tcW w:w="569" w:type="dxa"/>
            <w:vAlign w:val="center"/>
          </w:tcPr>
          <w:p w:rsidR="00790B8E" w:rsidRPr="00C875E8" w:rsidRDefault="004A33D0">
            <w:pPr>
              <w:jc w:val="center"/>
              <w:rPr>
                <w:rFonts w:eastAsia="仿宋"/>
                <w:szCs w:val="21"/>
              </w:rPr>
            </w:pPr>
            <w:r w:rsidRPr="00C875E8">
              <w:rPr>
                <w:rFonts w:eastAsia="仿宋"/>
                <w:szCs w:val="21"/>
              </w:rPr>
              <w:t>18</w:t>
            </w:r>
          </w:p>
        </w:tc>
        <w:tc>
          <w:tcPr>
            <w:tcW w:w="4828" w:type="dxa"/>
            <w:vAlign w:val="center"/>
          </w:tcPr>
          <w:p w:rsidR="00790B8E" w:rsidRPr="00C875E8" w:rsidRDefault="004A33D0">
            <w:pPr>
              <w:jc w:val="center"/>
              <w:rPr>
                <w:rFonts w:eastAsia="仿宋"/>
                <w:szCs w:val="21"/>
              </w:rPr>
            </w:pPr>
            <w:r w:rsidRPr="00C875E8">
              <w:rPr>
                <w:rFonts w:eastAsia="仿宋"/>
                <w:szCs w:val="21"/>
              </w:rPr>
              <w:t>数字信号处理实验</w:t>
            </w:r>
          </w:p>
        </w:tc>
        <w:tc>
          <w:tcPr>
            <w:tcW w:w="853" w:type="dxa"/>
            <w:vAlign w:val="center"/>
          </w:tcPr>
          <w:p w:rsidR="00790B8E" w:rsidRPr="00C875E8" w:rsidRDefault="00790B8E">
            <w:pPr>
              <w:widowControl/>
              <w:ind w:firstLineChars="20" w:firstLine="42"/>
              <w:jc w:val="center"/>
              <w:rPr>
                <w:rFonts w:eastAsia="仿宋"/>
                <w:bCs/>
                <w:szCs w:val="21"/>
              </w:rPr>
            </w:pPr>
          </w:p>
        </w:tc>
      </w:tr>
      <w:tr w:rsidR="00790B8E" w:rsidRPr="00C875E8">
        <w:trPr>
          <w:trHeight w:val="397"/>
        </w:trPr>
        <w:tc>
          <w:tcPr>
            <w:tcW w:w="3133" w:type="dxa"/>
            <w:vAlign w:val="center"/>
          </w:tcPr>
          <w:p w:rsidR="00790B8E" w:rsidRPr="00C875E8" w:rsidRDefault="004A33D0">
            <w:pPr>
              <w:widowControl/>
              <w:snapToGrid w:val="0"/>
              <w:jc w:val="center"/>
              <w:rPr>
                <w:rFonts w:eastAsia="仿宋"/>
                <w:szCs w:val="21"/>
              </w:rPr>
            </w:pPr>
            <w:r w:rsidRPr="00C875E8">
              <w:rPr>
                <w:rFonts w:eastAsia="仿宋"/>
                <w:szCs w:val="21"/>
              </w:rPr>
              <w:t>CMOS</w:t>
            </w:r>
            <w:r w:rsidRPr="00C875E8">
              <w:rPr>
                <w:rFonts w:eastAsia="仿宋"/>
                <w:szCs w:val="21"/>
              </w:rPr>
              <w:t>集成电路</w:t>
            </w:r>
            <w:r w:rsidRPr="00C875E8">
              <w:rPr>
                <w:rFonts w:eastAsia="仿宋"/>
                <w:bCs/>
                <w:szCs w:val="21"/>
              </w:rPr>
              <w:t>设计实验</w:t>
            </w:r>
          </w:p>
        </w:tc>
        <w:tc>
          <w:tcPr>
            <w:tcW w:w="569" w:type="dxa"/>
            <w:vAlign w:val="center"/>
          </w:tcPr>
          <w:p w:rsidR="00790B8E" w:rsidRPr="00C875E8" w:rsidRDefault="004A33D0">
            <w:pPr>
              <w:jc w:val="center"/>
              <w:rPr>
                <w:rFonts w:eastAsia="仿宋"/>
                <w:szCs w:val="21"/>
              </w:rPr>
            </w:pPr>
            <w:r w:rsidRPr="00C875E8">
              <w:rPr>
                <w:rFonts w:eastAsia="仿宋"/>
                <w:szCs w:val="21"/>
              </w:rPr>
              <w:t>5</w:t>
            </w:r>
          </w:p>
        </w:tc>
        <w:tc>
          <w:tcPr>
            <w:tcW w:w="569" w:type="dxa"/>
            <w:vAlign w:val="center"/>
          </w:tcPr>
          <w:p w:rsidR="00790B8E" w:rsidRPr="00C875E8" w:rsidRDefault="004A33D0">
            <w:pPr>
              <w:jc w:val="center"/>
              <w:rPr>
                <w:rFonts w:eastAsia="仿宋"/>
                <w:szCs w:val="21"/>
              </w:rPr>
            </w:pPr>
            <w:r w:rsidRPr="00C875E8">
              <w:rPr>
                <w:rFonts w:eastAsia="仿宋"/>
                <w:szCs w:val="21"/>
              </w:rPr>
              <w:t>1</w:t>
            </w:r>
          </w:p>
        </w:tc>
        <w:tc>
          <w:tcPr>
            <w:tcW w:w="569" w:type="dxa"/>
            <w:vAlign w:val="center"/>
          </w:tcPr>
          <w:p w:rsidR="00790B8E" w:rsidRPr="00C875E8" w:rsidRDefault="004A33D0">
            <w:pPr>
              <w:jc w:val="center"/>
              <w:rPr>
                <w:rFonts w:eastAsia="仿宋"/>
                <w:szCs w:val="21"/>
              </w:rPr>
            </w:pPr>
            <w:r w:rsidRPr="00C875E8">
              <w:rPr>
                <w:rFonts w:eastAsia="仿宋"/>
                <w:szCs w:val="21"/>
              </w:rPr>
              <w:t>18</w:t>
            </w:r>
          </w:p>
        </w:tc>
        <w:tc>
          <w:tcPr>
            <w:tcW w:w="4828" w:type="dxa"/>
            <w:vAlign w:val="center"/>
          </w:tcPr>
          <w:p w:rsidR="00790B8E" w:rsidRPr="00C875E8" w:rsidRDefault="004A33D0">
            <w:pPr>
              <w:jc w:val="center"/>
              <w:rPr>
                <w:rFonts w:eastAsia="仿宋"/>
                <w:szCs w:val="21"/>
              </w:rPr>
            </w:pPr>
            <w:r w:rsidRPr="00C875E8">
              <w:rPr>
                <w:rFonts w:eastAsia="仿宋"/>
                <w:szCs w:val="21"/>
              </w:rPr>
              <w:t>集成电路软件应用</w:t>
            </w:r>
          </w:p>
        </w:tc>
        <w:tc>
          <w:tcPr>
            <w:tcW w:w="853" w:type="dxa"/>
            <w:vAlign w:val="center"/>
          </w:tcPr>
          <w:p w:rsidR="00790B8E" w:rsidRPr="00C875E8" w:rsidRDefault="00790B8E">
            <w:pPr>
              <w:widowControl/>
              <w:ind w:firstLineChars="20" w:firstLine="42"/>
              <w:jc w:val="center"/>
              <w:rPr>
                <w:rFonts w:eastAsia="仿宋"/>
                <w:bCs/>
                <w:szCs w:val="21"/>
              </w:rPr>
            </w:pPr>
          </w:p>
        </w:tc>
      </w:tr>
      <w:tr w:rsidR="00790B8E" w:rsidRPr="00C875E8">
        <w:trPr>
          <w:trHeight w:val="397"/>
        </w:trPr>
        <w:tc>
          <w:tcPr>
            <w:tcW w:w="3133" w:type="dxa"/>
            <w:vAlign w:val="center"/>
          </w:tcPr>
          <w:p w:rsidR="00790B8E" w:rsidRPr="00C875E8" w:rsidRDefault="004A33D0">
            <w:pPr>
              <w:jc w:val="center"/>
              <w:rPr>
                <w:rFonts w:eastAsia="仿宋"/>
                <w:szCs w:val="21"/>
              </w:rPr>
            </w:pPr>
            <w:r w:rsidRPr="00C875E8">
              <w:rPr>
                <w:rFonts w:eastAsia="仿宋"/>
                <w:szCs w:val="21"/>
              </w:rPr>
              <w:t>移动互联网技术</w:t>
            </w:r>
          </w:p>
        </w:tc>
        <w:tc>
          <w:tcPr>
            <w:tcW w:w="569" w:type="dxa"/>
            <w:vAlign w:val="center"/>
          </w:tcPr>
          <w:p w:rsidR="00790B8E" w:rsidRPr="00C875E8" w:rsidRDefault="004A33D0">
            <w:pPr>
              <w:jc w:val="center"/>
              <w:rPr>
                <w:rFonts w:eastAsia="仿宋"/>
                <w:szCs w:val="21"/>
              </w:rPr>
            </w:pPr>
            <w:r w:rsidRPr="00C875E8">
              <w:rPr>
                <w:rFonts w:eastAsia="仿宋"/>
                <w:szCs w:val="21"/>
              </w:rPr>
              <w:t>5</w:t>
            </w:r>
          </w:p>
        </w:tc>
        <w:tc>
          <w:tcPr>
            <w:tcW w:w="569" w:type="dxa"/>
            <w:vAlign w:val="center"/>
          </w:tcPr>
          <w:p w:rsidR="00790B8E" w:rsidRPr="00C875E8" w:rsidRDefault="004A33D0">
            <w:pPr>
              <w:jc w:val="center"/>
              <w:rPr>
                <w:rFonts w:eastAsia="仿宋"/>
                <w:szCs w:val="21"/>
              </w:rPr>
            </w:pPr>
            <w:r w:rsidRPr="00C875E8">
              <w:rPr>
                <w:rFonts w:eastAsia="仿宋"/>
                <w:szCs w:val="21"/>
              </w:rPr>
              <w:t>2</w:t>
            </w:r>
          </w:p>
        </w:tc>
        <w:tc>
          <w:tcPr>
            <w:tcW w:w="569" w:type="dxa"/>
            <w:vAlign w:val="center"/>
          </w:tcPr>
          <w:p w:rsidR="00790B8E" w:rsidRPr="00C875E8" w:rsidRDefault="004A33D0">
            <w:pPr>
              <w:jc w:val="center"/>
              <w:rPr>
                <w:rFonts w:eastAsia="仿宋"/>
                <w:szCs w:val="21"/>
              </w:rPr>
            </w:pPr>
            <w:r w:rsidRPr="00C875E8">
              <w:rPr>
                <w:rFonts w:eastAsia="仿宋"/>
                <w:szCs w:val="21"/>
              </w:rPr>
              <w:t>48</w:t>
            </w:r>
          </w:p>
        </w:tc>
        <w:tc>
          <w:tcPr>
            <w:tcW w:w="4828" w:type="dxa"/>
            <w:vAlign w:val="center"/>
          </w:tcPr>
          <w:p w:rsidR="00790B8E" w:rsidRPr="00C875E8" w:rsidRDefault="004A33D0">
            <w:pPr>
              <w:jc w:val="center"/>
              <w:rPr>
                <w:rFonts w:eastAsia="仿宋"/>
                <w:szCs w:val="21"/>
              </w:rPr>
            </w:pPr>
            <w:r w:rsidRPr="00C875E8">
              <w:rPr>
                <w:rFonts w:eastAsia="仿宋"/>
                <w:szCs w:val="21"/>
              </w:rPr>
              <w:t>移动互联网技术</w:t>
            </w:r>
          </w:p>
        </w:tc>
        <w:tc>
          <w:tcPr>
            <w:tcW w:w="853" w:type="dxa"/>
            <w:vAlign w:val="center"/>
          </w:tcPr>
          <w:p w:rsidR="00790B8E" w:rsidRPr="00C875E8" w:rsidRDefault="00790B8E">
            <w:pPr>
              <w:widowControl/>
              <w:ind w:firstLineChars="20" w:firstLine="42"/>
              <w:jc w:val="center"/>
              <w:rPr>
                <w:rFonts w:eastAsia="仿宋"/>
                <w:bCs/>
                <w:szCs w:val="21"/>
              </w:rPr>
            </w:pPr>
          </w:p>
        </w:tc>
      </w:tr>
      <w:tr w:rsidR="00790B8E" w:rsidRPr="00C875E8">
        <w:trPr>
          <w:trHeight w:val="397"/>
        </w:trPr>
        <w:tc>
          <w:tcPr>
            <w:tcW w:w="3133" w:type="dxa"/>
            <w:vAlign w:val="center"/>
          </w:tcPr>
          <w:p w:rsidR="00790B8E" w:rsidRPr="00C875E8" w:rsidRDefault="004A33D0">
            <w:pPr>
              <w:jc w:val="center"/>
              <w:rPr>
                <w:rFonts w:eastAsia="仿宋"/>
                <w:szCs w:val="21"/>
              </w:rPr>
            </w:pPr>
            <w:r w:rsidRPr="00C875E8">
              <w:rPr>
                <w:rFonts w:eastAsia="仿宋"/>
                <w:szCs w:val="21"/>
              </w:rPr>
              <w:t>创业基础（实践）</w:t>
            </w:r>
          </w:p>
        </w:tc>
        <w:tc>
          <w:tcPr>
            <w:tcW w:w="569" w:type="dxa"/>
            <w:vAlign w:val="center"/>
          </w:tcPr>
          <w:p w:rsidR="00790B8E" w:rsidRPr="00C875E8" w:rsidRDefault="004A33D0">
            <w:pPr>
              <w:jc w:val="center"/>
              <w:rPr>
                <w:rFonts w:eastAsia="仿宋"/>
                <w:szCs w:val="21"/>
              </w:rPr>
            </w:pPr>
            <w:r w:rsidRPr="00C875E8">
              <w:rPr>
                <w:rFonts w:eastAsia="仿宋"/>
                <w:szCs w:val="21"/>
              </w:rPr>
              <w:t>6</w:t>
            </w:r>
          </w:p>
        </w:tc>
        <w:tc>
          <w:tcPr>
            <w:tcW w:w="569" w:type="dxa"/>
            <w:vAlign w:val="center"/>
          </w:tcPr>
          <w:p w:rsidR="00790B8E" w:rsidRPr="00C875E8" w:rsidRDefault="004A33D0">
            <w:pPr>
              <w:jc w:val="center"/>
              <w:rPr>
                <w:rFonts w:eastAsia="仿宋"/>
                <w:szCs w:val="21"/>
              </w:rPr>
            </w:pPr>
            <w:r w:rsidRPr="00C875E8">
              <w:rPr>
                <w:rFonts w:eastAsia="仿宋"/>
                <w:szCs w:val="21"/>
              </w:rPr>
              <w:t>1</w:t>
            </w:r>
          </w:p>
        </w:tc>
        <w:tc>
          <w:tcPr>
            <w:tcW w:w="569" w:type="dxa"/>
            <w:vAlign w:val="center"/>
          </w:tcPr>
          <w:p w:rsidR="00790B8E" w:rsidRPr="00C875E8" w:rsidRDefault="004A33D0">
            <w:pPr>
              <w:jc w:val="center"/>
              <w:rPr>
                <w:rFonts w:eastAsia="仿宋"/>
                <w:szCs w:val="21"/>
              </w:rPr>
            </w:pPr>
            <w:r w:rsidRPr="00C875E8">
              <w:rPr>
                <w:rFonts w:eastAsia="仿宋"/>
                <w:szCs w:val="21"/>
              </w:rPr>
              <w:t>24</w:t>
            </w:r>
          </w:p>
        </w:tc>
        <w:tc>
          <w:tcPr>
            <w:tcW w:w="4828" w:type="dxa"/>
            <w:vAlign w:val="center"/>
          </w:tcPr>
          <w:p w:rsidR="00790B8E" w:rsidRPr="00C875E8" w:rsidRDefault="004A33D0">
            <w:pPr>
              <w:jc w:val="center"/>
              <w:rPr>
                <w:rFonts w:eastAsia="仿宋"/>
                <w:szCs w:val="21"/>
              </w:rPr>
            </w:pPr>
            <w:r w:rsidRPr="00C875E8">
              <w:rPr>
                <w:rFonts w:eastAsia="仿宋"/>
                <w:szCs w:val="21"/>
              </w:rPr>
              <w:t>进行创新实践训练</w:t>
            </w:r>
          </w:p>
        </w:tc>
        <w:tc>
          <w:tcPr>
            <w:tcW w:w="853" w:type="dxa"/>
            <w:vAlign w:val="center"/>
          </w:tcPr>
          <w:p w:rsidR="00790B8E" w:rsidRPr="00C875E8" w:rsidRDefault="00790B8E">
            <w:pPr>
              <w:widowControl/>
              <w:ind w:firstLineChars="20" w:firstLine="42"/>
              <w:jc w:val="center"/>
              <w:rPr>
                <w:rFonts w:eastAsia="仿宋"/>
                <w:bCs/>
                <w:szCs w:val="21"/>
              </w:rPr>
            </w:pPr>
          </w:p>
        </w:tc>
      </w:tr>
      <w:tr w:rsidR="00790B8E" w:rsidRPr="00C875E8">
        <w:trPr>
          <w:trHeight w:val="397"/>
        </w:trPr>
        <w:tc>
          <w:tcPr>
            <w:tcW w:w="3133" w:type="dxa"/>
            <w:vAlign w:val="center"/>
          </w:tcPr>
          <w:p w:rsidR="00790B8E" w:rsidRPr="00C875E8" w:rsidRDefault="004A33D0">
            <w:pPr>
              <w:jc w:val="center"/>
              <w:rPr>
                <w:rFonts w:eastAsia="仿宋"/>
                <w:szCs w:val="21"/>
              </w:rPr>
            </w:pPr>
            <w:r w:rsidRPr="00C875E8">
              <w:rPr>
                <w:rFonts w:eastAsia="仿宋"/>
                <w:szCs w:val="21"/>
              </w:rPr>
              <w:lastRenderedPageBreak/>
              <w:t>就业指导（理论</w:t>
            </w:r>
            <w:r w:rsidRPr="00C875E8">
              <w:rPr>
                <w:rFonts w:eastAsia="仿宋"/>
                <w:szCs w:val="21"/>
              </w:rPr>
              <w:t>+</w:t>
            </w:r>
            <w:r w:rsidRPr="00C875E8">
              <w:rPr>
                <w:rFonts w:eastAsia="仿宋"/>
                <w:szCs w:val="21"/>
              </w:rPr>
              <w:t>实践）</w:t>
            </w:r>
          </w:p>
        </w:tc>
        <w:tc>
          <w:tcPr>
            <w:tcW w:w="569" w:type="dxa"/>
            <w:vAlign w:val="center"/>
          </w:tcPr>
          <w:p w:rsidR="00790B8E" w:rsidRPr="00C875E8" w:rsidRDefault="004A33D0">
            <w:pPr>
              <w:jc w:val="center"/>
              <w:rPr>
                <w:rFonts w:eastAsia="仿宋"/>
                <w:szCs w:val="21"/>
              </w:rPr>
            </w:pPr>
            <w:r w:rsidRPr="00C875E8">
              <w:rPr>
                <w:rFonts w:eastAsia="仿宋"/>
                <w:szCs w:val="21"/>
              </w:rPr>
              <w:t>6</w:t>
            </w:r>
            <w:r w:rsidRPr="00C875E8">
              <w:rPr>
                <w:rFonts w:eastAsia="仿宋"/>
                <w:szCs w:val="21"/>
              </w:rPr>
              <w:t>、</w:t>
            </w:r>
            <w:r w:rsidRPr="00C875E8">
              <w:rPr>
                <w:rFonts w:eastAsia="仿宋"/>
                <w:szCs w:val="21"/>
              </w:rPr>
              <w:t>7</w:t>
            </w:r>
          </w:p>
        </w:tc>
        <w:tc>
          <w:tcPr>
            <w:tcW w:w="569" w:type="dxa"/>
            <w:vAlign w:val="center"/>
          </w:tcPr>
          <w:p w:rsidR="00790B8E" w:rsidRPr="00C875E8" w:rsidRDefault="004A33D0">
            <w:pPr>
              <w:jc w:val="center"/>
              <w:rPr>
                <w:rFonts w:eastAsia="仿宋"/>
                <w:szCs w:val="21"/>
              </w:rPr>
            </w:pPr>
            <w:r w:rsidRPr="00C875E8">
              <w:rPr>
                <w:rFonts w:eastAsia="仿宋"/>
                <w:szCs w:val="21"/>
              </w:rPr>
              <w:t>1</w:t>
            </w:r>
          </w:p>
        </w:tc>
        <w:tc>
          <w:tcPr>
            <w:tcW w:w="569" w:type="dxa"/>
            <w:vAlign w:val="center"/>
          </w:tcPr>
          <w:p w:rsidR="00790B8E" w:rsidRPr="00C875E8" w:rsidRDefault="004A33D0">
            <w:pPr>
              <w:jc w:val="center"/>
              <w:rPr>
                <w:rFonts w:eastAsia="仿宋"/>
                <w:szCs w:val="21"/>
              </w:rPr>
            </w:pPr>
            <w:r w:rsidRPr="00C875E8">
              <w:rPr>
                <w:rFonts w:eastAsia="仿宋"/>
                <w:szCs w:val="21"/>
              </w:rPr>
              <w:t>18</w:t>
            </w:r>
          </w:p>
        </w:tc>
        <w:tc>
          <w:tcPr>
            <w:tcW w:w="4828" w:type="dxa"/>
            <w:vAlign w:val="center"/>
          </w:tcPr>
          <w:p w:rsidR="00790B8E" w:rsidRPr="00C875E8" w:rsidRDefault="004A33D0">
            <w:pPr>
              <w:jc w:val="center"/>
              <w:rPr>
                <w:rFonts w:eastAsia="仿宋"/>
                <w:szCs w:val="21"/>
              </w:rPr>
            </w:pPr>
            <w:r w:rsidRPr="00C875E8">
              <w:rPr>
                <w:rFonts w:eastAsia="仿宋"/>
                <w:szCs w:val="21"/>
              </w:rPr>
              <w:t>进行就业实践训练</w:t>
            </w:r>
          </w:p>
        </w:tc>
        <w:tc>
          <w:tcPr>
            <w:tcW w:w="853" w:type="dxa"/>
            <w:vAlign w:val="center"/>
          </w:tcPr>
          <w:p w:rsidR="00790B8E" w:rsidRPr="00C875E8" w:rsidRDefault="00790B8E">
            <w:pPr>
              <w:widowControl/>
              <w:ind w:firstLineChars="20" w:firstLine="42"/>
              <w:jc w:val="center"/>
              <w:rPr>
                <w:rFonts w:eastAsia="仿宋"/>
                <w:bCs/>
                <w:szCs w:val="21"/>
              </w:rPr>
            </w:pPr>
          </w:p>
        </w:tc>
      </w:tr>
      <w:tr w:rsidR="00790B8E" w:rsidRPr="00C875E8">
        <w:trPr>
          <w:trHeight w:val="397"/>
        </w:trPr>
        <w:tc>
          <w:tcPr>
            <w:tcW w:w="3133" w:type="dxa"/>
            <w:vAlign w:val="center"/>
          </w:tcPr>
          <w:p w:rsidR="00790B8E" w:rsidRPr="00C875E8" w:rsidRDefault="004A33D0">
            <w:pPr>
              <w:jc w:val="center"/>
              <w:rPr>
                <w:rFonts w:eastAsia="仿宋"/>
                <w:szCs w:val="21"/>
              </w:rPr>
            </w:pPr>
            <w:r w:rsidRPr="00C875E8">
              <w:rPr>
                <w:rFonts w:eastAsia="仿宋"/>
                <w:szCs w:val="21"/>
              </w:rPr>
              <w:t>Android</w:t>
            </w:r>
            <w:r w:rsidRPr="00C875E8">
              <w:rPr>
                <w:rFonts w:eastAsia="仿宋"/>
                <w:szCs w:val="21"/>
              </w:rPr>
              <w:t>应用开发</w:t>
            </w:r>
          </w:p>
        </w:tc>
        <w:tc>
          <w:tcPr>
            <w:tcW w:w="569" w:type="dxa"/>
            <w:vAlign w:val="center"/>
          </w:tcPr>
          <w:p w:rsidR="00790B8E" w:rsidRPr="00C875E8" w:rsidRDefault="004A33D0">
            <w:pPr>
              <w:jc w:val="center"/>
              <w:rPr>
                <w:rFonts w:eastAsia="仿宋"/>
                <w:szCs w:val="21"/>
              </w:rPr>
            </w:pPr>
            <w:r w:rsidRPr="00C875E8">
              <w:rPr>
                <w:rFonts w:eastAsia="仿宋"/>
                <w:szCs w:val="21"/>
              </w:rPr>
              <w:t>6</w:t>
            </w:r>
          </w:p>
        </w:tc>
        <w:tc>
          <w:tcPr>
            <w:tcW w:w="569" w:type="dxa"/>
            <w:vAlign w:val="center"/>
          </w:tcPr>
          <w:p w:rsidR="00790B8E" w:rsidRPr="00C875E8" w:rsidRDefault="004A33D0">
            <w:pPr>
              <w:jc w:val="center"/>
              <w:rPr>
                <w:rFonts w:eastAsia="仿宋"/>
                <w:szCs w:val="21"/>
              </w:rPr>
            </w:pPr>
            <w:r w:rsidRPr="00C875E8">
              <w:rPr>
                <w:rFonts w:eastAsia="仿宋"/>
                <w:szCs w:val="21"/>
              </w:rPr>
              <w:t>2</w:t>
            </w:r>
          </w:p>
        </w:tc>
        <w:tc>
          <w:tcPr>
            <w:tcW w:w="569" w:type="dxa"/>
            <w:vAlign w:val="center"/>
          </w:tcPr>
          <w:p w:rsidR="00790B8E" w:rsidRPr="00C875E8" w:rsidRDefault="004A33D0">
            <w:pPr>
              <w:jc w:val="center"/>
              <w:rPr>
                <w:rFonts w:eastAsia="仿宋"/>
                <w:szCs w:val="21"/>
              </w:rPr>
            </w:pPr>
            <w:r w:rsidRPr="00C875E8">
              <w:rPr>
                <w:rFonts w:eastAsia="仿宋"/>
                <w:szCs w:val="21"/>
              </w:rPr>
              <w:t>48</w:t>
            </w:r>
          </w:p>
        </w:tc>
        <w:tc>
          <w:tcPr>
            <w:tcW w:w="4828" w:type="dxa"/>
            <w:vAlign w:val="center"/>
          </w:tcPr>
          <w:p w:rsidR="00790B8E" w:rsidRPr="00C875E8" w:rsidRDefault="004A33D0">
            <w:pPr>
              <w:jc w:val="center"/>
              <w:rPr>
                <w:rFonts w:eastAsia="仿宋"/>
                <w:szCs w:val="21"/>
              </w:rPr>
            </w:pPr>
            <w:r w:rsidRPr="00C875E8">
              <w:rPr>
                <w:rFonts w:eastAsia="仿宋"/>
                <w:szCs w:val="21"/>
              </w:rPr>
              <w:t>Android</w:t>
            </w:r>
            <w:r w:rsidRPr="00C875E8">
              <w:rPr>
                <w:rFonts w:eastAsia="仿宋"/>
                <w:szCs w:val="21"/>
              </w:rPr>
              <w:t>应用开发</w:t>
            </w:r>
          </w:p>
        </w:tc>
        <w:tc>
          <w:tcPr>
            <w:tcW w:w="853" w:type="dxa"/>
            <w:vAlign w:val="center"/>
          </w:tcPr>
          <w:p w:rsidR="00790B8E" w:rsidRPr="00C875E8" w:rsidRDefault="00790B8E">
            <w:pPr>
              <w:widowControl/>
              <w:ind w:firstLineChars="20" w:firstLine="42"/>
              <w:jc w:val="center"/>
              <w:rPr>
                <w:rFonts w:eastAsia="仿宋"/>
                <w:bCs/>
                <w:szCs w:val="21"/>
              </w:rPr>
            </w:pPr>
          </w:p>
        </w:tc>
      </w:tr>
      <w:tr w:rsidR="00790B8E" w:rsidRPr="00C875E8">
        <w:trPr>
          <w:trHeight w:val="397"/>
        </w:trPr>
        <w:tc>
          <w:tcPr>
            <w:tcW w:w="3133" w:type="dxa"/>
            <w:vAlign w:val="center"/>
          </w:tcPr>
          <w:p w:rsidR="00790B8E" w:rsidRPr="00C875E8" w:rsidRDefault="004A33D0">
            <w:pPr>
              <w:jc w:val="center"/>
              <w:rPr>
                <w:rFonts w:eastAsia="仿宋"/>
                <w:szCs w:val="21"/>
              </w:rPr>
            </w:pPr>
            <w:r w:rsidRPr="00C875E8">
              <w:rPr>
                <w:rFonts w:eastAsia="仿宋"/>
                <w:szCs w:val="21"/>
              </w:rPr>
              <w:t>软件设计与实训</w:t>
            </w:r>
          </w:p>
        </w:tc>
        <w:tc>
          <w:tcPr>
            <w:tcW w:w="569" w:type="dxa"/>
            <w:vAlign w:val="center"/>
          </w:tcPr>
          <w:p w:rsidR="00790B8E" w:rsidRPr="00C875E8" w:rsidRDefault="004A33D0">
            <w:pPr>
              <w:jc w:val="center"/>
              <w:rPr>
                <w:rFonts w:eastAsia="仿宋"/>
                <w:szCs w:val="21"/>
              </w:rPr>
            </w:pPr>
            <w:r w:rsidRPr="00C875E8">
              <w:rPr>
                <w:rFonts w:eastAsia="仿宋"/>
                <w:szCs w:val="21"/>
              </w:rPr>
              <w:t>6</w:t>
            </w:r>
          </w:p>
        </w:tc>
        <w:tc>
          <w:tcPr>
            <w:tcW w:w="569" w:type="dxa"/>
            <w:vAlign w:val="center"/>
          </w:tcPr>
          <w:p w:rsidR="00790B8E" w:rsidRPr="00C875E8" w:rsidRDefault="004A33D0">
            <w:pPr>
              <w:jc w:val="center"/>
              <w:rPr>
                <w:rFonts w:eastAsia="仿宋"/>
                <w:szCs w:val="21"/>
              </w:rPr>
            </w:pPr>
            <w:r w:rsidRPr="00C875E8">
              <w:rPr>
                <w:rFonts w:eastAsia="仿宋"/>
                <w:szCs w:val="21"/>
              </w:rPr>
              <w:t>2</w:t>
            </w:r>
          </w:p>
        </w:tc>
        <w:tc>
          <w:tcPr>
            <w:tcW w:w="569" w:type="dxa"/>
            <w:vAlign w:val="center"/>
          </w:tcPr>
          <w:p w:rsidR="00790B8E" w:rsidRPr="00C875E8" w:rsidRDefault="004A33D0">
            <w:pPr>
              <w:jc w:val="center"/>
              <w:rPr>
                <w:rFonts w:eastAsia="仿宋"/>
                <w:szCs w:val="21"/>
              </w:rPr>
            </w:pPr>
            <w:r w:rsidRPr="00C875E8">
              <w:rPr>
                <w:rFonts w:eastAsia="仿宋"/>
                <w:szCs w:val="21"/>
              </w:rPr>
              <w:t>48</w:t>
            </w:r>
          </w:p>
        </w:tc>
        <w:tc>
          <w:tcPr>
            <w:tcW w:w="4828" w:type="dxa"/>
            <w:vAlign w:val="center"/>
          </w:tcPr>
          <w:p w:rsidR="00790B8E" w:rsidRPr="00C875E8" w:rsidRDefault="004A33D0">
            <w:pPr>
              <w:jc w:val="center"/>
              <w:rPr>
                <w:rFonts w:eastAsia="仿宋"/>
                <w:szCs w:val="21"/>
              </w:rPr>
            </w:pPr>
            <w:r w:rsidRPr="00C875E8">
              <w:rPr>
                <w:rFonts w:eastAsia="仿宋"/>
                <w:szCs w:val="21"/>
              </w:rPr>
              <w:t>软件设计与实训</w:t>
            </w:r>
          </w:p>
        </w:tc>
        <w:tc>
          <w:tcPr>
            <w:tcW w:w="853" w:type="dxa"/>
            <w:vAlign w:val="center"/>
          </w:tcPr>
          <w:p w:rsidR="00790B8E" w:rsidRPr="00C875E8" w:rsidRDefault="00790B8E">
            <w:pPr>
              <w:widowControl/>
              <w:ind w:firstLineChars="20" w:firstLine="42"/>
              <w:jc w:val="center"/>
              <w:rPr>
                <w:rFonts w:eastAsia="仿宋"/>
                <w:bCs/>
                <w:szCs w:val="21"/>
              </w:rPr>
            </w:pPr>
          </w:p>
        </w:tc>
      </w:tr>
      <w:tr w:rsidR="00790B8E" w:rsidRPr="00C875E8">
        <w:trPr>
          <w:trHeight w:val="397"/>
        </w:trPr>
        <w:tc>
          <w:tcPr>
            <w:tcW w:w="3133" w:type="dxa"/>
            <w:vAlign w:val="center"/>
          </w:tcPr>
          <w:p w:rsidR="00790B8E" w:rsidRPr="00C875E8" w:rsidRDefault="004A33D0">
            <w:pPr>
              <w:jc w:val="center"/>
              <w:rPr>
                <w:rFonts w:eastAsia="仿宋"/>
                <w:szCs w:val="21"/>
              </w:rPr>
            </w:pPr>
            <w:r w:rsidRPr="00C875E8">
              <w:rPr>
                <w:rFonts w:eastAsia="仿宋"/>
                <w:szCs w:val="21"/>
              </w:rPr>
              <w:t>软件配置与质量管理实验</w:t>
            </w:r>
          </w:p>
        </w:tc>
        <w:tc>
          <w:tcPr>
            <w:tcW w:w="569" w:type="dxa"/>
            <w:vAlign w:val="center"/>
          </w:tcPr>
          <w:p w:rsidR="00790B8E" w:rsidRPr="00C875E8" w:rsidRDefault="004A33D0">
            <w:pPr>
              <w:jc w:val="center"/>
              <w:rPr>
                <w:rFonts w:eastAsia="仿宋"/>
                <w:szCs w:val="21"/>
              </w:rPr>
            </w:pPr>
            <w:r w:rsidRPr="00C875E8">
              <w:rPr>
                <w:rFonts w:eastAsia="仿宋"/>
                <w:szCs w:val="21"/>
              </w:rPr>
              <w:t>6</w:t>
            </w:r>
          </w:p>
        </w:tc>
        <w:tc>
          <w:tcPr>
            <w:tcW w:w="569" w:type="dxa"/>
            <w:vAlign w:val="center"/>
          </w:tcPr>
          <w:p w:rsidR="00790B8E" w:rsidRPr="00C875E8" w:rsidRDefault="004A33D0">
            <w:pPr>
              <w:jc w:val="center"/>
              <w:rPr>
                <w:rFonts w:eastAsia="仿宋"/>
                <w:szCs w:val="21"/>
              </w:rPr>
            </w:pPr>
            <w:r w:rsidRPr="00C875E8">
              <w:rPr>
                <w:rFonts w:eastAsia="仿宋"/>
                <w:szCs w:val="21"/>
              </w:rPr>
              <w:t>1</w:t>
            </w:r>
          </w:p>
        </w:tc>
        <w:tc>
          <w:tcPr>
            <w:tcW w:w="569" w:type="dxa"/>
            <w:vAlign w:val="center"/>
          </w:tcPr>
          <w:p w:rsidR="00790B8E" w:rsidRPr="00C875E8" w:rsidRDefault="004A33D0">
            <w:pPr>
              <w:jc w:val="center"/>
              <w:rPr>
                <w:rFonts w:eastAsia="仿宋"/>
                <w:szCs w:val="21"/>
              </w:rPr>
            </w:pPr>
            <w:r w:rsidRPr="00C875E8">
              <w:rPr>
                <w:rFonts w:eastAsia="仿宋"/>
                <w:szCs w:val="21"/>
              </w:rPr>
              <w:t>18</w:t>
            </w:r>
          </w:p>
        </w:tc>
        <w:tc>
          <w:tcPr>
            <w:tcW w:w="4828" w:type="dxa"/>
            <w:vAlign w:val="center"/>
          </w:tcPr>
          <w:p w:rsidR="00790B8E" w:rsidRPr="00C875E8" w:rsidRDefault="004A33D0">
            <w:pPr>
              <w:jc w:val="center"/>
              <w:rPr>
                <w:rFonts w:eastAsia="仿宋"/>
                <w:szCs w:val="21"/>
              </w:rPr>
            </w:pPr>
            <w:r w:rsidRPr="00C875E8">
              <w:rPr>
                <w:rFonts w:eastAsia="仿宋"/>
                <w:szCs w:val="21"/>
              </w:rPr>
              <w:t>软件配置与质量管理操作</w:t>
            </w:r>
          </w:p>
        </w:tc>
        <w:tc>
          <w:tcPr>
            <w:tcW w:w="853" w:type="dxa"/>
            <w:vAlign w:val="center"/>
          </w:tcPr>
          <w:p w:rsidR="00790B8E" w:rsidRPr="00C875E8" w:rsidRDefault="00790B8E">
            <w:pPr>
              <w:ind w:firstLineChars="20" w:firstLine="42"/>
              <w:jc w:val="center"/>
              <w:rPr>
                <w:rFonts w:eastAsia="仿宋"/>
                <w:bCs/>
                <w:szCs w:val="21"/>
              </w:rPr>
            </w:pPr>
          </w:p>
        </w:tc>
      </w:tr>
      <w:tr w:rsidR="00790B8E" w:rsidRPr="00C875E8">
        <w:trPr>
          <w:trHeight w:val="397"/>
        </w:trPr>
        <w:tc>
          <w:tcPr>
            <w:tcW w:w="3133" w:type="dxa"/>
            <w:vAlign w:val="center"/>
          </w:tcPr>
          <w:p w:rsidR="00790B8E" w:rsidRPr="00C875E8" w:rsidRDefault="004A33D0">
            <w:pPr>
              <w:widowControl/>
              <w:snapToGrid w:val="0"/>
              <w:jc w:val="center"/>
              <w:rPr>
                <w:rFonts w:eastAsia="仿宋"/>
                <w:szCs w:val="21"/>
              </w:rPr>
            </w:pPr>
            <w:r w:rsidRPr="00C875E8">
              <w:rPr>
                <w:rFonts w:eastAsia="仿宋"/>
                <w:szCs w:val="21"/>
              </w:rPr>
              <w:t>移动通信网络规划与优化实验</w:t>
            </w:r>
          </w:p>
        </w:tc>
        <w:tc>
          <w:tcPr>
            <w:tcW w:w="569" w:type="dxa"/>
            <w:vAlign w:val="center"/>
          </w:tcPr>
          <w:p w:rsidR="00790B8E" w:rsidRPr="00C875E8" w:rsidRDefault="004A33D0">
            <w:pPr>
              <w:jc w:val="center"/>
              <w:rPr>
                <w:rFonts w:eastAsia="仿宋"/>
                <w:szCs w:val="21"/>
              </w:rPr>
            </w:pPr>
            <w:r w:rsidRPr="00C875E8">
              <w:rPr>
                <w:rFonts w:eastAsia="仿宋"/>
                <w:szCs w:val="21"/>
              </w:rPr>
              <w:t>6</w:t>
            </w:r>
          </w:p>
        </w:tc>
        <w:tc>
          <w:tcPr>
            <w:tcW w:w="569" w:type="dxa"/>
            <w:vAlign w:val="center"/>
          </w:tcPr>
          <w:p w:rsidR="00790B8E" w:rsidRPr="00C875E8" w:rsidRDefault="004A33D0">
            <w:pPr>
              <w:jc w:val="center"/>
              <w:rPr>
                <w:rFonts w:eastAsia="仿宋"/>
                <w:szCs w:val="21"/>
              </w:rPr>
            </w:pPr>
            <w:r w:rsidRPr="00C875E8">
              <w:rPr>
                <w:rFonts w:eastAsia="仿宋"/>
                <w:szCs w:val="21"/>
              </w:rPr>
              <w:t>1</w:t>
            </w:r>
          </w:p>
        </w:tc>
        <w:tc>
          <w:tcPr>
            <w:tcW w:w="569" w:type="dxa"/>
            <w:vAlign w:val="center"/>
          </w:tcPr>
          <w:p w:rsidR="00790B8E" w:rsidRPr="00C875E8" w:rsidRDefault="004A33D0">
            <w:pPr>
              <w:jc w:val="center"/>
              <w:rPr>
                <w:rFonts w:eastAsia="仿宋"/>
                <w:szCs w:val="21"/>
              </w:rPr>
            </w:pPr>
            <w:r w:rsidRPr="00C875E8">
              <w:rPr>
                <w:rFonts w:eastAsia="仿宋"/>
                <w:szCs w:val="21"/>
              </w:rPr>
              <w:t>18</w:t>
            </w:r>
          </w:p>
        </w:tc>
        <w:tc>
          <w:tcPr>
            <w:tcW w:w="4828" w:type="dxa"/>
            <w:vAlign w:val="center"/>
          </w:tcPr>
          <w:p w:rsidR="00790B8E" w:rsidRPr="00C875E8" w:rsidRDefault="004A33D0">
            <w:pPr>
              <w:jc w:val="center"/>
              <w:rPr>
                <w:rFonts w:eastAsia="仿宋"/>
                <w:szCs w:val="21"/>
              </w:rPr>
            </w:pPr>
            <w:r w:rsidRPr="00C875E8">
              <w:rPr>
                <w:rFonts w:eastAsia="仿宋"/>
                <w:szCs w:val="21"/>
              </w:rPr>
              <w:t>移动网络仿真模拟</w:t>
            </w:r>
          </w:p>
        </w:tc>
        <w:tc>
          <w:tcPr>
            <w:tcW w:w="853" w:type="dxa"/>
            <w:vAlign w:val="center"/>
          </w:tcPr>
          <w:p w:rsidR="00790B8E" w:rsidRPr="00C875E8" w:rsidRDefault="00790B8E">
            <w:pPr>
              <w:ind w:firstLineChars="20" w:firstLine="42"/>
              <w:jc w:val="center"/>
              <w:rPr>
                <w:rFonts w:eastAsia="仿宋"/>
                <w:bCs/>
                <w:szCs w:val="21"/>
              </w:rPr>
            </w:pPr>
          </w:p>
        </w:tc>
      </w:tr>
      <w:tr w:rsidR="00790B8E" w:rsidRPr="00C875E8">
        <w:trPr>
          <w:trHeight w:val="397"/>
        </w:trPr>
        <w:tc>
          <w:tcPr>
            <w:tcW w:w="3133"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通信工程技术与项目管理实验</w:t>
            </w:r>
          </w:p>
        </w:tc>
        <w:tc>
          <w:tcPr>
            <w:tcW w:w="569" w:type="dxa"/>
            <w:vAlign w:val="center"/>
          </w:tcPr>
          <w:p w:rsidR="00790B8E" w:rsidRPr="00C875E8" w:rsidRDefault="004A33D0">
            <w:pPr>
              <w:jc w:val="center"/>
              <w:rPr>
                <w:rFonts w:eastAsia="仿宋"/>
                <w:szCs w:val="21"/>
              </w:rPr>
            </w:pPr>
            <w:r w:rsidRPr="00C875E8">
              <w:rPr>
                <w:rFonts w:eastAsia="仿宋"/>
                <w:szCs w:val="21"/>
              </w:rPr>
              <w:t>6</w:t>
            </w:r>
          </w:p>
        </w:tc>
        <w:tc>
          <w:tcPr>
            <w:tcW w:w="569" w:type="dxa"/>
            <w:vAlign w:val="center"/>
          </w:tcPr>
          <w:p w:rsidR="00790B8E" w:rsidRPr="00C875E8" w:rsidRDefault="004A33D0">
            <w:pPr>
              <w:jc w:val="center"/>
              <w:rPr>
                <w:rFonts w:eastAsia="仿宋"/>
                <w:szCs w:val="21"/>
              </w:rPr>
            </w:pPr>
            <w:r w:rsidRPr="00C875E8">
              <w:rPr>
                <w:rFonts w:eastAsia="仿宋"/>
                <w:szCs w:val="21"/>
              </w:rPr>
              <w:t>1</w:t>
            </w:r>
          </w:p>
        </w:tc>
        <w:tc>
          <w:tcPr>
            <w:tcW w:w="569" w:type="dxa"/>
            <w:vAlign w:val="center"/>
          </w:tcPr>
          <w:p w:rsidR="00790B8E" w:rsidRPr="00C875E8" w:rsidRDefault="004A33D0">
            <w:pPr>
              <w:jc w:val="center"/>
              <w:rPr>
                <w:rFonts w:eastAsia="仿宋"/>
                <w:szCs w:val="21"/>
              </w:rPr>
            </w:pPr>
            <w:r w:rsidRPr="00C875E8">
              <w:rPr>
                <w:rFonts w:eastAsia="仿宋"/>
                <w:szCs w:val="21"/>
              </w:rPr>
              <w:t>18</w:t>
            </w:r>
          </w:p>
        </w:tc>
        <w:tc>
          <w:tcPr>
            <w:tcW w:w="4828" w:type="dxa"/>
            <w:vAlign w:val="center"/>
          </w:tcPr>
          <w:p w:rsidR="00790B8E" w:rsidRPr="00C875E8" w:rsidRDefault="004A33D0">
            <w:pPr>
              <w:jc w:val="center"/>
              <w:rPr>
                <w:rFonts w:eastAsia="仿宋"/>
                <w:szCs w:val="21"/>
              </w:rPr>
            </w:pPr>
            <w:r w:rsidRPr="00C875E8">
              <w:rPr>
                <w:rFonts w:eastAsia="仿宋"/>
                <w:szCs w:val="21"/>
              </w:rPr>
              <w:t>通信网络设计</w:t>
            </w:r>
          </w:p>
        </w:tc>
        <w:tc>
          <w:tcPr>
            <w:tcW w:w="853" w:type="dxa"/>
            <w:vAlign w:val="center"/>
          </w:tcPr>
          <w:p w:rsidR="00790B8E" w:rsidRPr="00C875E8" w:rsidRDefault="00790B8E">
            <w:pPr>
              <w:ind w:firstLineChars="20" w:firstLine="42"/>
              <w:jc w:val="center"/>
              <w:rPr>
                <w:rFonts w:eastAsia="仿宋"/>
                <w:bCs/>
                <w:szCs w:val="21"/>
              </w:rPr>
            </w:pPr>
          </w:p>
        </w:tc>
      </w:tr>
      <w:tr w:rsidR="00790B8E" w:rsidRPr="00C875E8">
        <w:trPr>
          <w:trHeight w:val="397"/>
        </w:trPr>
        <w:tc>
          <w:tcPr>
            <w:tcW w:w="3133" w:type="dxa"/>
            <w:vAlign w:val="center"/>
          </w:tcPr>
          <w:p w:rsidR="00790B8E" w:rsidRPr="00C875E8" w:rsidRDefault="004A33D0">
            <w:pPr>
              <w:jc w:val="center"/>
              <w:rPr>
                <w:rFonts w:eastAsia="仿宋"/>
                <w:szCs w:val="21"/>
              </w:rPr>
            </w:pPr>
            <w:r w:rsidRPr="00C875E8">
              <w:rPr>
                <w:rFonts w:eastAsia="仿宋"/>
                <w:szCs w:val="21"/>
              </w:rPr>
              <w:t>企业家论坛</w:t>
            </w:r>
          </w:p>
        </w:tc>
        <w:tc>
          <w:tcPr>
            <w:tcW w:w="569" w:type="dxa"/>
            <w:vAlign w:val="center"/>
          </w:tcPr>
          <w:p w:rsidR="00790B8E" w:rsidRPr="00C875E8" w:rsidRDefault="004A33D0">
            <w:pPr>
              <w:jc w:val="center"/>
              <w:rPr>
                <w:rFonts w:eastAsia="仿宋"/>
                <w:szCs w:val="21"/>
              </w:rPr>
            </w:pPr>
            <w:r w:rsidRPr="00C875E8">
              <w:rPr>
                <w:rFonts w:eastAsia="仿宋"/>
                <w:szCs w:val="21"/>
              </w:rPr>
              <w:t>7</w:t>
            </w:r>
          </w:p>
        </w:tc>
        <w:tc>
          <w:tcPr>
            <w:tcW w:w="569" w:type="dxa"/>
            <w:vAlign w:val="center"/>
          </w:tcPr>
          <w:p w:rsidR="00790B8E" w:rsidRPr="00C875E8" w:rsidRDefault="004A33D0">
            <w:pPr>
              <w:jc w:val="center"/>
              <w:rPr>
                <w:rFonts w:eastAsia="仿宋"/>
                <w:szCs w:val="21"/>
              </w:rPr>
            </w:pPr>
            <w:r w:rsidRPr="00C875E8">
              <w:rPr>
                <w:rFonts w:eastAsia="仿宋"/>
                <w:szCs w:val="21"/>
              </w:rPr>
              <w:t>1</w:t>
            </w:r>
          </w:p>
        </w:tc>
        <w:tc>
          <w:tcPr>
            <w:tcW w:w="569" w:type="dxa"/>
            <w:vAlign w:val="center"/>
          </w:tcPr>
          <w:p w:rsidR="00790B8E" w:rsidRPr="00C875E8" w:rsidRDefault="004A33D0">
            <w:pPr>
              <w:jc w:val="center"/>
              <w:rPr>
                <w:rFonts w:eastAsia="仿宋"/>
                <w:szCs w:val="21"/>
              </w:rPr>
            </w:pPr>
            <w:r w:rsidRPr="00C875E8">
              <w:rPr>
                <w:rFonts w:eastAsia="仿宋"/>
                <w:szCs w:val="21"/>
              </w:rPr>
              <w:t>24</w:t>
            </w:r>
          </w:p>
        </w:tc>
        <w:tc>
          <w:tcPr>
            <w:tcW w:w="4828" w:type="dxa"/>
            <w:vAlign w:val="center"/>
          </w:tcPr>
          <w:p w:rsidR="00790B8E" w:rsidRPr="00C875E8" w:rsidRDefault="004A33D0">
            <w:pPr>
              <w:ind w:firstLineChars="20" w:firstLine="42"/>
              <w:jc w:val="center"/>
              <w:rPr>
                <w:rFonts w:eastAsia="仿宋"/>
                <w:bCs/>
                <w:szCs w:val="21"/>
              </w:rPr>
            </w:pPr>
            <w:r w:rsidRPr="00C875E8">
              <w:rPr>
                <w:rFonts w:eastAsia="仿宋"/>
                <w:bCs/>
                <w:szCs w:val="21"/>
              </w:rPr>
              <w:t>企业专家论坛</w:t>
            </w:r>
          </w:p>
        </w:tc>
        <w:tc>
          <w:tcPr>
            <w:tcW w:w="853" w:type="dxa"/>
            <w:vAlign w:val="center"/>
          </w:tcPr>
          <w:p w:rsidR="00790B8E" w:rsidRPr="00C875E8" w:rsidRDefault="00790B8E">
            <w:pPr>
              <w:widowControl/>
              <w:ind w:firstLineChars="20" w:firstLine="42"/>
              <w:jc w:val="center"/>
              <w:rPr>
                <w:rFonts w:eastAsia="仿宋"/>
                <w:bCs/>
                <w:szCs w:val="21"/>
              </w:rPr>
            </w:pPr>
          </w:p>
        </w:tc>
      </w:tr>
      <w:tr w:rsidR="00790B8E" w:rsidRPr="00C875E8">
        <w:trPr>
          <w:trHeight w:val="397"/>
        </w:trPr>
        <w:tc>
          <w:tcPr>
            <w:tcW w:w="3133" w:type="dxa"/>
            <w:vAlign w:val="center"/>
          </w:tcPr>
          <w:p w:rsidR="00790B8E" w:rsidRPr="00C875E8" w:rsidRDefault="004A33D0">
            <w:pPr>
              <w:jc w:val="center"/>
              <w:rPr>
                <w:rFonts w:eastAsia="仿宋"/>
                <w:szCs w:val="21"/>
              </w:rPr>
            </w:pPr>
            <w:r w:rsidRPr="00C875E8">
              <w:rPr>
                <w:rFonts w:eastAsia="仿宋"/>
                <w:szCs w:val="21"/>
              </w:rPr>
              <w:t>企业项目实践</w:t>
            </w:r>
          </w:p>
        </w:tc>
        <w:tc>
          <w:tcPr>
            <w:tcW w:w="569" w:type="dxa"/>
            <w:vAlign w:val="center"/>
          </w:tcPr>
          <w:p w:rsidR="00790B8E" w:rsidRPr="00C875E8" w:rsidRDefault="004A33D0">
            <w:pPr>
              <w:jc w:val="center"/>
              <w:rPr>
                <w:rFonts w:eastAsia="仿宋"/>
                <w:szCs w:val="21"/>
              </w:rPr>
            </w:pPr>
            <w:r w:rsidRPr="00C875E8">
              <w:rPr>
                <w:rFonts w:eastAsia="仿宋"/>
                <w:szCs w:val="21"/>
              </w:rPr>
              <w:t>7</w:t>
            </w:r>
          </w:p>
        </w:tc>
        <w:tc>
          <w:tcPr>
            <w:tcW w:w="569" w:type="dxa"/>
            <w:vAlign w:val="center"/>
          </w:tcPr>
          <w:p w:rsidR="00790B8E" w:rsidRPr="00C875E8" w:rsidRDefault="004A33D0">
            <w:pPr>
              <w:jc w:val="center"/>
              <w:rPr>
                <w:rFonts w:eastAsia="仿宋"/>
                <w:szCs w:val="21"/>
              </w:rPr>
            </w:pPr>
            <w:r w:rsidRPr="00C875E8">
              <w:rPr>
                <w:rFonts w:eastAsia="仿宋"/>
                <w:szCs w:val="21"/>
              </w:rPr>
              <w:t>1</w:t>
            </w:r>
          </w:p>
        </w:tc>
        <w:tc>
          <w:tcPr>
            <w:tcW w:w="569" w:type="dxa"/>
            <w:vAlign w:val="center"/>
          </w:tcPr>
          <w:p w:rsidR="00790B8E" w:rsidRPr="00C875E8" w:rsidRDefault="004A33D0">
            <w:pPr>
              <w:jc w:val="center"/>
              <w:rPr>
                <w:rFonts w:eastAsia="仿宋"/>
                <w:szCs w:val="21"/>
              </w:rPr>
            </w:pPr>
            <w:r w:rsidRPr="00C875E8">
              <w:rPr>
                <w:rFonts w:eastAsia="仿宋"/>
                <w:szCs w:val="21"/>
              </w:rPr>
              <w:t>24</w:t>
            </w:r>
          </w:p>
        </w:tc>
        <w:tc>
          <w:tcPr>
            <w:tcW w:w="4828" w:type="dxa"/>
            <w:vAlign w:val="center"/>
          </w:tcPr>
          <w:p w:rsidR="00790B8E" w:rsidRPr="00C875E8" w:rsidRDefault="004A33D0">
            <w:pPr>
              <w:ind w:firstLineChars="20" w:firstLine="42"/>
              <w:jc w:val="center"/>
              <w:rPr>
                <w:rFonts w:eastAsia="仿宋"/>
                <w:bCs/>
                <w:szCs w:val="21"/>
              </w:rPr>
            </w:pPr>
            <w:r w:rsidRPr="00C875E8">
              <w:rPr>
                <w:rFonts w:eastAsia="仿宋"/>
                <w:bCs/>
                <w:szCs w:val="21"/>
              </w:rPr>
              <w:t>企业在校内举办的课程实训</w:t>
            </w:r>
          </w:p>
        </w:tc>
        <w:tc>
          <w:tcPr>
            <w:tcW w:w="853" w:type="dxa"/>
            <w:vAlign w:val="center"/>
          </w:tcPr>
          <w:p w:rsidR="00790B8E" w:rsidRPr="00C875E8" w:rsidRDefault="00790B8E">
            <w:pPr>
              <w:widowControl/>
              <w:ind w:firstLineChars="20" w:firstLine="42"/>
              <w:jc w:val="center"/>
              <w:rPr>
                <w:rFonts w:eastAsia="仿宋"/>
                <w:bCs/>
                <w:szCs w:val="21"/>
              </w:rPr>
            </w:pPr>
          </w:p>
        </w:tc>
      </w:tr>
      <w:tr w:rsidR="00790B8E" w:rsidRPr="00C875E8">
        <w:trPr>
          <w:trHeight w:val="397"/>
        </w:trPr>
        <w:tc>
          <w:tcPr>
            <w:tcW w:w="3133" w:type="dxa"/>
            <w:vAlign w:val="center"/>
          </w:tcPr>
          <w:p w:rsidR="00790B8E" w:rsidRPr="00C875E8" w:rsidRDefault="004A33D0">
            <w:pPr>
              <w:jc w:val="center"/>
              <w:rPr>
                <w:rFonts w:eastAsia="仿宋"/>
                <w:szCs w:val="21"/>
              </w:rPr>
            </w:pPr>
            <w:r w:rsidRPr="00C875E8">
              <w:rPr>
                <w:rFonts w:eastAsia="仿宋"/>
                <w:szCs w:val="21"/>
              </w:rPr>
              <w:t>毕业实习</w:t>
            </w:r>
          </w:p>
        </w:tc>
        <w:tc>
          <w:tcPr>
            <w:tcW w:w="569" w:type="dxa"/>
            <w:vAlign w:val="center"/>
          </w:tcPr>
          <w:p w:rsidR="00790B8E" w:rsidRPr="00C875E8" w:rsidRDefault="004A33D0">
            <w:pPr>
              <w:jc w:val="center"/>
              <w:rPr>
                <w:rFonts w:eastAsia="仿宋"/>
                <w:szCs w:val="21"/>
              </w:rPr>
            </w:pPr>
            <w:r w:rsidRPr="00C875E8">
              <w:rPr>
                <w:rFonts w:eastAsia="仿宋"/>
                <w:szCs w:val="21"/>
              </w:rPr>
              <w:t>7</w:t>
            </w:r>
          </w:p>
        </w:tc>
        <w:tc>
          <w:tcPr>
            <w:tcW w:w="569" w:type="dxa"/>
            <w:vAlign w:val="center"/>
          </w:tcPr>
          <w:p w:rsidR="00790B8E" w:rsidRPr="00C875E8" w:rsidRDefault="004A33D0">
            <w:pPr>
              <w:jc w:val="center"/>
              <w:rPr>
                <w:rFonts w:eastAsia="仿宋"/>
                <w:szCs w:val="21"/>
              </w:rPr>
            </w:pPr>
            <w:r w:rsidRPr="00C875E8">
              <w:rPr>
                <w:rFonts w:eastAsia="仿宋"/>
                <w:szCs w:val="21"/>
              </w:rPr>
              <w:t>3</w:t>
            </w:r>
          </w:p>
        </w:tc>
        <w:tc>
          <w:tcPr>
            <w:tcW w:w="569" w:type="dxa"/>
            <w:vAlign w:val="center"/>
          </w:tcPr>
          <w:p w:rsidR="00790B8E" w:rsidRPr="00C875E8" w:rsidRDefault="004A33D0">
            <w:pPr>
              <w:jc w:val="center"/>
              <w:rPr>
                <w:rFonts w:eastAsia="仿宋"/>
                <w:szCs w:val="21"/>
              </w:rPr>
            </w:pPr>
            <w:r w:rsidRPr="00C875E8">
              <w:rPr>
                <w:rFonts w:eastAsia="仿宋"/>
                <w:szCs w:val="21"/>
              </w:rPr>
              <w:t>3</w:t>
            </w:r>
            <w:r w:rsidRPr="00C875E8">
              <w:rPr>
                <w:rFonts w:eastAsia="仿宋"/>
                <w:szCs w:val="21"/>
              </w:rPr>
              <w:t>周</w:t>
            </w:r>
          </w:p>
        </w:tc>
        <w:tc>
          <w:tcPr>
            <w:tcW w:w="4828" w:type="dxa"/>
            <w:vAlign w:val="center"/>
          </w:tcPr>
          <w:p w:rsidR="00790B8E" w:rsidRPr="00C875E8" w:rsidRDefault="004A33D0">
            <w:pPr>
              <w:jc w:val="center"/>
              <w:rPr>
                <w:rFonts w:eastAsia="仿宋"/>
                <w:bCs/>
                <w:szCs w:val="21"/>
              </w:rPr>
            </w:pPr>
            <w:r w:rsidRPr="00C875E8">
              <w:rPr>
                <w:rFonts w:eastAsia="仿宋"/>
              </w:rPr>
              <w:t>其中</w:t>
            </w:r>
            <w:r w:rsidRPr="00C875E8">
              <w:rPr>
                <w:rFonts w:eastAsia="仿宋"/>
              </w:rPr>
              <w:t>1</w:t>
            </w:r>
            <w:r w:rsidRPr="00C875E8">
              <w:rPr>
                <w:rFonts w:eastAsia="仿宋"/>
              </w:rPr>
              <w:t>周集中，其余</w:t>
            </w:r>
            <w:r w:rsidRPr="00C875E8">
              <w:rPr>
                <w:rFonts w:eastAsia="仿宋"/>
              </w:rPr>
              <w:t>2</w:t>
            </w:r>
            <w:r w:rsidRPr="00C875E8">
              <w:rPr>
                <w:rFonts w:eastAsia="仿宋"/>
              </w:rPr>
              <w:t>周学生自主安排</w:t>
            </w:r>
          </w:p>
        </w:tc>
        <w:tc>
          <w:tcPr>
            <w:tcW w:w="853" w:type="dxa"/>
            <w:vAlign w:val="center"/>
          </w:tcPr>
          <w:p w:rsidR="00790B8E" w:rsidRPr="00C875E8" w:rsidRDefault="00790B8E">
            <w:pPr>
              <w:widowControl/>
              <w:ind w:firstLineChars="20" w:firstLine="42"/>
              <w:jc w:val="center"/>
              <w:rPr>
                <w:rFonts w:eastAsia="仿宋"/>
                <w:bCs/>
                <w:szCs w:val="21"/>
              </w:rPr>
            </w:pPr>
          </w:p>
        </w:tc>
      </w:tr>
      <w:tr w:rsidR="00790B8E" w:rsidRPr="00C875E8">
        <w:trPr>
          <w:trHeight w:val="397"/>
        </w:trPr>
        <w:tc>
          <w:tcPr>
            <w:tcW w:w="3133" w:type="dxa"/>
            <w:vAlign w:val="center"/>
          </w:tcPr>
          <w:p w:rsidR="00790B8E" w:rsidRPr="00C875E8" w:rsidRDefault="004A33D0">
            <w:pPr>
              <w:jc w:val="center"/>
              <w:rPr>
                <w:rFonts w:eastAsia="仿宋"/>
                <w:szCs w:val="21"/>
              </w:rPr>
            </w:pPr>
            <w:r w:rsidRPr="00C875E8">
              <w:rPr>
                <w:rFonts w:eastAsia="仿宋"/>
                <w:szCs w:val="21"/>
              </w:rPr>
              <w:t>毕业论文</w:t>
            </w:r>
          </w:p>
        </w:tc>
        <w:tc>
          <w:tcPr>
            <w:tcW w:w="569" w:type="dxa"/>
            <w:vAlign w:val="center"/>
          </w:tcPr>
          <w:p w:rsidR="00790B8E" w:rsidRPr="00C875E8" w:rsidRDefault="004A33D0">
            <w:pPr>
              <w:jc w:val="center"/>
              <w:rPr>
                <w:rFonts w:eastAsia="仿宋"/>
                <w:szCs w:val="21"/>
              </w:rPr>
            </w:pPr>
            <w:r w:rsidRPr="00C875E8">
              <w:rPr>
                <w:rFonts w:eastAsia="仿宋"/>
                <w:szCs w:val="21"/>
              </w:rPr>
              <w:t>7</w:t>
            </w:r>
          </w:p>
        </w:tc>
        <w:tc>
          <w:tcPr>
            <w:tcW w:w="569" w:type="dxa"/>
            <w:vAlign w:val="center"/>
          </w:tcPr>
          <w:p w:rsidR="00790B8E" w:rsidRPr="00C875E8" w:rsidRDefault="004A33D0">
            <w:pPr>
              <w:jc w:val="center"/>
              <w:rPr>
                <w:rFonts w:eastAsia="仿宋"/>
                <w:szCs w:val="21"/>
              </w:rPr>
            </w:pPr>
            <w:r w:rsidRPr="00C875E8">
              <w:rPr>
                <w:rFonts w:eastAsia="仿宋"/>
                <w:szCs w:val="21"/>
              </w:rPr>
              <w:t>4</w:t>
            </w:r>
          </w:p>
        </w:tc>
        <w:tc>
          <w:tcPr>
            <w:tcW w:w="569" w:type="dxa"/>
            <w:vAlign w:val="center"/>
          </w:tcPr>
          <w:p w:rsidR="00790B8E" w:rsidRPr="00C875E8" w:rsidRDefault="004A33D0">
            <w:pPr>
              <w:jc w:val="center"/>
              <w:rPr>
                <w:rFonts w:eastAsia="仿宋"/>
                <w:szCs w:val="21"/>
              </w:rPr>
            </w:pPr>
            <w:r w:rsidRPr="00C875E8">
              <w:rPr>
                <w:rFonts w:eastAsia="仿宋"/>
                <w:szCs w:val="21"/>
              </w:rPr>
              <w:t>12</w:t>
            </w:r>
            <w:r w:rsidRPr="00C875E8">
              <w:rPr>
                <w:rFonts w:eastAsia="仿宋"/>
                <w:szCs w:val="21"/>
              </w:rPr>
              <w:t>周</w:t>
            </w:r>
          </w:p>
        </w:tc>
        <w:tc>
          <w:tcPr>
            <w:tcW w:w="4828" w:type="dxa"/>
            <w:vAlign w:val="center"/>
          </w:tcPr>
          <w:p w:rsidR="00790B8E" w:rsidRPr="00C875E8" w:rsidRDefault="004A33D0">
            <w:pPr>
              <w:jc w:val="center"/>
              <w:rPr>
                <w:rFonts w:eastAsia="仿宋"/>
                <w:bCs/>
                <w:szCs w:val="21"/>
              </w:rPr>
            </w:pPr>
            <w:r w:rsidRPr="00C875E8">
              <w:rPr>
                <w:rFonts w:eastAsia="仿宋"/>
                <w:bCs/>
                <w:szCs w:val="21"/>
              </w:rPr>
              <w:t>专业知识综合应用训练</w:t>
            </w:r>
          </w:p>
        </w:tc>
        <w:tc>
          <w:tcPr>
            <w:tcW w:w="853" w:type="dxa"/>
            <w:vAlign w:val="center"/>
          </w:tcPr>
          <w:p w:rsidR="00790B8E" w:rsidRPr="00C875E8" w:rsidRDefault="00790B8E">
            <w:pPr>
              <w:widowControl/>
              <w:ind w:firstLineChars="20" w:firstLine="42"/>
              <w:jc w:val="center"/>
              <w:rPr>
                <w:rFonts w:eastAsia="仿宋"/>
                <w:bCs/>
                <w:szCs w:val="21"/>
              </w:rPr>
            </w:pPr>
          </w:p>
        </w:tc>
      </w:tr>
      <w:tr w:rsidR="00790B8E" w:rsidRPr="00C875E8">
        <w:trPr>
          <w:trHeight w:val="397"/>
        </w:trPr>
        <w:tc>
          <w:tcPr>
            <w:tcW w:w="3133" w:type="dxa"/>
            <w:vAlign w:val="center"/>
          </w:tcPr>
          <w:p w:rsidR="00790B8E" w:rsidRPr="00C875E8" w:rsidRDefault="004A33D0">
            <w:pPr>
              <w:ind w:firstLineChars="20" w:firstLine="42"/>
              <w:jc w:val="center"/>
              <w:rPr>
                <w:rFonts w:eastAsia="仿宋"/>
                <w:bCs/>
                <w:szCs w:val="21"/>
              </w:rPr>
            </w:pPr>
            <w:r w:rsidRPr="00C875E8">
              <w:rPr>
                <w:rFonts w:eastAsia="仿宋"/>
                <w:bCs/>
                <w:szCs w:val="21"/>
              </w:rPr>
              <w:t>合计</w:t>
            </w:r>
          </w:p>
        </w:tc>
        <w:tc>
          <w:tcPr>
            <w:tcW w:w="569" w:type="dxa"/>
            <w:vAlign w:val="center"/>
          </w:tcPr>
          <w:p w:rsidR="00790B8E" w:rsidRPr="00C875E8" w:rsidRDefault="00790B8E">
            <w:pPr>
              <w:jc w:val="center"/>
              <w:rPr>
                <w:rFonts w:eastAsia="仿宋"/>
                <w:bCs/>
                <w:szCs w:val="21"/>
              </w:rPr>
            </w:pPr>
          </w:p>
        </w:tc>
        <w:tc>
          <w:tcPr>
            <w:tcW w:w="569" w:type="dxa"/>
            <w:vAlign w:val="center"/>
          </w:tcPr>
          <w:p w:rsidR="00790B8E" w:rsidRPr="00C875E8" w:rsidRDefault="004A33D0">
            <w:pPr>
              <w:jc w:val="center"/>
              <w:rPr>
                <w:rFonts w:eastAsia="仿宋"/>
                <w:sz w:val="24"/>
              </w:rPr>
            </w:pPr>
            <w:r w:rsidRPr="00C875E8">
              <w:rPr>
                <w:rFonts w:eastAsia="仿宋"/>
              </w:rPr>
              <w:t>57</w:t>
            </w:r>
          </w:p>
        </w:tc>
        <w:tc>
          <w:tcPr>
            <w:tcW w:w="569" w:type="dxa"/>
            <w:vAlign w:val="center"/>
          </w:tcPr>
          <w:p w:rsidR="00790B8E" w:rsidRPr="00C875E8" w:rsidRDefault="004A33D0">
            <w:pPr>
              <w:jc w:val="center"/>
              <w:rPr>
                <w:rFonts w:eastAsia="仿宋"/>
                <w:sz w:val="24"/>
              </w:rPr>
            </w:pPr>
            <w:r w:rsidRPr="00C875E8">
              <w:rPr>
                <w:rFonts w:eastAsia="仿宋"/>
              </w:rPr>
              <w:t>1156</w:t>
            </w:r>
          </w:p>
        </w:tc>
        <w:tc>
          <w:tcPr>
            <w:tcW w:w="4828" w:type="dxa"/>
            <w:vAlign w:val="center"/>
          </w:tcPr>
          <w:p w:rsidR="00790B8E" w:rsidRPr="00C875E8" w:rsidRDefault="00790B8E">
            <w:pPr>
              <w:ind w:firstLineChars="20" w:firstLine="42"/>
              <w:jc w:val="center"/>
              <w:rPr>
                <w:rFonts w:eastAsia="仿宋"/>
                <w:bCs/>
                <w:szCs w:val="21"/>
              </w:rPr>
            </w:pPr>
          </w:p>
        </w:tc>
        <w:tc>
          <w:tcPr>
            <w:tcW w:w="853" w:type="dxa"/>
            <w:vAlign w:val="center"/>
          </w:tcPr>
          <w:p w:rsidR="00790B8E" w:rsidRPr="00C875E8" w:rsidRDefault="00790B8E">
            <w:pPr>
              <w:ind w:firstLineChars="20" w:firstLine="42"/>
              <w:jc w:val="center"/>
              <w:rPr>
                <w:rFonts w:eastAsia="仿宋"/>
                <w:bCs/>
                <w:szCs w:val="21"/>
              </w:rPr>
            </w:pPr>
          </w:p>
        </w:tc>
      </w:tr>
    </w:tbl>
    <w:p w:rsidR="00790B8E" w:rsidRPr="00C875E8" w:rsidRDefault="004A33D0">
      <w:pPr>
        <w:pStyle w:val="a4"/>
        <w:spacing w:line="400" w:lineRule="exact"/>
        <w:rPr>
          <w:rFonts w:ascii="Times New Roman" w:eastAsia="仿宋" w:hAnsi="Times New Roman" w:cs="Times New Roman"/>
        </w:rPr>
      </w:pPr>
      <w:r w:rsidRPr="00C875E8">
        <w:rPr>
          <w:rFonts w:ascii="Times New Roman" w:eastAsia="仿宋" w:hAnsi="Times New Roman" w:cs="Times New Roman"/>
        </w:rPr>
        <w:t>说明：包括课内实验、单独开设的实验、集中</w:t>
      </w:r>
      <w:proofErr w:type="gramStart"/>
      <w:r w:rsidRPr="00C875E8">
        <w:rPr>
          <w:rFonts w:ascii="Times New Roman" w:eastAsia="仿宋" w:hAnsi="Times New Roman" w:cs="Times New Roman"/>
        </w:rPr>
        <w:t>实训与实践</w:t>
      </w:r>
      <w:proofErr w:type="gramEnd"/>
      <w:r w:rsidRPr="00C875E8">
        <w:rPr>
          <w:rFonts w:ascii="Times New Roman" w:eastAsia="仿宋" w:hAnsi="Times New Roman" w:cs="Times New Roman"/>
        </w:rPr>
        <w:t>。</w:t>
      </w:r>
    </w:p>
    <w:p w:rsidR="00790B8E" w:rsidRPr="00C875E8" w:rsidRDefault="004A33D0">
      <w:pPr>
        <w:pStyle w:val="1"/>
        <w:spacing w:before="0" w:after="0" w:line="240" w:lineRule="auto"/>
        <w:rPr>
          <w:rFonts w:eastAsia="仿宋"/>
        </w:rPr>
      </w:pPr>
      <w:r w:rsidRPr="00C875E8">
        <w:rPr>
          <w:rFonts w:eastAsia="仿宋"/>
          <w:sz w:val="24"/>
          <w:szCs w:val="28"/>
        </w:rPr>
        <w:br w:type="page"/>
      </w:r>
      <w:r w:rsidRPr="00C875E8">
        <w:rPr>
          <w:rFonts w:eastAsia="仿宋"/>
          <w:sz w:val="24"/>
          <w:szCs w:val="24"/>
        </w:rPr>
        <w:lastRenderedPageBreak/>
        <w:t>附表七</w:t>
      </w:r>
    </w:p>
    <w:p w:rsidR="00790B8E" w:rsidRPr="00C875E8" w:rsidRDefault="004A33D0">
      <w:pPr>
        <w:pStyle w:val="a4"/>
        <w:spacing w:line="400" w:lineRule="exact"/>
        <w:ind w:firstLine="360"/>
        <w:jc w:val="center"/>
        <w:rPr>
          <w:rFonts w:ascii="Times New Roman" w:eastAsia="仿宋" w:hAnsi="Times New Roman" w:cs="Times New Roman"/>
          <w:b/>
          <w:bCs w:val="0"/>
          <w:sz w:val="32"/>
          <w:szCs w:val="32"/>
        </w:rPr>
      </w:pPr>
      <w:r w:rsidRPr="00C875E8">
        <w:rPr>
          <w:rFonts w:ascii="Times New Roman" w:eastAsia="仿宋" w:hAnsi="Times New Roman" w:cs="Times New Roman"/>
          <w:b/>
          <w:bCs w:val="0"/>
          <w:sz w:val="32"/>
          <w:szCs w:val="32"/>
        </w:rPr>
        <w:t>辅修课程、辅修专业、辅修专业学位课程计划进程表</w:t>
      </w:r>
    </w:p>
    <w:p w:rsidR="00790B8E" w:rsidRPr="00C875E8" w:rsidRDefault="004A33D0">
      <w:pPr>
        <w:spacing w:line="400" w:lineRule="exact"/>
        <w:rPr>
          <w:rFonts w:eastAsia="仿宋"/>
          <w:bCs/>
          <w:sz w:val="24"/>
        </w:rPr>
      </w:pPr>
      <w:r w:rsidRPr="00C875E8">
        <w:rPr>
          <w:rFonts w:eastAsia="仿宋"/>
          <w:bCs/>
          <w:sz w:val="24"/>
        </w:rPr>
        <w:t>分表一</w:t>
      </w:r>
      <w:r w:rsidRPr="00C875E8">
        <w:rPr>
          <w:rFonts w:eastAsia="仿宋"/>
          <w:bCs/>
          <w:sz w:val="24"/>
        </w:rPr>
        <w:t xml:space="preserve">     </w:t>
      </w:r>
    </w:p>
    <w:p w:rsidR="00790B8E" w:rsidRPr="00C875E8" w:rsidRDefault="004A33D0">
      <w:pPr>
        <w:pStyle w:val="a4"/>
        <w:spacing w:line="400" w:lineRule="exact"/>
        <w:ind w:firstLine="360"/>
        <w:jc w:val="center"/>
        <w:rPr>
          <w:rFonts w:ascii="Times New Roman" w:eastAsia="仿宋" w:hAnsi="Times New Roman" w:cs="Times New Roman"/>
          <w:b/>
          <w:bCs w:val="0"/>
          <w:sz w:val="32"/>
          <w:szCs w:val="32"/>
        </w:rPr>
      </w:pPr>
      <w:r w:rsidRPr="00C875E8">
        <w:rPr>
          <w:rFonts w:ascii="Times New Roman" w:eastAsia="仿宋" w:hAnsi="Times New Roman" w:cs="Times New Roman"/>
          <w:b/>
          <w:bCs w:val="0"/>
          <w:sz w:val="24"/>
          <w:szCs w:val="24"/>
        </w:rPr>
        <w:t>通信工程专业辅修课程人才培养方案</w:t>
      </w:r>
    </w:p>
    <w:tbl>
      <w:tblPr>
        <w:tblStyle w:val="ab"/>
        <w:tblW w:w="10505" w:type="dxa"/>
        <w:tblLayout w:type="fixed"/>
        <w:tblCellMar>
          <w:left w:w="0" w:type="dxa"/>
          <w:right w:w="0" w:type="dxa"/>
        </w:tblCellMar>
        <w:tblLook w:val="04A0" w:firstRow="1" w:lastRow="0" w:firstColumn="1" w:lastColumn="0" w:noHBand="0" w:noVBand="1"/>
      </w:tblPr>
      <w:tblGrid>
        <w:gridCol w:w="562"/>
        <w:gridCol w:w="563"/>
        <w:gridCol w:w="1417"/>
        <w:gridCol w:w="1989"/>
        <w:gridCol w:w="426"/>
        <w:gridCol w:w="708"/>
        <w:gridCol w:w="709"/>
        <w:gridCol w:w="709"/>
        <w:gridCol w:w="425"/>
        <w:gridCol w:w="445"/>
        <w:gridCol w:w="426"/>
        <w:gridCol w:w="425"/>
        <w:gridCol w:w="425"/>
        <w:gridCol w:w="425"/>
        <w:gridCol w:w="426"/>
        <w:gridCol w:w="425"/>
      </w:tblGrid>
      <w:tr w:rsidR="00790B8E" w:rsidRPr="00C875E8">
        <w:trPr>
          <w:trHeight w:val="300"/>
        </w:trPr>
        <w:tc>
          <w:tcPr>
            <w:tcW w:w="1125" w:type="dxa"/>
            <w:gridSpan w:val="2"/>
            <w:vMerge w:val="restart"/>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课程性质</w:t>
            </w:r>
          </w:p>
        </w:tc>
        <w:tc>
          <w:tcPr>
            <w:tcW w:w="1417" w:type="dxa"/>
            <w:vMerge w:val="restart"/>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课程中文名称</w:t>
            </w:r>
          </w:p>
        </w:tc>
        <w:tc>
          <w:tcPr>
            <w:tcW w:w="1989" w:type="dxa"/>
            <w:vMerge w:val="restart"/>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课程英文名称</w:t>
            </w:r>
          </w:p>
        </w:tc>
        <w:tc>
          <w:tcPr>
            <w:tcW w:w="2552" w:type="dxa"/>
            <w:gridSpan w:val="4"/>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课程学时、学分及分配</w:t>
            </w:r>
          </w:p>
        </w:tc>
        <w:tc>
          <w:tcPr>
            <w:tcW w:w="3422" w:type="dxa"/>
            <w:gridSpan w:val="8"/>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各学年、学期每周课内学时</w:t>
            </w:r>
          </w:p>
        </w:tc>
      </w:tr>
      <w:tr w:rsidR="00790B8E" w:rsidRPr="00C875E8">
        <w:trPr>
          <w:trHeight w:val="300"/>
        </w:trPr>
        <w:tc>
          <w:tcPr>
            <w:tcW w:w="1125" w:type="dxa"/>
            <w:gridSpan w:val="2"/>
            <w:vMerge/>
            <w:vAlign w:val="center"/>
          </w:tcPr>
          <w:p w:rsidR="00790B8E" w:rsidRPr="00C875E8" w:rsidRDefault="00790B8E">
            <w:pPr>
              <w:adjustRightInd w:val="0"/>
              <w:snapToGrid w:val="0"/>
              <w:jc w:val="center"/>
              <w:rPr>
                <w:rFonts w:eastAsia="仿宋"/>
                <w:b/>
                <w:szCs w:val="21"/>
              </w:rPr>
            </w:pPr>
          </w:p>
        </w:tc>
        <w:tc>
          <w:tcPr>
            <w:tcW w:w="1417" w:type="dxa"/>
            <w:vMerge/>
            <w:vAlign w:val="center"/>
          </w:tcPr>
          <w:p w:rsidR="00790B8E" w:rsidRPr="00C875E8" w:rsidRDefault="00790B8E">
            <w:pPr>
              <w:adjustRightInd w:val="0"/>
              <w:snapToGrid w:val="0"/>
              <w:jc w:val="center"/>
              <w:rPr>
                <w:rFonts w:eastAsia="仿宋"/>
                <w:b/>
                <w:szCs w:val="21"/>
              </w:rPr>
            </w:pPr>
          </w:p>
        </w:tc>
        <w:tc>
          <w:tcPr>
            <w:tcW w:w="1989" w:type="dxa"/>
            <w:vMerge/>
            <w:vAlign w:val="center"/>
          </w:tcPr>
          <w:p w:rsidR="00790B8E" w:rsidRPr="00C875E8" w:rsidRDefault="00790B8E">
            <w:pPr>
              <w:adjustRightInd w:val="0"/>
              <w:snapToGrid w:val="0"/>
              <w:jc w:val="center"/>
              <w:rPr>
                <w:rFonts w:eastAsia="仿宋"/>
                <w:b/>
                <w:szCs w:val="21"/>
              </w:rPr>
            </w:pPr>
          </w:p>
        </w:tc>
        <w:tc>
          <w:tcPr>
            <w:tcW w:w="426" w:type="dxa"/>
            <w:vMerge w:val="restart"/>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学分</w:t>
            </w:r>
          </w:p>
        </w:tc>
        <w:tc>
          <w:tcPr>
            <w:tcW w:w="708" w:type="dxa"/>
            <w:vMerge w:val="restart"/>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总学时</w:t>
            </w:r>
          </w:p>
        </w:tc>
        <w:tc>
          <w:tcPr>
            <w:tcW w:w="709" w:type="dxa"/>
            <w:vMerge w:val="restart"/>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讲授学时</w:t>
            </w:r>
          </w:p>
        </w:tc>
        <w:tc>
          <w:tcPr>
            <w:tcW w:w="709" w:type="dxa"/>
            <w:vMerge w:val="restart"/>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实践学时</w:t>
            </w:r>
          </w:p>
        </w:tc>
        <w:tc>
          <w:tcPr>
            <w:tcW w:w="870" w:type="dxa"/>
            <w:gridSpan w:val="2"/>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1</w:t>
            </w:r>
            <w:r w:rsidRPr="00C875E8">
              <w:rPr>
                <w:rFonts w:eastAsia="仿宋"/>
                <w:b/>
                <w:kern w:val="0"/>
                <w:szCs w:val="21"/>
                <w:lang w:bidi="ar"/>
              </w:rPr>
              <w:t>学年</w:t>
            </w:r>
          </w:p>
        </w:tc>
        <w:tc>
          <w:tcPr>
            <w:tcW w:w="851" w:type="dxa"/>
            <w:gridSpan w:val="2"/>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2</w:t>
            </w:r>
            <w:r w:rsidRPr="00C875E8">
              <w:rPr>
                <w:rFonts w:eastAsia="仿宋"/>
                <w:b/>
                <w:kern w:val="0"/>
                <w:szCs w:val="21"/>
                <w:lang w:bidi="ar"/>
              </w:rPr>
              <w:t>学年</w:t>
            </w:r>
          </w:p>
        </w:tc>
        <w:tc>
          <w:tcPr>
            <w:tcW w:w="850" w:type="dxa"/>
            <w:gridSpan w:val="2"/>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3</w:t>
            </w:r>
            <w:r w:rsidRPr="00C875E8">
              <w:rPr>
                <w:rFonts w:eastAsia="仿宋"/>
                <w:b/>
                <w:kern w:val="0"/>
                <w:szCs w:val="21"/>
                <w:lang w:bidi="ar"/>
              </w:rPr>
              <w:t>学年</w:t>
            </w:r>
          </w:p>
        </w:tc>
        <w:tc>
          <w:tcPr>
            <w:tcW w:w="851" w:type="dxa"/>
            <w:gridSpan w:val="2"/>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4</w:t>
            </w:r>
            <w:r w:rsidRPr="00C875E8">
              <w:rPr>
                <w:rFonts w:eastAsia="仿宋"/>
                <w:b/>
                <w:kern w:val="0"/>
                <w:szCs w:val="21"/>
                <w:lang w:bidi="ar"/>
              </w:rPr>
              <w:t>学年</w:t>
            </w:r>
          </w:p>
        </w:tc>
      </w:tr>
      <w:tr w:rsidR="00790B8E" w:rsidRPr="00C875E8">
        <w:trPr>
          <w:trHeight w:val="285"/>
        </w:trPr>
        <w:tc>
          <w:tcPr>
            <w:tcW w:w="1125" w:type="dxa"/>
            <w:gridSpan w:val="2"/>
            <w:vMerge/>
            <w:vAlign w:val="center"/>
          </w:tcPr>
          <w:p w:rsidR="00790B8E" w:rsidRPr="00C875E8" w:rsidRDefault="00790B8E">
            <w:pPr>
              <w:adjustRightInd w:val="0"/>
              <w:snapToGrid w:val="0"/>
              <w:jc w:val="center"/>
              <w:rPr>
                <w:rFonts w:eastAsia="仿宋"/>
                <w:b/>
                <w:szCs w:val="21"/>
              </w:rPr>
            </w:pPr>
          </w:p>
        </w:tc>
        <w:tc>
          <w:tcPr>
            <w:tcW w:w="1417" w:type="dxa"/>
            <w:vMerge/>
            <w:vAlign w:val="center"/>
          </w:tcPr>
          <w:p w:rsidR="00790B8E" w:rsidRPr="00C875E8" w:rsidRDefault="00790B8E">
            <w:pPr>
              <w:adjustRightInd w:val="0"/>
              <w:snapToGrid w:val="0"/>
              <w:jc w:val="center"/>
              <w:rPr>
                <w:rFonts w:eastAsia="仿宋"/>
                <w:b/>
                <w:szCs w:val="21"/>
              </w:rPr>
            </w:pPr>
          </w:p>
        </w:tc>
        <w:tc>
          <w:tcPr>
            <w:tcW w:w="1989" w:type="dxa"/>
            <w:vMerge/>
            <w:vAlign w:val="center"/>
          </w:tcPr>
          <w:p w:rsidR="00790B8E" w:rsidRPr="00C875E8" w:rsidRDefault="00790B8E">
            <w:pPr>
              <w:adjustRightInd w:val="0"/>
              <w:snapToGrid w:val="0"/>
              <w:jc w:val="center"/>
              <w:rPr>
                <w:rFonts w:eastAsia="仿宋"/>
                <w:b/>
                <w:szCs w:val="21"/>
              </w:rPr>
            </w:pPr>
          </w:p>
        </w:tc>
        <w:tc>
          <w:tcPr>
            <w:tcW w:w="426" w:type="dxa"/>
            <w:vMerge/>
            <w:vAlign w:val="center"/>
          </w:tcPr>
          <w:p w:rsidR="00790B8E" w:rsidRPr="00C875E8" w:rsidRDefault="00790B8E">
            <w:pPr>
              <w:adjustRightInd w:val="0"/>
              <w:snapToGrid w:val="0"/>
              <w:jc w:val="center"/>
              <w:rPr>
                <w:rFonts w:eastAsia="仿宋"/>
                <w:b/>
                <w:szCs w:val="21"/>
              </w:rPr>
            </w:pPr>
          </w:p>
        </w:tc>
        <w:tc>
          <w:tcPr>
            <w:tcW w:w="708" w:type="dxa"/>
            <w:vMerge/>
            <w:vAlign w:val="center"/>
          </w:tcPr>
          <w:p w:rsidR="00790B8E" w:rsidRPr="00C875E8" w:rsidRDefault="00790B8E">
            <w:pPr>
              <w:adjustRightInd w:val="0"/>
              <w:snapToGrid w:val="0"/>
              <w:jc w:val="center"/>
              <w:rPr>
                <w:rFonts w:eastAsia="仿宋"/>
                <w:b/>
                <w:szCs w:val="21"/>
              </w:rPr>
            </w:pPr>
          </w:p>
        </w:tc>
        <w:tc>
          <w:tcPr>
            <w:tcW w:w="709" w:type="dxa"/>
            <w:vMerge/>
            <w:vAlign w:val="center"/>
          </w:tcPr>
          <w:p w:rsidR="00790B8E" w:rsidRPr="00C875E8" w:rsidRDefault="00790B8E">
            <w:pPr>
              <w:adjustRightInd w:val="0"/>
              <w:snapToGrid w:val="0"/>
              <w:jc w:val="center"/>
              <w:rPr>
                <w:rFonts w:eastAsia="仿宋"/>
                <w:b/>
                <w:szCs w:val="21"/>
              </w:rPr>
            </w:pPr>
          </w:p>
        </w:tc>
        <w:tc>
          <w:tcPr>
            <w:tcW w:w="709" w:type="dxa"/>
            <w:vMerge/>
            <w:vAlign w:val="center"/>
          </w:tcPr>
          <w:p w:rsidR="00790B8E" w:rsidRPr="00C875E8" w:rsidRDefault="00790B8E">
            <w:pPr>
              <w:adjustRightInd w:val="0"/>
              <w:snapToGrid w:val="0"/>
              <w:jc w:val="center"/>
              <w:rPr>
                <w:rFonts w:eastAsia="仿宋"/>
                <w:b/>
                <w:szCs w:val="21"/>
              </w:rPr>
            </w:pPr>
          </w:p>
        </w:tc>
        <w:tc>
          <w:tcPr>
            <w:tcW w:w="425" w:type="dxa"/>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1</w:t>
            </w:r>
          </w:p>
        </w:tc>
        <w:tc>
          <w:tcPr>
            <w:tcW w:w="445" w:type="dxa"/>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2</w:t>
            </w:r>
          </w:p>
        </w:tc>
        <w:tc>
          <w:tcPr>
            <w:tcW w:w="426" w:type="dxa"/>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3</w:t>
            </w:r>
          </w:p>
        </w:tc>
        <w:tc>
          <w:tcPr>
            <w:tcW w:w="425" w:type="dxa"/>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4</w:t>
            </w:r>
          </w:p>
        </w:tc>
        <w:tc>
          <w:tcPr>
            <w:tcW w:w="425" w:type="dxa"/>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5</w:t>
            </w:r>
          </w:p>
        </w:tc>
        <w:tc>
          <w:tcPr>
            <w:tcW w:w="425" w:type="dxa"/>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6</w:t>
            </w:r>
          </w:p>
        </w:tc>
        <w:tc>
          <w:tcPr>
            <w:tcW w:w="426" w:type="dxa"/>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7</w:t>
            </w:r>
          </w:p>
        </w:tc>
        <w:tc>
          <w:tcPr>
            <w:tcW w:w="425" w:type="dxa"/>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8</w:t>
            </w:r>
          </w:p>
        </w:tc>
      </w:tr>
      <w:tr w:rsidR="00790B8E" w:rsidRPr="00C875E8">
        <w:trPr>
          <w:trHeight w:val="300"/>
        </w:trPr>
        <w:tc>
          <w:tcPr>
            <w:tcW w:w="562" w:type="dxa"/>
            <w:vMerge w:val="restart"/>
            <w:vAlign w:val="center"/>
          </w:tcPr>
          <w:p w:rsidR="00790B8E" w:rsidRPr="00C875E8" w:rsidRDefault="004A33D0">
            <w:pPr>
              <w:widowControl/>
              <w:jc w:val="center"/>
              <w:textAlignment w:val="center"/>
              <w:rPr>
                <w:rFonts w:eastAsia="仿宋"/>
                <w:szCs w:val="21"/>
              </w:rPr>
            </w:pPr>
            <w:r w:rsidRPr="00C875E8">
              <w:rPr>
                <w:rFonts w:eastAsia="仿宋"/>
                <w:kern w:val="0"/>
                <w:szCs w:val="21"/>
                <w:lang w:bidi="ar"/>
              </w:rPr>
              <w:t>专业必修课</w:t>
            </w:r>
          </w:p>
        </w:tc>
        <w:tc>
          <w:tcPr>
            <w:tcW w:w="563" w:type="dxa"/>
            <w:vMerge w:val="restart"/>
            <w:vAlign w:val="center"/>
          </w:tcPr>
          <w:p w:rsidR="00790B8E" w:rsidRPr="00C875E8" w:rsidRDefault="004A33D0">
            <w:pPr>
              <w:widowControl/>
              <w:jc w:val="center"/>
              <w:textAlignment w:val="center"/>
              <w:rPr>
                <w:rFonts w:eastAsia="仿宋"/>
                <w:szCs w:val="21"/>
              </w:rPr>
            </w:pPr>
            <w:r w:rsidRPr="00C875E8">
              <w:rPr>
                <w:rFonts w:eastAsia="仿宋" w:hint="eastAsia"/>
                <w:kern w:val="0"/>
                <w:szCs w:val="21"/>
                <w:lang w:bidi="ar"/>
              </w:rPr>
              <w:t>数学与科学</w:t>
            </w:r>
            <w:r w:rsidRPr="00C875E8">
              <w:rPr>
                <w:rFonts w:eastAsia="仿宋"/>
                <w:kern w:val="0"/>
                <w:szCs w:val="21"/>
                <w:lang w:bidi="ar"/>
              </w:rPr>
              <w:t>基础</w:t>
            </w: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高等数学(1</w:t>
            </w:r>
            <w:r w:rsidRPr="00C875E8">
              <w:rPr>
                <w:rFonts w:ascii="仿宋" w:eastAsia="仿宋" w:hAnsi="仿宋"/>
                <w:szCs w:val="21"/>
              </w:rPr>
              <w:t>)</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Advanced</w:t>
            </w:r>
            <w:r w:rsidRPr="00C875E8">
              <w:rPr>
                <w:rFonts w:ascii="仿宋" w:eastAsia="仿宋" w:hAnsi="仿宋"/>
                <w:szCs w:val="21"/>
              </w:rPr>
              <w:t xml:space="preserve"> </w:t>
            </w:r>
            <w:r w:rsidRPr="00C875E8">
              <w:rPr>
                <w:rFonts w:ascii="仿宋" w:eastAsia="仿宋" w:hAnsi="仿宋" w:hint="eastAsia"/>
                <w:szCs w:val="21"/>
              </w:rPr>
              <w:t>Mathematics</w:t>
            </w:r>
            <w:r w:rsidRPr="00C875E8">
              <w:rPr>
                <w:rFonts w:ascii="仿宋" w:eastAsia="仿宋" w:hAnsi="仿宋"/>
                <w:szCs w:val="21"/>
              </w:rPr>
              <w:t xml:space="preserve"> </w:t>
            </w:r>
            <w:r w:rsidRPr="00C875E8">
              <w:rPr>
                <w:rFonts w:ascii="仿宋" w:eastAsia="仿宋" w:hAnsi="仿宋" w:hint="eastAsia"/>
                <w:szCs w:val="21"/>
              </w:rPr>
              <w:t>(</w:t>
            </w:r>
            <w:r w:rsidRPr="00C875E8">
              <w:rPr>
                <w:rFonts w:ascii="仿宋" w:eastAsia="仿宋" w:hAnsi="仿宋"/>
                <w:szCs w:val="21"/>
              </w:rPr>
              <w:t>1)</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4</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72</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72</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42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5</w:t>
            </w: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300"/>
        </w:trPr>
        <w:tc>
          <w:tcPr>
            <w:tcW w:w="562" w:type="dxa"/>
            <w:vMerge/>
            <w:vAlign w:val="center"/>
          </w:tcPr>
          <w:p w:rsidR="00790B8E" w:rsidRPr="00C875E8" w:rsidRDefault="00790B8E">
            <w:pPr>
              <w:widowControl/>
              <w:jc w:val="center"/>
              <w:textAlignment w:val="center"/>
              <w:rPr>
                <w:rFonts w:eastAsia="仿宋"/>
                <w:kern w:val="0"/>
                <w:szCs w:val="21"/>
                <w:lang w:bidi="ar"/>
              </w:rPr>
            </w:pPr>
          </w:p>
        </w:tc>
        <w:tc>
          <w:tcPr>
            <w:tcW w:w="563" w:type="dxa"/>
            <w:vMerge/>
            <w:vAlign w:val="center"/>
          </w:tcPr>
          <w:p w:rsidR="00790B8E" w:rsidRPr="00C875E8" w:rsidRDefault="00790B8E">
            <w:pPr>
              <w:widowControl/>
              <w:jc w:val="center"/>
              <w:textAlignment w:val="center"/>
              <w:rPr>
                <w:rFonts w:eastAsia="仿宋"/>
                <w:kern w:val="0"/>
                <w:szCs w:val="21"/>
                <w:lang w:bidi="ar"/>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高等数学(2</w:t>
            </w:r>
            <w:r w:rsidRPr="00C875E8">
              <w:rPr>
                <w:rFonts w:ascii="仿宋" w:eastAsia="仿宋" w:hAnsi="仿宋"/>
                <w:szCs w:val="21"/>
              </w:rPr>
              <w:t>)</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Advanced Mathematics</w:t>
            </w:r>
            <w:r w:rsidRPr="00C875E8">
              <w:rPr>
                <w:rFonts w:ascii="仿宋" w:eastAsia="仿宋" w:hAnsi="仿宋"/>
                <w:szCs w:val="21"/>
              </w:rPr>
              <w:t xml:space="preserve"> (2)</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4</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72</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72</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4</w:t>
            </w: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线性代数</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Linear Algebra</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3</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42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4</w:t>
            </w: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高级语言程序设计(1</w:t>
            </w:r>
            <w:r w:rsidRPr="00C875E8">
              <w:rPr>
                <w:rFonts w:ascii="仿宋" w:eastAsia="仿宋" w:hAnsi="仿宋"/>
                <w:szCs w:val="21"/>
              </w:rPr>
              <w:t>)</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Advance Language Programming</w:t>
            </w:r>
            <w:r w:rsidRPr="00C875E8">
              <w:rPr>
                <w:rFonts w:ascii="仿宋" w:eastAsia="仿宋" w:hAnsi="仿宋"/>
                <w:szCs w:val="21"/>
              </w:rPr>
              <w:t xml:space="preserve"> </w:t>
            </w:r>
            <w:r w:rsidRPr="00C875E8">
              <w:rPr>
                <w:rFonts w:ascii="仿宋" w:eastAsia="仿宋" w:hAnsi="仿宋" w:hint="eastAsia"/>
                <w:szCs w:val="21"/>
              </w:rPr>
              <w:t>(</w:t>
            </w:r>
            <w:r w:rsidRPr="00C875E8">
              <w:rPr>
                <w:rFonts w:ascii="仿宋" w:eastAsia="仿宋" w:hAnsi="仿宋"/>
                <w:szCs w:val="21"/>
              </w:rPr>
              <w:t>1)</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Cs w:val="21"/>
              </w:rPr>
            </w:pPr>
            <w:r w:rsidRPr="00C875E8">
              <w:rPr>
                <w:rFonts w:ascii="仿宋" w:eastAsia="仿宋" w:hAnsi="仿宋" w:hint="eastAsia"/>
                <w:szCs w:val="21"/>
              </w:rPr>
              <w:t>4</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Cs w:val="21"/>
              </w:rPr>
            </w:pPr>
            <w:r w:rsidRPr="00C875E8">
              <w:rPr>
                <w:rFonts w:ascii="仿宋" w:eastAsia="仿宋" w:hAnsi="仿宋" w:hint="eastAsia"/>
                <w:szCs w:val="21"/>
              </w:rPr>
              <w:t>72</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Cs w:val="21"/>
              </w:rPr>
            </w:pPr>
            <w:r w:rsidRPr="00C875E8">
              <w:rPr>
                <w:rFonts w:ascii="仿宋" w:eastAsia="仿宋" w:hAnsi="仿宋" w:hint="eastAsia"/>
                <w:szCs w:val="21"/>
              </w:rPr>
              <w:t>36</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Cs w:val="21"/>
              </w:rPr>
            </w:pPr>
            <w:r w:rsidRPr="00C875E8">
              <w:rPr>
                <w:rFonts w:ascii="仿宋" w:eastAsia="仿宋" w:hAnsi="仿宋" w:hint="eastAsia"/>
                <w:szCs w:val="21"/>
              </w:rPr>
              <w:t>36</w:t>
            </w:r>
          </w:p>
        </w:tc>
        <w:tc>
          <w:tcPr>
            <w:tcW w:w="42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3+3</w:t>
            </w: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高级语言程序设计(2</w:t>
            </w:r>
            <w:r w:rsidRPr="00C875E8">
              <w:rPr>
                <w:rFonts w:ascii="仿宋" w:eastAsia="仿宋" w:hAnsi="仿宋"/>
                <w:szCs w:val="21"/>
              </w:rPr>
              <w:t>)</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Advance Language Programming</w:t>
            </w:r>
            <w:r w:rsidRPr="00C875E8">
              <w:rPr>
                <w:rFonts w:ascii="仿宋" w:eastAsia="仿宋" w:hAnsi="仿宋"/>
                <w:szCs w:val="21"/>
              </w:rPr>
              <w:t xml:space="preserve"> </w:t>
            </w:r>
            <w:r w:rsidRPr="00C875E8">
              <w:rPr>
                <w:rFonts w:ascii="仿宋" w:eastAsia="仿宋" w:hAnsi="仿宋" w:hint="eastAsia"/>
                <w:szCs w:val="21"/>
              </w:rPr>
              <w:t>(2</w:t>
            </w:r>
            <w:r w:rsidRPr="00C875E8">
              <w:rPr>
                <w:rFonts w:ascii="仿宋" w:eastAsia="仿宋" w:hAnsi="仿宋"/>
                <w:szCs w:val="21"/>
              </w:rPr>
              <w:t>)</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Cs w:val="21"/>
              </w:rPr>
            </w:pPr>
            <w:r w:rsidRPr="00C875E8">
              <w:rPr>
                <w:rFonts w:ascii="仿宋" w:eastAsia="仿宋" w:hAnsi="仿宋"/>
                <w:szCs w:val="21"/>
              </w:rPr>
              <w:t>3</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Cs w:val="21"/>
              </w:rPr>
            </w:pPr>
            <w:r w:rsidRPr="00C875E8">
              <w:rPr>
                <w:rFonts w:ascii="仿宋" w:eastAsia="仿宋" w:hAnsi="仿宋"/>
                <w:szCs w:val="21"/>
              </w:rPr>
              <w:t>54</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Cs w:val="21"/>
              </w:rPr>
            </w:pPr>
            <w:r w:rsidRPr="00C875E8">
              <w:rPr>
                <w:rFonts w:ascii="仿宋" w:eastAsia="仿宋" w:hAnsi="仿宋"/>
                <w:szCs w:val="21"/>
              </w:rPr>
              <w:t>27</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Cs w:val="21"/>
              </w:rPr>
            </w:pPr>
            <w:r w:rsidRPr="00C875E8">
              <w:rPr>
                <w:rFonts w:ascii="仿宋" w:eastAsia="仿宋" w:hAnsi="仿宋"/>
                <w:szCs w:val="21"/>
              </w:rPr>
              <w:t>27</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计算机基础</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szCs w:val="21"/>
              </w:rPr>
              <w:t>Computer Foundation</w:t>
            </w:r>
          </w:p>
        </w:tc>
        <w:tc>
          <w:tcPr>
            <w:tcW w:w="426" w:type="dxa"/>
            <w:vAlign w:val="center"/>
          </w:tcPr>
          <w:p w:rsidR="00790B8E" w:rsidRPr="00C875E8" w:rsidRDefault="004A33D0">
            <w:pPr>
              <w:widowControl/>
              <w:snapToGrid w:val="0"/>
              <w:spacing w:line="500" w:lineRule="exact"/>
              <w:jc w:val="center"/>
              <w:rPr>
                <w:rFonts w:ascii="仿宋" w:eastAsia="仿宋" w:hAnsi="仿宋"/>
                <w:szCs w:val="21"/>
              </w:rPr>
            </w:pPr>
            <w:r w:rsidRPr="00C875E8">
              <w:rPr>
                <w:rFonts w:ascii="仿宋" w:eastAsia="仿宋" w:hAnsi="仿宋" w:hint="eastAsia"/>
                <w:szCs w:val="21"/>
              </w:rPr>
              <w:t>2</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36</w:t>
            </w:r>
          </w:p>
        </w:tc>
        <w:tc>
          <w:tcPr>
            <w:tcW w:w="709" w:type="dxa"/>
            <w:vAlign w:val="center"/>
          </w:tcPr>
          <w:p w:rsidR="00790B8E" w:rsidRPr="00C875E8" w:rsidRDefault="004A33D0">
            <w:pPr>
              <w:pStyle w:val="a8"/>
              <w:pBdr>
                <w:bottom w:val="none" w:sz="0" w:space="0" w:color="auto"/>
              </w:pBdr>
              <w:tabs>
                <w:tab w:val="left" w:pos="420"/>
              </w:tabs>
              <w:snapToGrid/>
              <w:jc w:val="center"/>
              <w:rPr>
                <w:rFonts w:ascii="仿宋" w:eastAsia="仿宋" w:hAnsi="仿宋"/>
                <w:sz w:val="21"/>
                <w:szCs w:val="21"/>
              </w:rPr>
            </w:pPr>
            <w:r w:rsidRPr="00C875E8">
              <w:rPr>
                <w:rFonts w:ascii="仿宋" w:eastAsia="仿宋" w:hAnsi="仿宋" w:hint="eastAsia"/>
                <w:sz w:val="21"/>
                <w:szCs w:val="21"/>
              </w:rPr>
              <w:t>18</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18</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大学物理(1</w:t>
            </w:r>
            <w:r w:rsidRPr="00C875E8">
              <w:rPr>
                <w:rFonts w:ascii="仿宋" w:eastAsia="仿宋" w:hAnsi="仿宋"/>
                <w:szCs w:val="21"/>
              </w:rPr>
              <w:t>)</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College Physics</w:t>
            </w:r>
            <w:r w:rsidRPr="00C875E8">
              <w:rPr>
                <w:rFonts w:ascii="仿宋" w:eastAsia="仿宋" w:hAnsi="仿宋"/>
                <w:szCs w:val="21"/>
              </w:rPr>
              <w:t xml:space="preserve"> (1)</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szCs w:val="21"/>
              </w:rPr>
              <w:t>3</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sz w:val="21"/>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大学物理(2</w:t>
            </w:r>
            <w:r w:rsidRPr="00C875E8">
              <w:rPr>
                <w:rFonts w:ascii="仿宋" w:eastAsia="仿宋" w:hAnsi="仿宋"/>
                <w:szCs w:val="21"/>
              </w:rPr>
              <w:t>)</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College Physics</w:t>
            </w:r>
            <w:r w:rsidRPr="00C875E8">
              <w:rPr>
                <w:rFonts w:ascii="仿宋" w:eastAsia="仿宋" w:hAnsi="仿宋"/>
                <w:szCs w:val="21"/>
              </w:rPr>
              <w:t xml:space="preserve"> (2)</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2</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sz w:val="21"/>
                <w:szCs w:val="21"/>
              </w:rPr>
              <w:t>36</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szCs w:val="21"/>
              </w:rPr>
              <w:t>36</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2</w:t>
            </w: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大学物理实验</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College Physics Experiments</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1</w:t>
            </w:r>
          </w:p>
        </w:tc>
        <w:tc>
          <w:tcPr>
            <w:tcW w:w="708"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24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24</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复变函数与积分变换</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Complex Function and Integral transformation</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2</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36</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36</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2</w:t>
            </w: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工程电磁场</w:t>
            </w:r>
          </w:p>
        </w:tc>
        <w:tc>
          <w:tcPr>
            <w:tcW w:w="1989" w:type="dxa"/>
            <w:vAlign w:val="center"/>
          </w:tcPr>
          <w:p w:rsidR="00790B8E" w:rsidRPr="00C875E8" w:rsidRDefault="004A33D0">
            <w:pPr>
              <w:jc w:val="center"/>
              <w:rPr>
                <w:rFonts w:eastAsia="仿宋"/>
                <w:szCs w:val="21"/>
              </w:rPr>
            </w:pPr>
            <w:r w:rsidRPr="00C875E8">
              <w:rPr>
                <w:rFonts w:ascii="仿宋" w:eastAsia="仿宋" w:hAnsi="仿宋"/>
                <w:szCs w:val="21"/>
              </w:rPr>
              <w:t>Engineering Electromagnetic Field</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0</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hint="eastAsia"/>
                <w:szCs w:val="21"/>
              </w:rPr>
              <w:t>2</w:t>
            </w: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概率论与数理统计</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szCs w:val="21"/>
              </w:rPr>
              <w:t>Probability Theory and Mathematical Statistics</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szCs w:val="21"/>
              </w:rPr>
              <w:t>3</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sz w:val="21"/>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4A33D0">
            <w:pPr>
              <w:jc w:val="center"/>
              <w:rPr>
                <w:rFonts w:ascii="仿宋" w:eastAsia="仿宋" w:hAnsi="仿宋"/>
                <w:szCs w:val="21"/>
              </w:rPr>
            </w:pPr>
            <w:r w:rsidRPr="00C875E8">
              <w:rPr>
                <w:rFonts w:ascii="仿宋" w:eastAsia="仿宋" w:hAnsi="仿宋"/>
                <w:szCs w:val="21"/>
              </w:rPr>
              <w:t>3</w:t>
            </w: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widowControl/>
              <w:jc w:val="center"/>
              <w:textAlignment w:val="center"/>
              <w:rPr>
                <w:rFonts w:eastAsia="仿宋"/>
                <w:szCs w:val="21"/>
              </w:rPr>
            </w:pPr>
          </w:p>
        </w:tc>
        <w:tc>
          <w:tcPr>
            <w:tcW w:w="3406" w:type="dxa"/>
            <w:gridSpan w:val="2"/>
          </w:tcPr>
          <w:p w:rsidR="00790B8E" w:rsidRPr="00C875E8" w:rsidRDefault="004A33D0">
            <w:pPr>
              <w:widowControl/>
              <w:snapToGrid w:val="0"/>
              <w:jc w:val="center"/>
              <w:rPr>
                <w:rFonts w:ascii="仿宋" w:eastAsia="仿宋" w:hAnsi="仿宋"/>
                <w:szCs w:val="21"/>
              </w:rPr>
            </w:pPr>
            <w:r w:rsidRPr="00C875E8">
              <w:rPr>
                <w:rFonts w:ascii="仿宋" w:eastAsia="仿宋" w:hAnsi="仿宋"/>
                <w:szCs w:val="21"/>
              </w:rPr>
              <w:t>合计</w:t>
            </w:r>
          </w:p>
        </w:tc>
        <w:tc>
          <w:tcPr>
            <w:tcW w:w="426" w:type="dxa"/>
            <w:vAlign w:val="bottom"/>
          </w:tcPr>
          <w:p w:rsidR="00790B8E" w:rsidRPr="00C875E8" w:rsidRDefault="004A33D0">
            <w:pPr>
              <w:pStyle w:val="a8"/>
              <w:widowControl/>
              <w:pBdr>
                <w:top w:val="none" w:sz="0" w:space="0" w:color="auto"/>
                <w:left w:val="none" w:sz="0" w:space="0" w:color="auto"/>
                <w:bottom w:val="none" w:sz="0" w:space="0" w:color="auto"/>
                <w:right w:val="none" w:sz="0" w:space="0" w:color="auto"/>
              </w:pBdr>
              <w:tabs>
                <w:tab w:val="left" w:pos="420"/>
              </w:tabs>
              <w:jc w:val="center"/>
              <w:rPr>
                <w:rFonts w:ascii="仿宋" w:eastAsia="仿宋" w:hAnsi="仿宋"/>
                <w:sz w:val="21"/>
                <w:szCs w:val="21"/>
              </w:rPr>
            </w:pPr>
            <w:r w:rsidRPr="00C875E8">
              <w:rPr>
                <w:rFonts w:ascii="仿宋" w:eastAsia="仿宋" w:hAnsi="仿宋"/>
                <w:sz w:val="21"/>
                <w:szCs w:val="21"/>
              </w:rPr>
              <w:t>33</w:t>
            </w:r>
          </w:p>
        </w:tc>
        <w:tc>
          <w:tcPr>
            <w:tcW w:w="708" w:type="dxa"/>
            <w:vAlign w:val="bottom"/>
          </w:tcPr>
          <w:p w:rsidR="00790B8E" w:rsidRPr="00C875E8" w:rsidRDefault="004A33D0">
            <w:pPr>
              <w:pStyle w:val="a8"/>
              <w:widowControl/>
              <w:pBdr>
                <w:top w:val="none" w:sz="0" w:space="0" w:color="auto"/>
                <w:left w:val="none" w:sz="0" w:space="0" w:color="auto"/>
                <w:bottom w:val="none" w:sz="0" w:space="0" w:color="auto"/>
                <w:right w:val="none" w:sz="0" w:space="0" w:color="auto"/>
              </w:pBdr>
              <w:tabs>
                <w:tab w:val="left" w:pos="420"/>
              </w:tabs>
              <w:jc w:val="center"/>
              <w:rPr>
                <w:rFonts w:ascii="仿宋" w:eastAsia="仿宋" w:hAnsi="仿宋"/>
                <w:sz w:val="21"/>
                <w:szCs w:val="21"/>
              </w:rPr>
            </w:pPr>
            <w:r w:rsidRPr="00C875E8">
              <w:rPr>
                <w:rFonts w:ascii="仿宋" w:eastAsia="仿宋" w:hAnsi="仿宋"/>
                <w:sz w:val="21"/>
                <w:szCs w:val="21"/>
              </w:rPr>
              <w:t>600</w:t>
            </w:r>
          </w:p>
        </w:tc>
        <w:tc>
          <w:tcPr>
            <w:tcW w:w="709" w:type="dxa"/>
            <w:vAlign w:val="bottom"/>
          </w:tcPr>
          <w:p w:rsidR="00790B8E" w:rsidRPr="00C875E8" w:rsidRDefault="004A33D0">
            <w:pPr>
              <w:pStyle w:val="a8"/>
              <w:widowControl/>
              <w:pBdr>
                <w:top w:val="none" w:sz="0" w:space="0" w:color="auto"/>
                <w:left w:val="none" w:sz="0" w:space="0" w:color="auto"/>
                <w:bottom w:val="none" w:sz="0" w:space="0" w:color="auto"/>
                <w:right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4</w:t>
            </w:r>
            <w:r w:rsidRPr="00C875E8">
              <w:rPr>
                <w:rFonts w:ascii="仿宋" w:eastAsia="仿宋" w:hAnsi="仿宋"/>
                <w:sz w:val="21"/>
                <w:szCs w:val="21"/>
              </w:rPr>
              <w:t>95</w:t>
            </w:r>
          </w:p>
        </w:tc>
        <w:tc>
          <w:tcPr>
            <w:tcW w:w="709" w:type="dxa"/>
            <w:vAlign w:val="bottom"/>
          </w:tcPr>
          <w:p w:rsidR="00790B8E" w:rsidRPr="00C875E8" w:rsidRDefault="004A33D0">
            <w:pPr>
              <w:pStyle w:val="a8"/>
              <w:widowControl/>
              <w:pBdr>
                <w:top w:val="none" w:sz="0" w:space="0" w:color="auto"/>
                <w:left w:val="none" w:sz="0" w:space="0" w:color="auto"/>
                <w:bottom w:val="none" w:sz="0" w:space="0" w:color="auto"/>
                <w:right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105</w:t>
            </w:r>
          </w:p>
        </w:tc>
        <w:tc>
          <w:tcPr>
            <w:tcW w:w="425" w:type="dxa"/>
            <w:vAlign w:val="bottom"/>
          </w:tcPr>
          <w:p w:rsidR="00790B8E" w:rsidRPr="00C875E8" w:rsidRDefault="004A33D0">
            <w:pPr>
              <w:pStyle w:val="a8"/>
              <w:widowControl/>
              <w:pBdr>
                <w:top w:val="none" w:sz="0" w:space="0" w:color="auto"/>
                <w:left w:val="none" w:sz="0" w:space="0" w:color="auto"/>
                <w:bottom w:val="none" w:sz="0" w:space="0" w:color="auto"/>
                <w:right w:val="none" w:sz="0" w:space="0" w:color="auto"/>
              </w:pBdr>
              <w:tabs>
                <w:tab w:val="left" w:pos="420"/>
              </w:tabs>
              <w:rPr>
                <w:rFonts w:ascii="仿宋" w:eastAsia="仿宋" w:hAnsi="仿宋"/>
                <w:sz w:val="21"/>
                <w:szCs w:val="21"/>
              </w:rPr>
            </w:pPr>
            <w:r w:rsidRPr="00C875E8">
              <w:rPr>
                <w:rFonts w:ascii="仿宋" w:eastAsia="仿宋" w:hAnsi="仿宋" w:hint="eastAsia"/>
                <w:sz w:val="21"/>
                <w:szCs w:val="21"/>
              </w:rPr>
              <w:t>15</w:t>
            </w:r>
          </w:p>
        </w:tc>
        <w:tc>
          <w:tcPr>
            <w:tcW w:w="445" w:type="dxa"/>
            <w:vAlign w:val="bottom"/>
          </w:tcPr>
          <w:p w:rsidR="00790B8E" w:rsidRPr="00C875E8" w:rsidRDefault="004A33D0">
            <w:pPr>
              <w:pStyle w:val="a8"/>
              <w:widowControl/>
              <w:pBdr>
                <w:top w:val="none" w:sz="0" w:space="0" w:color="auto"/>
                <w:left w:val="none" w:sz="0" w:space="0" w:color="auto"/>
                <w:bottom w:val="none" w:sz="0" w:space="0" w:color="auto"/>
                <w:right w:val="none" w:sz="0" w:space="0" w:color="auto"/>
              </w:pBdr>
              <w:tabs>
                <w:tab w:val="left" w:pos="420"/>
              </w:tabs>
              <w:jc w:val="center"/>
              <w:rPr>
                <w:rFonts w:ascii="仿宋" w:eastAsia="仿宋" w:hAnsi="仿宋"/>
                <w:sz w:val="21"/>
                <w:szCs w:val="21"/>
              </w:rPr>
            </w:pPr>
            <w:r w:rsidRPr="00C875E8">
              <w:rPr>
                <w:rFonts w:ascii="仿宋" w:eastAsia="仿宋" w:hAnsi="仿宋"/>
                <w:sz w:val="21"/>
                <w:szCs w:val="21"/>
              </w:rPr>
              <w:t>1</w:t>
            </w:r>
            <w:r w:rsidRPr="00C875E8">
              <w:rPr>
                <w:rFonts w:ascii="仿宋" w:eastAsia="仿宋" w:hAnsi="仿宋" w:hint="eastAsia"/>
                <w:sz w:val="21"/>
                <w:szCs w:val="21"/>
              </w:rPr>
              <w:t>3</w:t>
            </w:r>
          </w:p>
        </w:tc>
        <w:tc>
          <w:tcPr>
            <w:tcW w:w="426" w:type="dxa"/>
            <w:vAlign w:val="bottom"/>
          </w:tcPr>
          <w:p w:rsidR="00790B8E" w:rsidRPr="00C875E8" w:rsidRDefault="004A33D0">
            <w:pPr>
              <w:pStyle w:val="a8"/>
              <w:widowControl/>
              <w:pBdr>
                <w:top w:val="none" w:sz="0" w:space="0" w:color="auto"/>
                <w:left w:val="none" w:sz="0" w:space="0" w:color="auto"/>
                <w:bottom w:val="none" w:sz="0" w:space="0" w:color="auto"/>
                <w:right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7</w:t>
            </w:r>
          </w:p>
        </w:tc>
        <w:tc>
          <w:tcPr>
            <w:tcW w:w="425" w:type="dxa"/>
            <w:vAlign w:val="bottom"/>
          </w:tcPr>
          <w:p w:rsidR="00790B8E" w:rsidRPr="00C875E8" w:rsidRDefault="004A33D0">
            <w:pPr>
              <w:pStyle w:val="a8"/>
              <w:widowControl/>
              <w:pBdr>
                <w:top w:val="none" w:sz="0" w:space="0" w:color="auto"/>
                <w:left w:val="none" w:sz="0" w:space="0" w:color="auto"/>
                <w:bottom w:val="none" w:sz="0" w:space="0" w:color="auto"/>
                <w:right w:val="none" w:sz="0" w:space="0" w:color="auto"/>
              </w:pBdr>
              <w:tabs>
                <w:tab w:val="left" w:pos="420"/>
              </w:tabs>
              <w:jc w:val="center"/>
              <w:rPr>
                <w:rFonts w:ascii="仿宋" w:eastAsia="仿宋" w:hAnsi="仿宋"/>
                <w:sz w:val="21"/>
                <w:szCs w:val="21"/>
              </w:rPr>
            </w:pPr>
            <w:r w:rsidRPr="00C875E8">
              <w:rPr>
                <w:rFonts w:ascii="仿宋" w:eastAsia="仿宋" w:hAnsi="仿宋"/>
                <w:sz w:val="21"/>
                <w:szCs w:val="21"/>
              </w:rPr>
              <w:t>5</w:t>
            </w:r>
          </w:p>
        </w:tc>
        <w:tc>
          <w:tcPr>
            <w:tcW w:w="425" w:type="dxa"/>
            <w:vAlign w:val="bottom"/>
          </w:tcPr>
          <w:p w:rsidR="00790B8E" w:rsidRPr="00C875E8" w:rsidRDefault="004A33D0">
            <w:pPr>
              <w:pStyle w:val="a8"/>
              <w:widowControl/>
              <w:pBdr>
                <w:top w:val="none" w:sz="0" w:space="0" w:color="auto"/>
                <w:left w:val="none" w:sz="0" w:space="0" w:color="auto"/>
                <w:bottom w:val="none" w:sz="0" w:space="0" w:color="auto"/>
                <w:right w:val="none" w:sz="0" w:space="0" w:color="auto"/>
              </w:pBdr>
              <w:tabs>
                <w:tab w:val="left" w:pos="420"/>
              </w:tabs>
              <w:jc w:val="center"/>
              <w:rPr>
                <w:rFonts w:ascii="仿宋" w:eastAsia="仿宋" w:hAnsi="仿宋"/>
                <w:sz w:val="21"/>
                <w:szCs w:val="21"/>
              </w:rPr>
            </w:pPr>
            <w:r w:rsidRPr="00C875E8">
              <w:rPr>
                <w:rFonts w:ascii="仿宋" w:eastAsia="仿宋" w:hAnsi="仿宋"/>
                <w:sz w:val="21"/>
                <w:szCs w:val="21"/>
              </w:rPr>
              <w:t>0</w:t>
            </w:r>
          </w:p>
        </w:tc>
        <w:tc>
          <w:tcPr>
            <w:tcW w:w="425" w:type="dxa"/>
            <w:vAlign w:val="bottom"/>
          </w:tcPr>
          <w:p w:rsidR="00790B8E" w:rsidRPr="00C875E8" w:rsidRDefault="004A33D0">
            <w:pPr>
              <w:pStyle w:val="a8"/>
              <w:widowControl/>
              <w:pBdr>
                <w:top w:val="none" w:sz="0" w:space="0" w:color="auto"/>
                <w:left w:val="none" w:sz="0" w:space="0" w:color="auto"/>
                <w:bottom w:val="none" w:sz="0" w:space="0" w:color="auto"/>
                <w:right w:val="none" w:sz="0" w:space="0" w:color="auto"/>
              </w:pBdr>
              <w:tabs>
                <w:tab w:val="left" w:pos="420"/>
              </w:tabs>
              <w:jc w:val="center"/>
              <w:rPr>
                <w:rFonts w:ascii="仿宋" w:eastAsia="仿宋" w:hAnsi="仿宋"/>
                <w:sz w:val="21"/>
                <w:szCs w:val="21"/>
              </w:rPr>
            </w:pPr>
            <w:r w:rsidRPr="00C875E8">
              <w:rPr>
                <w:rFonts w:ascii="仿宋" w:eastAsia="仿宋" w:hAnsi="仿宋"/>
                <w:sz w:val="21"/>
                <w:szCs w:val="21"/>
              </w:rPr>
              <w:t>0</w:t>
            </w:r>
          </w:p>
        </w:tc>
        <w:tc>
          <w:tcPr>
            <w:tcW w:w="426" w:type="dxa"/>
            <w:vAlign w:val="bottom"/>
          </w:tcPr>
          <w:p w:rsidR="00790B8E" w:rsidRPr="00C875E8" w:rsidRDefault="004A33D0">
            <w:pPr>
              <w:pStyle w:val="a8"/>
              <w:widowControl/>
              <w:pBdr>
                <w:top w:val="none" w:sz="0" w:space="0" w:color="auto"/>
                <w:left w:val="none" w:sz="0" w:space="0" w:color="auto"/>
                <w:bottom w:val="none" w:sz="0" w:space="0" w:color="auto"/>
                <w:right w:val="none" w:sz="0" w:space="0" w:color="auto"/>
              </w:pBdr>
              <w:tabs>
                <w:tab w:val="left" w:pos="420"/>
              </w:tabs>
              <w:jc w:val="center"/>
              <w:rPr>
                <w:rFonts w:ascii="仿宋" w:eastAsia="仿宋" w:hAnsi="仿宋"/>
                <w:sz w:val="21"/>
                <w:szCs w:val="21"/>
              </w:rPr>
            </w:pPr>
            <w:r w:rsidRPr="00C875E8">
              <w:rPr>
                <w:rFonts w:ascii="仿宋" w:eastAsia="仿宋" w:hAnsi="仿宋"/>
                <w:sz w:val="21"/>
                <w:szCs w:val="21"/>
              </w:rPr>
              <w:t>0</w:t>
            </w:r>
          </w:p>
        </w:tc>
        <w:tc>
          <w:tcPr>
            <w:tcW w:w="425" w:type="dxa"/>
            <w:vAlign w:val="bottom"/>
          </w:tcPr>
          <w:p w:rsidR="00790B8E" w:rsidRPr="00C875E8" w:rsidRDefault="004A33D0">
            <w:pPr>
              <w:pStyle w:val="a8"/>
              <w:widowControl/>
              <w:pBdr>
                <w:top w:val="none" w:sz="0" w:space="0" w:color="auto"/>
                <w:left w:val="none" w:sz="0" w:space="0" w:color="auto"/>
                <w:bottom w:val="none" w:sz="0" w:space="0" w:color="auto"/>
                <w:right w:val="none" w:sz="0" w:space="0" w:color="auto"/>
              </w:pBdr>
              <w:tabs>
                <w:tab w:val="left" w:pos="420"/>
              </w:tabs>
              <w:jc w:val="center"/>
              <w:rPr>
                <w:rFonts w:ascii="仿宋" w:eastAsia="仿宋" w:hAnsi="仿宋"/>
                <w:sz w:val="21"/>
                <w:szCs w:val="21"/>
              </w:rPr>
            </w:pPr>
            <w:r w:rsidRPr="00C875E8">
              <w:rPr>
                <w:rFonts w:ascii="仿宋" w:eastAsia="仿宋" w:hAnsi="仿宋"/>
                <w:sz w:val="21"/>
                <w:szCs w:val="21"/>
              </w:rPr>
              <w:t>0</w:t>
            </w: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restart"/>
            <w:vAlign w:val="center"/>
          </w:tcPr>
          <w:p w:rsidR="00790B8E" w:rsidRPr="00C875E8" w:rsidRDefault="004A33D0">
            <w:pPr>
              <w:jc w:val="center"/>
              <w:rPr>
                <w:rFonts w:eastAsia="仿宋"/>
                <w:szCs w:val="21"/>
              </w:rPr>
            </w:pPr>
            <w:r w:rsidRPr="00C875E8">
              <w:rPr>
                <w:rFonts w:eastAsia="仿宋"/>
                <w:kern w:val="0"/>
                <w:szCs w:val="21"/>
                <w:lang w:bidi="ar"/>
              </w:rPr>
              <w:t>专业</w:t>
            </w:r>
            <w:r w:rsidRPr="00C875E8">
              <w:rPr>
                <w:rFonts w:eastAsia="仿宋" w:hint="eastAsia"/>
                <w:kern w:val="0"/>
                <w:szCs w:val="21"/>
                <w:lang w:bidi="ar"/>
              </w:rPr>
              <w:t>核心</w:t>
            </w:r>
          </w:p>
        </w:tc>
        <w:tc>
          <w:tcPr>
            <w:tcW w:w="1417" w:type="dxa"/>
            <w:vAlign w:val="center"/>
          </w:tcPr>
          <w:p w:rsidR="00790B8E" w:rsidRPr="00C875E8" w:rsidRDefault="004A33D0">
            <w:pPr>
              <w:pBdr>
                <w:top w:val="none" w:sz="0" w:space="1" w:color="auto"/>
                <w:left w:val="none" w:sz="0" w:space="4" w:color="auto"/>
                <w:right w:val="none" w:sz="0" w:space="4" w:color="auto"/>
              </w:pBdr>
              <w:spacing w:beforeLines="22" w:before="68" w:line="240" w:lineRule="exact"/>
              <w:jc w:val="center"/>
              <w:rPr>
                <w:rFonts w:ascii="仿宋" w:eastAsia="仿宋" w:hAnsi="仿宋"/>
                <w:szCs w:val="21"/>
              </w:rPr>
            </w:pPr>
            <w:r w:rsidRPr="00C875E8">
              <w:rPr>
                <w:rFonts w:ascii="仿宋" w:eastAsia="仿宋" w:hAnsi="仿宋" w:hint="eastAsia"/>
                <w:szCs w:val="21"/>
              </w:rPr>
              <w:t>电子信息技术</w:t>
            </w:r>
            <w:r w:rsidRPr="00C875E8">
              <w:rPr>
                <w:rFonts w:ascii="仿宋" w:eastAsia="仿宋" w:hAnsi="仿宋"/>
                <w:szCs w:val="21"/>
              </w:rPr>
              <w:t>导论</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szCs w:val="21"/>
              </w:rPr>
              <w:t xml:space="preserve">Introduction </w:t>
            </w:r>
            <w:r w:rsidRPr="00C875E8">
              <w:rPr>
                <w:rFonts w:ascii="仿宋" w:eastAsia="仿宋" w:hAnsi="仿宋" w:hint="eastAsia"/>
                <w:szCs w:val="21"/>
              </w:rPr>
              <w:t>of</w:t>
            </w:r>
            <w:r w:rsidRPr="00C875E8">
              <w:rPr>
                <w:rFonts w:ascii="仿宋" w:eastAsia="仿宋" w:hAnsi="仿宋"/>
                <w:szCs w:val="21"/>
              </w:rPr>
              <w:t xml:space="preserve"> Electronic</w:t>
            </w:r>
            <w:r w:rsidRPr="00C875E8">
              <w:rPr>
                <w:rFonts w:ascii="仿宋" w:eastAsia="仿宋" w:hAnsi="仿宋" w:hint="eastAsia"/>
                <w:szCs w:val="21"/>
              </w:rPr>
              <w:t xml:space="preserve"> and Communication</w:t>
            </w:r>
            <w:r w:rsidRPr="00C875E8">
              <w:rPr>
                <w:rFonts w:ascii="仿宋" w:eastAsia="仿宋" w:hAnsi="仿宋"/>
                <w:szCs w:val="21"/>
              </w:rPr>
              <w:t xml:space="preserve"> </w:t>
            </w:r>
          </w:p>
        </w:tc>
        <w:tc>
          <w:tcPr>
            <w:tcW w:w="426" w:type="dxa"/>
            <w:vAlign w:val="center"/>
          </w:tcPr>
          <w:p w:rsidR="00790B8E" w:rsidRPr="00C875E8" w:rsidRDefault="004A33D0">
            <w:pPr>
              <w:widowControl/>
              <w:snapToGrid w:val="0"/>
              <w:spacing w:line="500" w:lineRule="exact"/>
              <w:jc w:val="center"/>
              <w:rPr>
                <w:rFonts w:ascii="仿宋" w:eastAsia="仿宋" w:hAnsi="仿宋"/>
                <w:szCs w:val="21"/>
              </w:rPr>
            </w:pPr>
            <w:r w:rsidRPr="00C875E8">
              <w:rPr>
                <w:rFonts w:ascii="仿宋" w:eastAsia="仿宋" w:hAnsi="仿宋" w:hint="eastAsia"/>
                <w:szCs w:val="21"/>
              </w:rPr>
              <w:t>1</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18</w:t>
            </w:r>
          </w:p>
        </w:tc>
        <w:tc>
          <w:tcPr>
            <w:tcW w:w="709" w:type="dxa"/>
            <w:vAlign w:val="center"/>
          </w:tcPr>
          <w:p w:rsidR="00790B8E" w:rsidRPr="00C875E8" w:rsidRDefault="004A33D0">
            <w:pPr>
              <w:pStyle w:val="a8"/>
              <w:pBdr>
                <w:bottom w:val="none" w:sz="0" w:space="0" w:color="auto"/>
              </w:pBdr>
              <w:tabs>
                <w:tab w:val="left" w:pos="420"/>
              </w:tabs>
              <w:snapToGrid/>
              <w:jc w:val="center"/>
              <w:rPr>
                <w:rFonts w:ascii="仿宋" w:eastAsia="仿宋" w:hAnsi="仿宋"/>
                <w:sz w:val="21"/>
                <w:szCs w:val="21"/>
              </w:rPr>
            </w:pPr>
            <w:r w:rsidRPr="00C875E8">
              <w:rPr>
                <w:rFonts w:ascii="仿宋" w:eastAsia="仿宋" w:hAnsi="仿宋" w:hint="eastAsia"/>
                <w:sz w:val="21"/>
                <w:szCs w:val="21"/>
              </w:rPr>
              <w:t>18</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42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kern w:val="0"/>
                <w:szCs w:val="21"/>
                <w:lang w:bidi="ar"/>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电路基础</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Fundamental of Circuit</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4</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72</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18</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4</w:t>
            </w: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kern w:val="0"/>
                <w:szCs w:val="21"/>
                <w:lang w:bidi="ar"/>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通信网基础</w:t>
            </w:r>
          </w:p>
        </w:tc>
        <w:tc>
          <w:tcPr>
            <w:tcW w:w="1989" w:type="dxa"/>
            <w:vAlign w:val="center"/>
          </w:tcPr>
          <w:p w:rsidR="00790B8E" w:rsidRPr="00C875E8" w:rsidRDefault="004A33D0">
            <w:pPr>
              <w:jc w:val="center"/>
              <w:rPr>
                <w:rFonts w:eastAsia="仿宋"/>
                <w:szCs w:val="21"/>
              </w:rPr>
            </w:pPr>
            <w:r w:rsidRPr="00C875E8">
              <w:rPr>
                <w:rFonts w:eastAsia="仿宋"/>
                <w:szCs w:val="21"/>
              </w:rPr>
              <w:t>Communication Network Foundation</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0</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pBdr>
                <w:top w:val="none" w:sz="0" w:space="1" w:color="auto"/>
                <w:left w:val="none" w:sz="0" w:space="4" w:color="auto"/>
                <w:right w:val="none" w:sz="0" w:space="4" w:color="auto"/>
              </w:pBdr>
              <w:jc w:val="center"/>
              <w:rPr>
                <w:rFonts w:eastAsia="仿宋"/>
                <w:szCs w:val="21"/>
              </w:rPr>
            </w:pPr>
          </w:p>
        </w:tc>
        <w:tc>
          <w:tcPr>
            <w:tcW w:w="425" w:type="dxa"/>
            <w:vAlign w:val="center"/>
          </w:tcPr>
          <w:p w:rsidR="00790B8E" w:rsidRPr="00C875E8" w:rsidRDefault="00790B8E">
            <w:pPr>
              <w:pBdr>
                <w:top w:val="none" w:sz="0" w:space="1" w:color="auto"/>
                <w:left w:val="none" w:sz="0" w:space="4" w:color="auto"/>
                <w:right w:val="none" w:sz="0" w:space="4" w:color="auto"/>
              </w:pBdr>
              <w:jc w:val="center"/>
              <w:rPr>
                <w:rFonts w:eastAsia="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kern w:val="0"/>
                <w:szCs w:val="21"/>
                <w:lang w:bidi="ar"/>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模拟电子技术</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 xml:space="preserve"> </w:t>
            </w:r>
            <w:r w:rsidRPr="00C875E8">
              <w:rPr>
                <w:rFonts w:ascii="仿宋" w:eastAsia="仿宋" w:hAnsi="仿宋"/>
                <w:szCs w:val="21"/>
              </w:rPr>
              <w:t>Analog Electronics Technology</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3</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kern w:val="0"/>
                <w:szCs w:val="21"/>
                <w:lang w:bidi="ar"/>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电路与模拟电子技术实践</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szCs w:val="21"/>
              </w:rPr>
              <w:t>Circuit and Analog Electronic Technology</w:t>
            </w:r>
            <w:r w:rsidRPr="00C875E8">
              <w:rPr>
                <w:rFonts w:ascii="仿宋" w:eastAsia="仿宋" w:hAnsi="仿宋" w:hint="eastAsia"/>
                <w:szCs w:val="21"/>
              </w:rPr>
              <w:t xml:space="preserve"> Practice</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2</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48</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48</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kern w:val="0"/>
                <w:szCs w:val="21"/>
                <w:lang w:bidi="ar"/>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数字电路与逻辑设计</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Digital Circuit and Logic Design</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3</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kern w:val="0"/>
                <w:szCs w:val="21"/>
                <w:lang w:bidi="ar"/>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信号与系统</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Signals and Systems</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3</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36</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18</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kern w:val="0"/>
                <w:szCs w:val="21"/>
                <w:lang w:bidi="ar"/>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数字电路与逻辑设计实验</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Digital Circuit and Logic Design Experiments</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1</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24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24</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kern w:val="0"/>
                <w:szCs w:val="21"/>
                <w:lang w:bidi="ar"/>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微机原理与接口技术</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 xml:space="preserve"> C</w:t>
            </w:r>
            <w:r w:rsidRPr="00C875E8">
              <w:rPr>
                <w:rFonts w:ascii="仿宋" w:eastAsia="仿宋" w:hAnsi="仿宋"/>
                <w:szCs w:val="21"/>
              </w:rPr>
              <w:t xml:space="preserve">omputer Principle and Interface </w:t>
            </w:r>
            <w:r w:rsidRPr="00C875E8">
              <w:rPr>
                <w:rFonts w:ascii="仿宋" w:eastAsia="仿宋" w:hAnsi="仿宋"/>
                <w:szCs w:val="21"/>
              </w:rPr>
              <w:lastRenderedPageBreak/>
              <w:t>Technology</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lastRenderedPageBreak/>
              <w:t>3</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36</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18</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kern w:val="0"/>
                <w:szCs w:val="21"/>
                <w:lang w:bidi="ar"/>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高频电子线路</w:t>
            </w:r>
          </w:p>
        </w:tc>
        <w:tc>
          <w:tcPr>
            <w:tcW w:w="1989" w:type="dxa"/>
            <w:vAlign w:val="center"/>
          </w:tcPr>
          <w:p w:rsidR="00790B8E" w:rsidRPr="00C875E8" w:rsidRDefault="004A33D0">
            <w:pPr>
              <w:jc w:val="center"/>
              <w:rPr>
                <w:rFonts w:eastAsia="仿宋"/>
                <w:szCs w:val="21"/>
              </w:rPr>
            </w:pPr>
            <w:r w:rsidRPr="00C875E8">
              <w:rPr>
                <w:rFonts w:eastAsia="仿宋"/>
                <w:szCs w:val="21"/>
              </w:rPr>
              <w:t>High Frequency Electronic Circuit</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708" w:type="dxa"/>
            <w:vAlign w:val="center"/>
          </w:tcPr>
          <w:p w:rsidR="00790B8E" w:rsidRPr="00C875E8" w:rsidRDefault="004A33D0">
            <w:pPr>
              <w:widowControl/>
              <w:snapToGrid w:val="0"/>
              <w:jc w:val="center"/>
              <w:rPr>
                <w:rFonts w:eastAsia="仿宋"/>
                <w:szCs w:val="21"/>
              </w:rPr>
            </w:pPr>
            <w:r w:rsidRPr="00C875E8">
              <w:rPr>
                <w:rFonts w:eastAsia="仿宋"/>
                <w:szCs w:val="21"/>
              </w:rPr>
              <w:t>54</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54</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0</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hint="eastAsia"/>
                <w:szCs w:val="21"/>
              </w:rPr>
              <w:t>3</w:t>
            </w: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通信原理</w:t>
            </w:r>
          </w:p>
        </w:tc>
        <w:tc>
          <w:tcPr>
            <w:tcW w:w="1989" w:type="dxa"/>
            <w:vAlign w:val="center"/>
          </w:tcPr>
          <w:p w:rsidR="00790B8E" w:rsidRPr="00C875E8" w:rsidRDefault="004A33D0">
            <w:pPr>
              <w:jc w:val="center"/>
              <w:rPr>
                <w:rFonts w:eastAsia="仿宋"/>
                <w:szCs w:val="21"/>
              </w:rPr>
            </w:pPr>
            <w:r w:rsidRPr="00C875E8">
              <w:rPr>
                <w:rFonts w:eastAsia="仿宋"/>
                <w:szCs w:val="21"/>
              </w:rPr>
              <w:t>Principle of Communication Systems</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708" w:type="dxa"/>
            <w:vAlign w:val="center"/>
          </w:tcPr>
          <w:p w:rsidR="00790B8E" w:rsidRPr="00C875E8" w:rsidRDefault="004A33D0">
            <w:pPr>
              <w:widowControl/>
              <w:snapToGrid w:val="0"/>
              <w:jc w:val="center"/>
              <w:rPr>
                <w:rFonts w:eastAsia="仿宋"/>
                <w:szCs w:val="21"/>
              </w:rPr>
            </w:pPr>
            <w:r w:rsidRPr="00C875E8">
              <w:rPr>
                <w:rFonts w:eastAsia="仿宋"/>
                <w:szCs w:val="21"/>
              </w:rPr>
              <w:t>54</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54</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0</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hint="eastAsia"/>
                <w:szCs w:val="21"/>
              </w:rPr>
              <w:t>3</w:t>
            </w: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r w:rsidRPr="00C875E8">
              <w:rPr>
                <w:rFonts w:eastAsia="仿宋"/>
                <w:szCs w:val="21"/>
              </w:rPr>
              <w:t>移动通信技术</w:t>
            </w:r>
          </w:p>
        </w:tc>
        <w:tc>
          <w:tcPr>
            <w:tcW w:w="1989" w:type="dxa"/>
            <w:vAlign w:val="center"/>
          </w:tcPr>
          <w:p w:rsidR="00790B8E" w:rsidRPr="00C875E8" w:rsidRDefault="004A33D0">
            <w:pPr>
              <w:jc w:val="center"/>
              <w:rPr>
                <w:rFonts w:eastAsia="仿宋"/>
                <w:szCs w:val="21"/>
              </w:rPr>
            </w:pPr>
            <w:r w:rsidRPr="00C875E8">
              <w:rPr>
                <w:rFonts w:eastAsia="仿宋"/>
                <w:szCs w:val="21"/>
              </w:rPr>
              <w:t>Mobile Communication Technology</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0</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hint="eastAsia"/>
                <w:szCs w:val="21"/>
              </w:rPr>
              <w:t>2</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通信原理与系统实验</w:t>
            </w:r>
          </w:p>
        </w:tc>
        <w:tc>
          <w:tcPr>
            <w:tcW w:w="1989" w:type="dxa"/>
            <w:vAlign w:val="center"/>
          </w:tcPr>
          <w:p w:rsidR="00790B8E" w:rsidRPr="00C875E8" w:rsidRDefault="004A33D0">
            <w:pPr>
              <w:jc w:val="center"/>
              <w:rPr>
                <w:rFonts w:eastAsia="仿宋"/>
                <w:szCs w:val="21"/>
              </w:rPr>
            </w:pPr>
            <w:r w:rsidRPr="00C875E8">
              <w:rPr>
                <w:rFonts w:eastAsia="仿宋"/>
                <w:szCs w:val="21"/>
              </w:rPr>
              <w:t>Communication Principle and System Experiments</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1</w:t>
            </w:r>
          </w:p>
        </w:tc>
        <w:tc>
          <w:tcPr>
            <w:tcW w:w="708" w:type="dxa"/>
            <w:vAlign w:val="center"/>
          </w:tcPr>
          <w:p w:rsidR="00790B8E" w:rsidRPr="00C875E8" w:rsidRDefault="004A33D0">
            <w:pPr>
              <w:widowControl/>
              <w:snapToGrid w:val="0"/>
              <w:jc w:val="center"/>
              <w:rPr>
                <w:rFonts w:eastAsia="仿宋"/>
                <w:szCs w:val="21"/>
              </w:rPr>
            </w:pPr>
            <w:r w:rsidRPr="00C875E8">
              <w:rPr>
                <w:rFonts w:eastAsia="仿宋"/>
                <w:szCs w:val="21"/>
              </w:rPr>
              <w:t>24</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0</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24</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shd w:val="clear" w:color="auto" w:fill="auto"/>
            <w:vAlign w:val="center"/>
          </w:tcPr>
          <w:p w:rsidR="00790B8E" w:rsidRPr="00C875E8" w:rsidRDefault="004A33D0">
            <w:pPr>
              <w:widowControl/>
              <w:snapToGrid w:val="0"/>
              <w:jc w:val="center"/>
              <w:rPr>
                <w:rFonts w:eastAsia="仿宋"/>
                <w:szCs w:val="21"/>
              </w:rPr>
            </w:pPr>
            <w:r w:rsidRPr="00C875E8">
              <w:rPr>
                <w:rFonts w:eastAsia="仿宋"/>
                <w:szCs w:val="21"/>
              </w:rPr>
              <w:t>计算机网络及实训</w:t>
            </w:r>
          </w:p>
        </w:tc>
        <w:tc>
          <w:tcPr>
            <w:tcW w:w="1989" w:type="dxa"/>
            <w:vAlign w:val="center"/>
          </w:tcPr>
          <w:p w:rsidR="00790B8E" w:rsidRPr="00C875E8" w:rsidRDefault="004A33D0">
            <w:pPr>
              <w:jc w:val="center"/>
              <w:rPr>
                <w:rFonts w:eastAsia="仿宋"/>
                <w:szCs w:val="21"/>
              </w:rPr>
            </w:pPr>
            <w:r w:rsidRPr="00C875E8">
              <w:rPr>
                <w:rFonts w:eastAsia="仿宋"/>
                <w:szCs w:val="21"/>
              </w:rPr>
              <w:t>Computer network and Training</w:t>
            </w:r>
          </w:p>
        </w:tc>
        <w:tc>
          <w:tcPr>
            <w:tcW w:w="426" w:type="dxa"/>
            <w:vAlign w:val="center"/>
          </w:tcPr>
          <w:p w:rsidR="00790B8E" w:rsidRPr="00C875E8" w:rsidRDefault="004A33D0">
            <w:pPr>
              <w:pBdr>
                <w:top w:val="none" w:sz="0" w:space="1" w:color="auto"/>
                <w:left w:val="none" w:sz="0" w:space="4" w:color="auto"/>
                <w:right w:val="none" w:sz="0" w:space="4" w:color="auto"/>
              </w:pBdr>
              <w:jc w:val="center"/>
              <w:rPr>
                <w:rFonts w:eastAsia="仿宋"/>
                <w:bCs/>
                <w:szCs w:val="21"/>
              </w:rPr>
            </w:pPr>
            <w:r w:rsidRPr="00C875E8">
              <w:rPr>
                <w:rFonts w:eastAsia="仿宋"/>
                <w:bCs/>
                <w:szCs w:val="21"/>
              </w:rPr>
              <w:t>3</w:t>
            </w:r>
          </w:p>
        </w:tc>
        <w:tc>
          <w:tcPr>
            <w:tcW w:w="708" w:type="dxa"/>
            <w:vAlign w:val="center"/>
          </w:tcPr>
          <w:p w:rsidR="00790B8E" w:rsidRPr="00C875E8" w:rsidRDefault="004A33D0">
            <w:pPr>
              <w:pBdr>
                <w:top w:val="none" w:sz="0" w:space="1" w:color="auto"/>
                <w:left w:val="none" w:sz="0" w:space="4" w:color="auto"/>
                <w:right w:val="none" w:sz="0" w:space="4" w:color="auto"/>
              </w:pBdr>
              <w:jc w:val="center"/>
              <w:rPr>
                <w:rFonts w:eastAsia="仿宋"/>
                <w:bCs/>
                <w:szCs w:val="21"/>
              </w:rPr>
            </w:pPr>
            <w:r w:rsidRPr="00C875E8">
              <w:rPr>
                <w:rFonts w:eastAsia="仿宋"/>
                <w:bCs/>
                <w:szCs w:val="21"/>
              </w:rPr>
              <w:t>54</w:t>
            </w:r>
          </w:p>
        </w:tc>
        <w:tc>
          <w:tcPr>
            <w:tcW w:w="709" w:type="dxa"/>
            <w:vAlign w:val="center"/>
          </w:tcPr>
          <w:p w:rsidR="00790B8E" w:rsidRPr="00C875E8" w:rsidRDefault="004A33D0">
            <w:pPr>
              <w:pBdr>
                <w:top w:val="none" w:sz="0" w:space="1" w:color="auto"/>
                <w:left w:val="none" w:sz="0" w:space="4" w:color="auto"/>
                <w:right w:val="none" w:sz="0" w:space="4" w:color="auto"/>
              </w:pBdr>
              <w:jc w:val="center"/>
              <w:rPr>
                <w:rFonts w:eastAsia="仿宋"/>
                <w:bCs/>
                <w:szCs w:val="21"/>
              </w:rPr>
            </w:pPr>
            <w:r w:rsidRPr="00C875E8">
              <w:rPr>
                <w:rFonts w:eastAsia="仿宋"/>
                <w:bCs/>
                <w:szCs w:val="21"/>
              </w:rPr>
              <w:t>36</w:t>
            </w:r>
          </w:p>
        </w:tc>
        <w:tc>
          <w:tcPr>
            <w:tcW w:w="709" w:type="dxa"/>
            <w:vAlign w:val="center"/>
          </w:tcPr>
          <w:p w:rsidR="00790B8E" w:rsidRPr="00C875E8" w:rsidRDefault="004A33D0">
            <w:pPr>
              <w:pBdr>
                <w:top w:val="none" w:sz="0" w:space="1" w:color="auto"/>
                <w:left w:val="none" w:sz="0" w:space="4" w:color="auto"/>
                <w:right w:val="none" w:sz="0" w:space="4" w:color="auto"/>
              </w:pBdr>
              <w:jc w:val="center"/>
              <w:rPr>
                <w:rFonts w:eastAsia="仿宋"/>
                <w:bCs/>
                <w:szCs w:val="21"/>
              </w:rPr>
            </w:pPr>
            <w:r w:rsidRPr="00C875E8">
              <w:rPr>
                <w:rFonts w:eastAsia="仿宋"/>
                <w:bCs/>
                <w:szCs w:val="21"/>
              </w:rPr>
              <w:t>18</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r w:rsidRPr="00C875E8">
              <w:rPr>
                <w:rFonts w:eastAsia="仿宋"/>
                <w:szCs w:val="21"/>
              </w:rPr>
              <w:t>数字信号处理</w:t>
            </w:r>
          </w:p>
        </w:tc>
        <w:tc>
          <w:tcPr>
            <w:tcW w:w="1989" w:type="dxa"/>
            <w:vAlign w:val="center"/>
          </w:tcPr>
          <w:p w:rsidR="00790B8E" w:rsidRPr="00C875E8" w:rsidRDefault="004A33D0">
            <w:pPr>
              <w:jc w:val="center"/>
              <w:rPr>
                <w:rFonts w:eastAsia="仿宋"/>
                <w:szCs w:val="21"/>
              </w:rPr>
            </w:pPr>
            <w:r w:rsidRPr="00C875E8">
              <w:rPr>
                <w:rFonts w:eastAsia="仿宋"/>
                <w:szCs w:val="21"/>
              </w:rPr>
              <w:t>Digital Signal Processing</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708" w:type="dxa"/>
            <w:vAlign w:val="center"/>
          </w:tcPr>
          <w:p w:rsidR="00790B8E" w:rsidRPr="00C875E8" w:rsidRDefault="004A33D0">
            <w:pPr>
              <w:widowControl/>
              <w:snapToGrid w:val="0"/>
              <w:jc w:val="center"/>
              <w:rPr>
                <w:rFonts w:eastAsia="仿宋"/>
                <w:szCs w:val="21"/>
              </w:rPr>
            </w:pPr>
            <w:r w:rsidRPr="00C875E8">
              <w:rPr>
                <w:rFonts w:eastAsia="仿宋"/>
                <w:szCs w:val="21"/>
              </w:rPr>
              <w:t>54</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18</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r w:rsidRPr="00C875E8">
              <w:rPr>
                <w:rFonts w:eastAsia="仿宋"/>
                <w:szCs w:val="21"/>
              </w:rPr>
              <w:t>光纤通信</w:t>
            </w:r>
          </w:p>
        </w:tc>
        <w:tc>
          <w:tcPr>
            <w:tcW w:w="1989" w:type="dxa"/>
            <w:vAlign w:val="center"/>
          </w:tcPr>
          <w:p w:rsidR="00790B8E" w:rsidRPr="00C875E8" w:rsidRDefault="004A33D0">
            <w:pPr>
              <w:jc w:val="center"/>
              <w:rPr>
                <w:rFonts w:eastAsia="仿宋"/>
                <w:szCs w:val="21"/>
              </w:rPr>
            </w:pPr>
            <w:r w:rsidRPr="00C875E8">
              <w:rPr>
                <w:rFonts w:eastAsia="仿宋"/>
                <w:szCs w:val="21"/>
              </w:rPr>
              <w:t>Optical Fiber Communication</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0</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w:t>
            </w: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jc w:val="center"/>
              <w:rPr>
                <w:rFonts w:eastAsia="仿宋"/>
                <w:szCs w:val="21"/>
              </w:rPr>
            </w:pPr>
            <w:r w:rsidRPr="00C875E8">
              <w:rPr>
                <w:rFonts w:eastAsia="仿宋"/>
                <w:szCs w:val="21"/>
              </w:rPr>
              <w:t>毕业实习</w:t>
            </w:r>
          </w:p>
        </w:tc>
        <w:tc>
          <w:tcPr>
            <w:tcW w:w="1989" w:type="dxa"/>
            <w:vAlign w:val="center"/>
          </w:tcPr>
          <w:p w:rsidR="00790B8E" w:rsidRPr="00C875E8" w:rsidRDefault="004A33D0">
            <w:pPr>
              <w:jc w:val="center"/>
              <w:rPr>
                <w:rFonts w:eastAsia="仿宋"/>
                <w:szCs w:val="21"/>
              </w:rPr>
            </w:pPr>
            <w:r w:rsidRPr="00C875E8">
              <w:rPr>
                <w:rFonts w:eastAsia="仿宋"/>
                <w:szCs w:val="21"/>
              </w:rPr>
              <w:t>Practical Training</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w:t>
            </w:r>
          </w:p>
        </w:tc>
        <w:tc>
          <w:tcPr>
            <w:tcW w:w="708"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709"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709"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pBdr>
                <w:top w:val="none" w:sz="0" w:space="1" w:color="auto"/>
                <w:left w:val="none" w:sz="0" w:space="4" w:color="auto"/>
                <w:right w:val="none" w:sz="0" w:space="4" w:color="auto"/>
              </w:pBdr>
              <w:jc w:val="center"/>
              <w:rPr>
                <w:rFonts w:eastAsia="仿宋"/>
                <w:szCs w:val="21"/>
              </w:rPr>
            </w:pPr>
          </w:p>
        </w:tc>
        <w:tc>
          <w:tcPr>
            <w:tcW w:w="425" w:type="dxa"/>
            <w:vAlign w:val="center"/>
          </w:tcPr>
          <w:p w:rsidR="00790B8E" w:rsidRPr="00C875E8" w:rsidRDefault="00790B8E">
            <w:pPr>
              <w:pBdr>
                <w:top w:val="none" w:sz="0" w:space="1" w:color="auto"/>
                <w:left w:val="none" w:sz="0" w:space="4" w:color="auto"/>
                <w:right w:val="none" w:sz="0" w:space="4" w:color="auto"/>
              </w:pBdr>
              <w:jc w:val="center"/>
              <w:rPr>
                <w:rFonts w:eastAsia="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jc w:val="center"/>
              <w:rPr>
                <w:rFonts w:ascii="仿宋" w:eastAsia="仿宋" w:hAnsi="仿宋" w:cs="宋体"/>
                <w:szCs w:val="21"/>
              </w:rPr>
            </w:pPr>
            <w:r w:rsidRPr="00C875E8">
              <w:rPr>
                <w:rFonts w:ascii="仿宋" w:eastAsia="仿宋" w:hAnsi="仿宋" w:hint="eastAsia"/>
                <w:szCs w:val="21"/>
              </w:rPr>
              <w:t>毕业设计</w:t>
            </w:r>
          </w:p>
        </w:tc>
        <w:tc>
          <w:tcPr>
            <w:tcW w:w="1989" w:type="dxa"/>
            <w:vAlign w:val="center"/>
          </w:tcPr>
          <w:p w:rsidR="00790B8E" w:rsidRPr="00C875E8" w:rsidRDefault="004A33D0">
            <w:pPr>
              <w:jc w:val="center"/>
              <w:rPr>
                <w:szCs w:val="21"/>
              </w:rPr>
            </w:pPr>
            <w:r w:rsidRPr="00C875E8">
              <w:rPr>
                <w:szCs w:val="21"/>
              </w:rPr>
              <w:t>Graduation Project</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4</w:t>
            </w:r>
          </w:p>
        </w:tc>
        <w:tc>
          <w:tcPr>
            <w:tcW w:w="708"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709"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709"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pBdr>
                <w:top w:val="none" w:sz="0" w:space="1" w:color="auto"/>
                <w:left w:val="none" w:sz="0" w:space="4" w:color="auto"/>
                <w:right w:val="none" w:sz="0" w:space="4" w:color="auto"/>
              </w:pBdr>
              <w:jc w:val="center"/>
              <w:rPr>
                <w:rFonts w:eastAsia="仿宋"/>
                <w:szCs w:val="21"/>
              </w:rPr>
            </w:pPr>
          </w:p>
        </w:tc>
        <w:tc>
          <w:tcPr>
            <w:tcW w:w="425" w:type="dxa"/>
            <w:vAlign w:val="center"/>
          </w:tcPr>
          <w:p w:rsidR="00790B8E" w:rsidRPr="00C875E8" w:rsidRDefault="00790B8E">
            <w:pPr>
              <w:pBdr>
                <w:top w:val="none" w:sz="0" w:space="1" w:color="auto"/>
                <w:left w:val="none" w:sz="0" w:space="4" w:color="auto"/>
                <w:right w:val="none" w:sz="0" w:space="4" w:color="auto"/>
              </w:pBdr>
              <w:jc w:val="center"/>
              <w:rPr>
                <w:rFonts w:eastAsia="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3406" w:type="dxa"/>
            <w:gridSpan w:val="2"/>
            <w:vAlign w:val="center"/>
          </w:tcPr>
          <w:p w:rsidR="00790B8E" w:rsidRPr="00C875E8" w:rsidRDefault="004A33D0">
            <w:pPr>
              <w:jc w:val="center"/>
              <w:rPr>
                <w:rFonts w:eastAsia="仿宋"/>
                <w:szCs w:val="21"/>
              </w:rPr>
            </w:pPr>
            <w:r w:rsidRPr="00C875E8">
              <w:rPr>
                <w:rFonts w:eastAsia="仿宋"/>
                <w:szCs w:val="21"/>
              </w:rPr>
              <w:t>合计</w:t>
            </w:r>
          </w:p>
        </w:tc>
        <w:tc>
          <w:tcPr>
            <w:tcW w:w="426" w:type="dxa"/>
            <w:vAlign w:val="center"/>
          </w:tcPr>
          <w:p w:rsidR="00790B8E" w:rsidRPr="00C875E8" w:rsidRDefault="004A33D0">
            <w:pPr>
              <w:jc w:val="center"/>
              <w:rPr>
                <w:szCs w:val="21"/>
              </w:rPr>
            </w:pPr>
            <w:r w:rsidRPr="00C875E8">
              <w:rPr>
                <w:rFonts w:hint="eastAsia"/>
                <w:szCs w:val="21"/>
              </w:rPr>
              <w:t>46</w:t>
            </w:r>
          </w:p>
        </w:tc>
        <w:tc>
          <w:tcPr>
            <w:tcW w:w="708" w:type="dxa"/>
            <w:vAlign w:val="center"/>
          </w:tcPr>
          <w:p w:rsidR="00790B8E" w:rsidRPr="00C875E8" w:rsidRDefault="004A33D0">
            <w:pPr>
              <w:jc w:val="center"/>
              <w:rPr>
                <w:szCs w:val="21"/>
              </w:rPr>
            </w:pPr>
            <w:r w:rsidRPr="00C875E8">
              <w:rPr>
                <w:szCs w:val="21"/>
              </w:rPr>
              <w:t>7</w:t>
            </w:r>
            <w:r w:rsidRPr="00C875E8">
              <w:rPr>
                <w:rFonts w:hint="eastAsia"/>
                <w:szCs w:val="21"/>
              </w:rPr>
              <w:t>26</w:t>
            </w:r>
          </w:p>
        </w:tc>
        <w:tc>
          <w:tcPr>
            <w:tcW w:w="709" w:type="dxa"/>
            <w:vAlign w:val="center"/>
          </w:tcPr>
          <w:p w:rsidR="00790B8E" w:rsidRPr="00C875E8" w:rsidRDefault="004A33D0">
            <w:pPr>
              <w:jc w:val="center"/>
              <w:rPr>
                <w:szCs w:val="21"/>
              </w:rPr>
            </w:pPr>
            <w:r w:rsidRPr="00C875E8">
              <w:rPr>
                <w:rFonts w:hint="eastAsia"/>
                <w:szCs w:val="21"/>
              </w:rPr>
              <w:t>540</w:t>
            </w:r>
          </w:p>
        </w:tc>
        <w:tc>
          <w:tcPr>
            <w:tcW w:w="709" w:type="dxa"/>
            <w:vAlign w:val="center"/>
          </w:tcPr>
          <w:p w:rsidR="00790B8E" w:rsidRPr="00C875E8" w:rsidRDefault="004A33D0">
            <w:pPr>
              <w:jc w:val="center"/>
              <w:rPr>
                <w:szCs w:val="21"/>
              </w:rPr>
            </w:pPr>
            <w:r w:rsidRPr="00C875E8">
              <w:rPr>
                <w:szCs w:val="21"/>
                <w:highlight w:val="yellow"/>
              </w:rPr>
              <w:t>186</w:t>
            </w:r>
          </w:p>
        </w:tc>
        <w:tc>
          <w:tcPr>
            <w:tcW w:w="425" w:type="dxa"/>
            <w:vAlign w:val="center"/>
          </w:tcPr>
          <w:p w:rsidR="00790B8E" w:rsidRPr="00C875E8" w:rsidRDefault="004A33D0">
            <w:pPr>
              <w:jc w:val="center"/>
              <w:rPr>
                <w:szCs w:val="21"/>
              </w:rPr>
            </w:pPr>
            <w:r w:rsidRPr="00C875E8">
              <w:rPr>
                <w:rFonts w:hint="eastAsia"/>
                <w:szCs w:val="21"/>
              </w:rPr>
              <w:t>3</w:t>
            </w:r>
          </w:p>
        </w:tc>
        <w:tc>
          <w:tcPr>
            <w:tcW w:w="445" w:type="dxa"/>
            <w:vAlign w:val="center"/>
          </w:tcPr>
          <w:p w:rsidR="00790B8E" w:rsidRPr="00C875E8" w:rsidRDefault="004A33D0">
            <w:pPr>
              <w:jc w:val="center"/>
              <w:rPr>
                <w:szCs w:val="21"/>
              </w:rPr>
            </w:pPr>
            <w:r w:rsidRPr="00C875E8">
              <w:rPr>
                <w:szCs w:val="21"/>
              </w:rPr>
              <w:t>4</w:t>
            </w:r>
          </w:p>
        </w:tc>
        <w:tc>
          <w:tcPr>
            <w:tcW w:w="426" w:type="dxa"/>
            <w:vAlign w:val="center"/>
          </w:tcPr>
          <w:p w:rsidR="00790B8E" w:rsidRPr="00C875E8" w:rsidRDefault="004A33D0">
            <w:pPr>
              <w:jc w:val="center"/>
              <w:rPr>
                <w:szCs w:val="21"/>
              </w:rPr>
            </w:pPr>
            <w:r w:rsidRPr="00C875E8">
              <w:rPr>
                <w:rFonts w:hint="eastAsia"/>
                <w:szCs w:val="21"/>
              </w:rPr>
              <w:t>14</w:t>
            </w:r>
          </w:p>
        </w:tc>
        <w:tc>
          <w:tcPr>
            <w:tcW w:w="425" w:type="dxa"/>
            <w:vAlign w:val="center"/>
          </w:tcPr>
          <w:p w:rsidR="00790B8E" w:rsidRPr="00C875E8" w:rsidRDefault="004A33D0">
            <w:pPr>
              <w:jc w:val="center"/>
              <w:rPr>
                <w:szCs w:val="21"/>
              </w:rPr>
            </w:pPr>
            <w:r w:rsidRPr="00C875E8">
              <w:rPr>
                <w:rFonts w:hint="eastAsia"/>
                <w:szCs w:val="21"/>
              </w:rPr>
              <w:t>6</w:t>
            </w:r>
          </w:p>
        </w:tc>
        <w:tc>
          <w:tcPr>
            <w:tcW w:w="425" w:type="dxa"/>
            <w:vAlign w:val="center"/>
          </w:tcPr>
          <w:p w:rsidR="00790B8E" w:rsidRPr="00C875E8" w:rsidRDefault="004A33D0">
            <w:pPr>
              <w:jc w:val="center"/>
              <w:rPr>
                <w:szCs w:val="21"/>
              </w:rPr>
            </w:pPr>
            <w:r w:rsidRPr="00C875E8">
              <w:rPr>
                <w:szCs w:val="21"/>
              </w:rPr>
              <w:t>14</w:t>
            </w:r>
          </w:p>
        </w:tc>
        <w:tc>
          <w:tcPr>
            <w:tcW w:w="425" w:type="dxa"/>
            <w:vAlign w:val="center"/>
          </w:tcPr>
          <w:p w:rsidR="00790B8E" w:rsidRPr="00C875E8" w:rsidRDefault="004A33D0">
            <w:pPr>
              <w:jc w:val="center"/>
              <w:rPr>
                <w:szCs w:val="21"/>
              </w:rPr>
            </w:pPr>
            <w:r w:rsidRPr="00C875E8">
              <w:rPr>
                <w:szCs w:val="21"/>
              </w:rPr>
              <w:t>2</w:t>
            </w:r>
          </w:p>
        </w:tc>
        <w:tc>
          <w:tcPr>
            <w:tcW w:w="426" w:type="dxa"/>
            <w:vAlign w:val="center"/>
          </w:tcPr>
          <w:p w:rsidR="00790B8E" w:rsidRPr="00C875E8" w:rsidRDefault="004A33D0">
            <w:pPr>
              <w:jc w:val="center"/>
              <w:rPr>
                <w:rFonts w:eastAsia="仿宋"/>
              </w:rPr>
            </w:pPr>
            <w:r w:rsidRPr="00C875E8">
              <w:rPr>
                <w:rFonts w:eastAsia="仿宋"/>
              </w:rPr>
              <w:t>0</w:t>
            </w:r>
          </w:p>
        </w:tc>
        <w:tc>
          <w:tcPr>
            <w:tcW w:w="425" w:type="dxa"/>
            <w:vAlign w:val="center"/>
          </w:tcPr>
          <w:p w:rsidR="00790B8E" w:rsidRPr="00C875E8" w:rsidRDefault="004A33D0">
            <w:pPr>
              <w:jc w:val="center"/>
              <w:rPr>
                <w:rFonts w:eastAsia="仿宋"/>
              </w:rPr>
            </w:pPr>
            <w:r w:rsidRPr="00C875E8">
              <w:rPr>
                <w:rFonts w:eastAsia="仿宋"/>
              </w:rPr>
              <w:t>0</w:t>
            </w:r>
          </w:p>
        </w:tc>
      </w:tr>
      <w:tr w:rsidR="00790B8E" w:rsidRPr="00C875E8">
        <w:trPr>
          <w:trHeight w:val="285"/>
        </w:trPr>
        <w:tc>
          <w:tcPr>
            <w:tcW w:w="1125" w:type="dxa"/>
            <w:gridSpan w:val="2"/>
            <w:vMerge w:val="restart"/>
            <w:vAlign w:val="center"/>
          </w:tcPr>
          <w:p w:rsidR="00790B8E" w:rsidRPr="00C875E8" w:rsidRDefault="004A33D0">
            <w:pPr>
              <w:jc w:val="center"/>
              <w:rPr>
                <w:rFonts w:eastAsia="仿宋"/>
                <w:szCs w:val="21"/>
              </w:rPr>
            </w:pPr>
            <w:r w:rsidRPr="00C875E8">
              <w:rPr>
                <w:rFonts w:eastAsia="仿宋"/>
                <w:szCs w:val="21"/>
              </w:rPr>
              <w:t>多元化选修课</w:t>
            </w:r>
          </w:p>
        </w:tc>
        <w:tc>
          <w:tcPr>
            <w:tcW w:w="1417" w:type="dxa"/>
            <w:vAlign w:val="center"/>
          </w:tcPr>
          <w:p w:rsidR="00790B8E" w:rsidRPr="00C875E8" w:rsidRDefault="004A33D0">
            <w:pPr>
              <w:jc w:val="center"/>
              <w:rPr>
                <w:rFonts w:eastAsia="仿宋"/>
              </w:rPr>
            </w:pPr>
            <w:r w:rsidRPr="00C875E8">
              <w:rPr>
                <w:rFonts w:eastAsia="仿宋"/>
              </w:rPr>
              <w:t>MATLAB</w:t>
            </w:r>
            <w:r w:rsidRPr="00C875E8">
              <w:rPr>
                <w:rFonts w:eastAsia="仿宋"/>
              </w:rPr>
              <w:t>语言初步</w:t>
            </w:r>
          </w:p>
        </w:tc>
        <w:tc>
          <w:tcPr>
            <w:tcW w:w="1989" w:type="dxa"/>
            <w:vAlign w:val="center"/>
          </w:tcPr>
          <w:p w:rsidR="00790B8E" w:rsidRPr="00C875E8" w:rsidRDefault="004A33D0">
            <w:pPr>
              <w:jc w:val="center"/>
              <w:rPr>
                <w:rFonts w:eastAsia="仿宋"/>
              </w:rPr>
            </w:pPr>
            <w:r w:rsidRPr="00C875E8">
              <w:rPr>
                <w:rFonts w:eastAsia="仿宋"/>
              </w:rPr>
              <w:t>MATLAB Language Preliminary</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1</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24</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0</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24</w:t>
            </w: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jc w:val="center"/>
              <w:rPr>
                <w:rFonts w:eastAsia="仿宋"/>
                <w:szCs w:val="21"/>
              </w:rPr>
            </w:pPr>
          </w:p>
        </w:tc>
        <w:tc>
          <w:tcPr>
            <w:tcW w:w="425" w:type="dxa"/>
            <w:vAlign w:val="center"/>
          </w:tcPr>
          <w:p w:rsidR="00790B8E" w:rsidRPr="00C875E8" w:rsidRDefault="00790B8E">
            <w:pPr>
              <w:jc w:val="center"/>
              <w:rPr>
                <w:rFonts w:eastAsia="仿宋"/>
                <w:szCs w:val="21"/>
              </w:rPr>
            </w:pPr>
          </w:p>
        </w:tc>
        <w:tc>
          <w:tcPr>
            <w:tcW w:w="425" w:type="dxa"/>
            <w:vAlign w:val="center"/>
          </w:tcPr>
          <w:p w:rsidR="00790B8E" w:rsidRPr="00C875E8" w:rsidRDefault="00790B8E">
            <w:pPr>
              <w:jc w:val="center"/>
              <w:rPr>
                <w:rFonts w:eastAsia="仿宋"/>
                <w:szCs w:val="21"/>
              </w:rPr>
            </w:pPr>
          </w:p>
        </w:tc>
        <w:tc>
          <w:tcPr>
            <w:tcW w:w="425" w:type="dxa"/>
            <w:vAlign w:val="center"/>
          </w:tcPr>
          <w:p w:rsidR="00790B8E" w:rsidRPr="00C875E8" w:rsidRDefault="00790B8E">
            <w:pPr>
              <w:jc w:val="center"/>
              <w:rPr>
                <w:rFonts w:eastAsia="仿宋"/>
                <w:szCs w:val="21"/>
              </w:rPr>
            </w:pPr>
          </w:p>
        </w:tc>
        <w:tc>
          <w:tcPr>
            <w:tcW w:w="426" w:type="dxa"/>
            <w:vAlign w:val="center"/>
          </w:tcPr>
          <w:p w:rsidR="00790B8E" w:rsidRPr="00C875E8" w:rsidRDefault="00790B8E">
            <w:pPr>
              <w:jc w:val="center"/>
              <w:rPr>
                <w:rFonts w:eastAsia="仿宋"/>
                <w:szCs w:val="21"/>
              </w:rPr>
            </w:pPr>
          </w:p>
        </w:tc>
        <w:tc>
          <w:tcPr>
            <w:tcW w:w="425" w:type="dxa"/>
            <w:vAlign w:val="center"/>
          </w:tcPr>
          <w:p w:rsidR="00790B8E" w:rsidRPr="00C875E8" w:rsidRDefault="00790B8E">
            <w:pPr>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大学人文基础</w:t>
            </w:r>
          </w:p>
        </w:tc>
        <w:tc>
          <w:tcPr>
            <w:tcW w:w="1989"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Foundation of university humanity</w:t>
            </w:r>
          </w:p>
        </w:tc>
        <w:tc>
          <w:tcPr>
            <w:tcW w:w="426"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2</w:t>
            </w:r>
          </w:p>
        </w:tc>
        <w:tc>
          <w:tcPr>
            <w:tcW w:w="708"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36</w:t>
            </w:r>
          </w:p>
        </w:tc>
        <w:tc>
          <w:tcPr>
            <w:tcW w:w="709"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36</w:t>
            </w:r>
          </w:p>
        </w:tc>
        <w:tc>
          <w:tcPr>
            <w:tcW w:w="709"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0</w:t>
            </w:r>
          </w:p>
        </w:tc>
        <w:tc>
          <w:tcPr>
            <w:tcW w:w="425" w:type="dxa"/>
            <w:vAlign w:val="center"/>
          </w:tcPr>
          <w:p w:rsidR="00790B8E" w:rsidRPr="00C875E8" w:rsidRDefault="00790B8E">
            <w:pPr>
              <w:widowControl/>
              <w:snapToGrid w:val="0"/>
              <w:jc w:val="center"/>
              <w:rPr>
                <w:rFonts w:eastAsia="仿宋"/>
                <w:szCs w:val="21"/>
                <w:lang w:bidi="ar"/>
              </w:rPr>
            </w:pPr>
          </w:p>
        </w:tc>
        <w:tc>
          <w:tcPr>
            <w:tcW w:w="445"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2</w:t>
            </w:r>
          </w:p>
        </w:tc>
        <w:tc>
          <w:tcPr>
            <w:tcW w:w="426" w:type="dxa"/>
            <w:vAlign w:val="center"/>
          </w:tcPr>
          <w:p w:rsidR="00790B8E" w:rsidRPr="00C875E8" w:rsidRDefault="00790B8E">
            <w:pPr>
              <w:widowControl/>
              <w:snapToGrid w:val="0"/>
              <w:jc w:val="center"/>
              <w:rPr>
                <w:rFonts w:eastAsia="仿宋"/>
                <w:szCs w:val="21"/>
                <w:lang w:bidi="ar"/>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pBdr>
                <w:top w:val="none" w:sz="0" w:space="1" w:color="auto"/>
                <w:left w:val="none" w:sz="0" w:space="4" w:color="auto"/>
                <w:right w:val="none" w:sz="0" w:space="4" w:color="auto"/>
              </w:pBdr>
              <w:jc w:val="center"/>
              <w:rPr>
                <w:rFonts w:eastAsia="仿宋"/>
                <w:szCs w:val="21"/>
              </w:rPr>
            </w:pPr>
          </w:p>
        </w:tc>
        <w:tc>
          <w:tcPr>
            <w:tcW w:w="425" w:type="dxa"/>
            <w:vAlign w:val="center"/>
          </w:tcPr>
          <w:p w:rsidR="00790B8E" w:rsidRPr="00C875E8" w:rsidRDefault="00790B8E">
            <w:pPr>
              <w:pBdr>
                <w:top w:val="none" w:sz="0" w:space="1" w:color="auto"/>
                <w:left w:val="none" w:sz="0" w:space="4" w:color="auto"/>
                <w:right w:val="none" w:sz="0" w:space="4" w:color="auto"/>
              </w:pBdr>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电子工艺设计与实训</w:t>
            </w:r>
          </w:p>
        </w:tc>
        <w:tc>
          <w:tcPr>
            <w:tcW w:w="1989" w:type="dxa"/>
            <w:vAlign w:val="center"/>
          </w:tcPr>
          <w:p w:rsidR="00790B8E" w:rsidRPr="00C875E8" w:rsidRDefault="004A33D0">
            <w:pPr>
              <w:jc w:val="center"/>
              <w:rPr>
                <w:rFonts w:eastAsia="仿宋"/>
                <w:szCs w:val="21"/>
              </w:rPr>
            </w:pPr>
            <w:r w:rsidRPr="00C875E8">
              <w:rPr>
                <w:rFonts w:eastAsia="仿宋"/>
                <w:szCs w:val="21"/>
              </w:rPr>
              <w:t>Electronic Technology Design and Training</w:t>
            </w:r>
          </w:p>
        </w:tc>
        <w:tc>
          <w:tcPr>
            <w:tcW w:w="426" w:type="dxa"/>
            <w:vAlign w:val="center"/>
          </w:tcPr>
          <w:p w:rsidR="00790B8E" w:rsidRPr="00C875E8" w:rsidRDefault="004A33D0">
            <w:pPr>
              <w:widowControl/>
              <w:snapToGrid w:val="0"/>
              <w:jc w:val="center"/>
              <w:rPr>
                <w:rFonts w:eastAsia="仿宋"/>
                <w:szCs w:val="21"/>
              </w:rPr>
            </w:pPr>
            <w:r w:rsidRPr="00C875E8">
              <w:rPr>
                <w:rFonts w:eastAsia="仿宋"/>
                <w:bCs/>
                <w:sz w:val="20"/>
                <w:szCs w:val="18"/>
              </w:rPr>
              <w:t>1</w:t>
            </w:r>
          </w:p>
        </w:tc>
        <w:tc>
          <w:tcPr>
            <w:tcW w:w="708" w:type="dxa"/>
            <w:vAlign w:val="center"/>
          </w:tcPr>
          <w:p w:rsidR="00790B8E" w:rsidRPr="00C875E8" w:rsidRDefault="004A33D0">
            <w:pPr>
              <w:widowControl/>
              <w:snapToGrid w:val="0"/>
              <w:jc w:val="center"/>
              <w:rPr>
                <w:rFonts w:eastAsia="仿宋"/>
                <w:szCs w:val="21"/>
              </w:rPr>
            </w:pPr>
            <w:r w:rsidRPr="00C875E8">
              <w:rPr>
                <w:rFonts w:eastAsia="仿宋"/>
                <w:bCs/>
                <w:szCs w:val="21"/>
              </w:rPr>
              <w:t>24</w:t>
            </w:r>
          </w:p>
        </w:tc>
        <w:tc>
          <w:tcPr>
            <w:tcW w:w="709" w:type="dxa"/>
            <w:vAlign w:val="center"/>
          </w:tcPr>
          <w:p w:rsidR="00790B8E" w:rsidRPr="00C875E8" w:rsidRDefault="004A33D0">
            <w:pPr>
              <w:widowControl/>
              <w:snapToGrid w:val="0"/>
              <w:jc w:val="center"/>
              <w:rPr>
                <w:rFonts w:eastAsia="仿宋"/>
                <w:szCs w:val="21"/>
              </w:rPr>
            </w:pPr>
            <w:r w:rsidRPr="00C875E8">
              <w:rPr>
                <w:rFonts w:eastAsia="仿宋"/>
                <w:bCs/>
                <w:szCs w:val="21"/>
              </w:rPr>
              <w:t>0</w:t>
            </w:r>
          </w:p>
        </w:tc>
        <w:tc>
          <w:tcPr>
            <w:tcW w:w="709" w:type="dxa"/>
            <w:vAlign w:val="center"/>
          </w:tcPr>
          <w:p w:rsidR="00790B8E" w:rsidRPr="00C875E8" w:rsidRDefault="004A33D0">
            <w:pPr>
              <w:widowControl/>
              <w:snapToGrid w:val="0"/>
              <w:jc w:val="center"/>
              <w:rPr>
                <w:rFonts w:eastAsia="仿宋"/>
                <w:szCs w:val="21"/>
              </w:rPr>
            </w:pPr>
            <w:r w:rsidRPr="00C875E8">
              <w:rPr>
                <w:rFonts w:eastAsia="仿宋"/>
                <w:bCs/>
                <w:szCs w:val="21"/>
              </w:rPr>
              <w:t>24</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4A33D0">
            <w:pPr>
              <w:widowControl/>
              <w:snapToGrid w:val="0"/>
              <w:jc w:val="center"/>
              <w:rPr>
                <w:rFonts w:eastAsia="仿宋"/>
                <w:szCs w:val="21"/>
              </w:rPr>
            </w:pPr>
            <w:r w:rsidRPr="00C875E8">
              <w:rPr>
                <w:rFonts w:eastAsia="仿宋" w:hint="eastAsia"/>
                <w:szCs w:val="21"/>
              </w:rPr>
              <w:t>3</w:t>
            </w:r>
          </w:p>
        </w:tc>
        <w:tc>
          <w:tcPr>
            <w:tcW w:w="425" w:type="dxa"/>
            <w:vAlign w:val="center"/>
          </w:tcPr>
          <w:p w:rsidR="00790B8E" w:rsidRPr="00C875E8" w:rsidRDefault="00790B8E">
            <w:pPr>
              <w:widowControl/>
              <w:snapToGrid w:val="0"/>
              <w:jc w:val="center"/>
              <w:rPr>
                <w:rFonts w:eastAsia="仿宋"/>
                <w:szCs w:val="21"/>
                <w:lang w:bidi="ar"/>
              </w:rPr>
            </w:pPr>
          </w:p>
        </w:tc>
        <w:tc>
          <w:tcPr>
            <w:tcW w:w="425" w:type="dxa"/>
            <w:vAlign w:val="center"/>
          </w:tcPr>
          <w:p w:rsidR="00790B8E" w:rsidRPr="00C875E8" w:rsidRDefault="00790B8E">
            <w:pPr>
              <w:widowControl/>
              <w:snapToGrid w:val="0"/>
              <w:jc w:val="center"/>
              <w:rPr>
                <w:rFonts w:eastAsia="仿宋"/>
                <w:szCs w:val="21"/>
                <w:lang w:bidi="ar"/>
              </w:rPr>
            </w:pPr>
          </w:p>
        </w:tc>
        <w:tc>
          <w:tcPr>
            <w:tcW w:w="425" w:type="dxa"/>
            <w:vAlign w:val="center"/>
          </w:tcPr>
          <w:p w:rsidR="00790B8E" w:rsidRPr="00C875E8" w:rsidRDefault="00790B8E">
            <w:pPr>
              <w:widowControl/>
              <w:snapToGrid w:val="0"/>
              <w:jc w:val="center"/>
              <w:rPr>
                <w:rFonts w:eastAsia="仿宋"/>
                <w:szCs w:val="21"/>
                <w:lang w:bidi="ar"/>
              </w:rPr>
            </w:pPr>
          </w:p>
        </w:tc>
        <w:tc>
          <w:tcPr>
            <w:tcW w:w="426" w:type="dxa"/>
            <w:vAlign w:val="center"/>
          </w:tcPr>
          <w:p w:rsidR="00790B8E" w:rsidRPr="00C875E8" w:rsidRDefault="00790B8E">
            <w:pPr>
              <w:pBdr>
                <w:top w:val="none" w:sz="0" w:space="1" w:color="auto"/>
                <w:left w:val="none" w:sz="0" w:space="4" w:color="auto"/>
                <w:right w:val="none" w:sz="0" w:space="4" w:color="auto"/>
              </w:pBdr>
              <w:jc w:val="center"/>
              <w:rPr>
                <w:rFonts w:eastAsia="仿宋"/>
                <w:szCs w:val="21"/>
              </w:rPr>
            </w:pPr>
          </w:p>
        </w:tc>
        <w:tc>
          <w:tcPr>
            <w:tcW w:w="425" w:type="dxa"/>
            <w:vAlign w:val="center"/>
          </w:tcPr>
          <w:p w:rsidR="00790B8E" w:rsidRPr="00C875E8" w:rsidRDefault="00790B8E">
            <w:pPr>
              <w:pBdr>
                <w:top w:val="none" w:sz="0" w:space="1" w:color="auto"/>
                <w:left w:val="none" w:sz="0" w:space="4" w:color="auto"/>
                <w:right w:val="none" w:sz="0" w:space="4" w:color="auto"/>
              </w:pBdr>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r w:rsidRPr="00C875E8">
              <w:rPr>
                <w:rFonts w:eastAsia="仿宋"/>
                <w:szCs w:val="21"/>
              </w:rPr>
              <w:t>多媒体信息处理</w:t>
            </w:r>
          </w:p>
        </w:tc>
        <w:tc>
          <w:tcPr>
            <w:tcW w:w="1989" w:type="dxa"/>
            <w:vAlign w:val="center"/>
          </w:tcPr>
          <w:p w:rsidR="00790B8E" w:rsidRPr="00C875E8" w:rsidRDefault="004A33D0">
            <w:pPr>
              <w:jc w:val="center"/>
              <w:rPr>
                <w:rFonts w:eastAsia="仿宋"/>
                <w:szCs w:val="21"/>
              </w:rPr>
            </w:pPr>
            <w:r w:rsidRPr="00C875E8">
              <w:rPr>
                <w:rFonts w:eastAsia="仿宋"/>
                <w:szCs w:val="21"/>
              </w:rPr>
              <w:t>Multimedia Signal Processing</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18</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18</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74"/>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信息论基础</w:t>
            </w:r>
          </w:p>
        </w:tc>
        <w:tc>
          <w:tcPr>
            <w:tcW w:w="1989" w:type="dxa"/>
            <w:vAlign w:val="center"/>
          </w:tcPr>
          <w:p w:rsidR="00790B8E" w:rsidRPr="00C875E8" w:rsidRDefault="004A33D0">
            <w:pPr>
              <w:jc w:val="center"/>
              <w:rPr>
                <w:rFonts w:eastAsia="仿宋"/>
                <w:szCs w:val="21"/>
              </w:rPr>
            </w:pPr>
            <w:r w:rsidRPr="00C875E8">
              <w:rPr>
                <w:rFonts w:eastAsia="仿宋"/>
                <w:szCs w:val="21"/>
              </w:rPr>
              <w:t>Information Theory</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0</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hint="eastAsia"/>
                <w:szCs w:val="21"/>
              </w:rPr>
              <w:t>2</w:t>
            </w: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现代交换技术</w:t>
            </w:r>
          </w:p>
        </w:tc>
        <w:tc>
          <w:tcPr>
            <w:tcW w:w="1989" w:type="dxa"/>
            <w:vAlign w:val="center"/>
          </w:tcPr>
          <w:p w:rsidR="00790B8E" w:rsidRPr="00C875E8" w:rsidRDefault="004A33D0">
            <w:pPr>
              <w:jc w:val="center"/>
              <w:rPr>
                <w:rFonts w:eastAsia="仿宋"/>
                <w:szCs w:val="21"/>
              </w:rPr>
            </w:pPr>
            <w:r w:rsidRPr="00C875E8">
              <w:rPr>
                <w:rFonts w:eastAsia="仿宋"/>
                <w:szCs w:val="21"/>
              </w:rPr>
              <w:t xml:space="preserve">Modern Exchange  Technology </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0</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lang w:bidi="ar"/>
              </w:rPr>
            </w:pPr>
            <w:r w:rsidRPr="00C875E8">
              <w:rPr>
                <w:rFonts w:eastAsia="仿宋" w:hint="eastAsia"/>
                <w:szCs w:val="21"/>
                <w:lang w:bidi="ar"/>
              </w:rPr>
              <w:t>2</w:t>
            </w: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程序设计实训</w:t>
            </w:r>
          </w:p>
        </w:tc>
        <w:tc>
          <w:tcPr>
            <w:tcW w:w="1989" w:type="dxa"/>
            <w:vAlign w:val="center"/>
          </w:tcPr>
          <w:p w:rsidR="00790B8E" w:rsidRPr="00C875E8" w:rsidRDefault="004A33D0">
            <w:pPr>
              <w:jc w:val="center"/>
              <w:rPr>
                <w:rFonts w:eastAsia="仿宋"/>
                <w:szCs w:val="21"/>
              </w:rPr>
            </w:pPr>
            <w:r w:rsidRPr="00C875E8">
              <w:rPr>
                <w:rFonts w:eastAsia="仿宋"/>
                <w:szCs w:val="21"/>
              </w:rPr>
              <w:t>Practices of Programming</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48</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0</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48</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hint="eastAsia"/>
                <w:szCs w:val="21"/>
              </w:rPr>
              <w:t>3</w:t>
            </w: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管理学基础</w:t>
            </w:r>
          </w:p>
        </w:tc>
        <w:tc>
          <w:tcPr>
            <w:tcW w:w="1989"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Foundations of  Management</w:t>
            </w:r>
          </w:p>
        </w:tc>
        <w:tc>
          <w:tcPr>
            <w:tcW w:w="426"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2</w:t>
            </w:r>
          </w:p>
        </w:tc>
        <w:tc>
          <w:tcPr>
            <w:tcW w:w="708"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36</w:t>
            </w:r>
          </w:p>
        </w:tc>
        <w:tc>
          <w:tcPr>
            <w:tcW w:w="709"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36</w:t>
            </w:r>
          </w:p>
        </w:tc>
        <w:tc>
          <w:tcPr>
            <w:tcW w:w="709"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0</w:t>
            </w:r>
          </w:p>
        </w:tc>
        <w:tc>
          <w:tcPr>
            <w:tcW w:w="425" w:type="dxa"/>
            <w:vAlign w:val="center"/>
          </w:tcPr>
          <w:p w:rsidR="00790B8E" w:rsidRPr="00C875E8" w:rsidRDefault="00790B8E">
            <w:pPr>
              <w:widowControl/>
              <w:snapToGrid w:val="0"/>
              <w:jc w:val="center"/>
              <w:rPr>
                <w:rFonts w:eastAsia="仿宋"/>
                <w:szCs w:val="21"/>
                <w:lang w:bidi="ar"/>
              </w:rPr>
            </w:pPr>
          </w:p>
        </w:tc>
        <w:tc>
          <w:tcPr>
            <w:tcW w:w="445" w:type="dxa"/>
            <w:vAlign w:val="center"/>
          </w:tcPr>
          <w:p w:rsidR="00790B8E" w:rsidRPr="00C875E8" w:rsidRDefault="00790B8E">
            <w:pPr>
              <w:widowControl/>
              <w:snapToGrid w:val="0"/>
              <w:jc w:val="center"/>
              <w:rPr>
                <w:rFonts w:eastAsia="仿宋"/>
                <w:szCs w:val="21"/>
                <w:lang w:bidi="ar"/>
              </w:rPr>
            </w:pPr>
          </w:p>
        </w:tc>
        <w:tc>
          <w:tcPr>
            <w:tcW w:w="426" w:type="dxa"/>
            <w:vAlign w:val="center"/>
          </w:tcPr>
          <w:p w:rsidR="00790B8E" w:rsidRPr="00C875E8" w:rsidRDefault="00790B8E">
            <w:pPr>
              <w:widowControl/>
              <w:snapToGrid w:val="0"/>
              <w:jc w:val="center"/>
              <w:rPr>
                <w:rFonts w:eastAsia="仿宋"/>
                <w:szCs w:val="21"/>
                <w:lang w:bidi="ar"/>
              </w:rPr>
            </w:pPr>
          </w:p>
        </w:tc>
        <w:tc>
          <w:tcPr>
            <w:tcW w:w="425"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2</w:t>
            </w: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r w:rsidRPr="00C875E8">
              <w:rPr>
                <w:rFonts w:eastAsia="仿宋"/>
                <w:szCs w:val="21"/>
              </w:rPr>
              <w:t>电子线路设计</w:t>
            </w:r>
          </w:p>
        </w:tc>
        <w:tc>
          <w:tcPr>
            <w:tcW w:w="1989" w:type="dxa"/>
            <w:vAlign w:val="center"/>
          </w:tcPr>
          <w:p w:rsidR="00790B8E" w:rsidRPr="00C875E8" w:rsidRDefault="004A33D0">
            <w:pPr>
              <w:jc w:val="center"/>
              <w:rPr>
                <w:rFonts w:eastAsia="仿宋"/>
                <w:szCs w:val="21"/>
              </w:rPr>
            </w:pPr>
            <w:r w:rsidRPr="00C875E8">
              <w:rPr>
                <w:rFonts w:eastAsia="仿宋"/>
                <w:szCs w:val="21"/>
              </w:rPr>
              <w:t>Design of Electronic Circuit</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18</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18</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4</w:t>
            </w:r>
            <w:r w:rsidRPr="00C875E8">
              <w:rPr>
                <w:rFonts w:eastAsia="仿宋"/>
                <w:szCs w:val="21"/>
              </w:rPr>
              <w:t>（</w:t>
            </w:r>
            <w:r w:rsidRPr="00C875E8">
              <w:rPr>
                <w:rFonts w:eastAsia="仿宋"/>
                <w:szCs w:val="21"/>
              </w:rPr>
              <w:t>10-18</w:t>
            </w:r>
            <w:r w:rsidRPr="00C875E8">
              <w:rPr>
                <w:rFonts w:eastAsia="仿宋"/>
                <w:szCs w:val="21"/>
              </w:rPr>
              <w:t>周）</w:t>
            </w: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r w:rsidRPr="00C875E8">
              <w:rPr>
                <w:rFonts w:eastAsia="仿宋"/>
                <w:szCs w:val="21"/>
              </w:rPr>
              <w:t>数字图像处理</w:t>
            </w:r>
          </w:p>
        </w:tc>
        <w:tc>
          <w:tcPr>
            <w:tcW w:w="1989" w:type="dxa"/>
            <w:vAlign w:val="center"/>
          </w:tcPr>
          <w:p w:rsidR="00790B8E" w:rsidRPr="00C875E8" w:rsidRDefault="004A33D0">
            <w:pPr>
              <w:jc w:val="center"/>
              <w:rPr>
                <w:rFonts w:eastAsia="仿宋"/>
                <w:szCs w:val="21"/>
              </w:rPr>
            </w:pPr>
            <w:r w:rsidRPr="00C875E8">
              <w:rPr>
                <w:rFonts w:eastAsia="仿宋"/>
                <w:szCs w:val="21"/>
              </w:rPr>
              <w:t>Digital Image Processing</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18</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18</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bCs/>
                <w:szCs w:val="21"/>
              </w:rPr>
            </w:pPr>
            <w:r w:rsidRPr="00C875E8">
              <w:rPr>
                <w:rFonts w:eastAsia="仿宋"/>
                <w:bCs/>
                <w:szCs w:val="21"/>
              </w:rPr>
              <w:t>计算机视觉</w:t>
            </w:r>
          </w:p>
        </w:tc>
        <w:tc>
          <w:tcPr>
            <w:tcW w:w="1989" w:type="dxa"/>
            <w:vAlign w:val="center"/>
          </w:tcPr>
          <w:p w:rsidR="00790B8E" w:rsidRPr="00C875E8" w:rsidRDefault="004A33D0">
            <w:pPr>
              <w:jc w:val="center"/>
              <w:rPr>
                <w:rFonts w:eastAsia="仿宋"/>
                <w:szCs w:val="21"/>
              </w:rPr>
            </w:pPr>
            <w:r w:rsidRPr="00C875E8">
              <w:rPr>
                <w:rFonts w:eastAsia="仿宋"/>
                <w:szCs w:val="21"/>
              </w:rPr>
              <w:t>Computer Vision</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12</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24</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单片机原理及应用</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Microchip Principles and Application</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Cs w:val="21"/>
              </w:rPr>
            </w:pPr>
            <w:r w:rsidRPr="00C875E8">
              <w:rPr>
                <w:rFonts w:ascii="仿宋" w:eastAsia="仿宋" w:hAnsi="仿宋" w:hint="eastAsia"/>
                <w:szCs w:val="21"/>
              </w:rPr>
              <w:t>3</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Cs w:val="21"/>
              </w:rPr>
            </w:pPr>
            <w:r w:rsidRPr="00C875E8">
              <w:rPr>
                <w:rFonts w:ascii="仿宋" w:eastAsia="仿宋" w:hAnsi="仿宋" w:hint="eastAsia"/>
                <w:szCs w:val="21"/>
              </w:rPr>
              <w:t>54</w:t>
            </w:r>
          </w:p>
        </w:tc>
        <w:tc>
          <w:tcPr>
            <w:tcW w:w="709" w:type="dxa"/>
            <w:vAlign w:val="center"/>
          </w:tcPr>
          <w:p w:rsidR="00790B8E" w:rsidRPr="00C875E8" w:rsidRDefault="004A33D0">
            <w:pPr>
              <w:pBdr>
                <w:top w:val="none" w:sz="0" w:space="1" w:color="auto"/>
                <w:left w:val="none" w:sz="0" w:space="4" w:color="auto"/>
                <w:right w:val="none" w:sz="0" w:space="4" w:color="auto"/>
              </w:pBdr>
              <w:jc w:val="center"/>
              <w:rPr>
                <w:rFonts w:ascii="仿宋" w:eastAsia="仿宋" w:hAnsi="仿宋"/>
                <w:szCs w:val="21"/>
              </w:rPr>
            </w:pPr>
            <w:r w:rsidRPr="00C875E8">
              <w:rPr>
                <w:rFonts w:ascii="仿宋" w:eastAsia="仿宋" w:hAnsi="仿宋" w:hint="eastAsia"/>
                <w:szCs w:val="21"/>
              </w:rPr>
              <w:t>18</w:t>
            </w:r>
          </w:p>
        </w:tc>
        <w:tc>
          <w:tcPr>
            <w:tcW w:w="709" w:type="dxa"/>
            <w:vAlign w:val="center"/>
          </w:tcPr>
          <w:p w:rsidR="00790B8E" w:rsidRPr="00C875E8" w:rsidRDefault="004A33D0">
            <w:pPr>
              <w:pBdr>
                <w:top w:val="none" w:sz="0" w:space="1" w:color="auto"/>
                <w:left w:val="none" w:sz="0" w:space="4" w:color="auto"/>
                <w:right w:val="none" w:sz="0" w:space="4" w:color="auto"/>
              </w:pBdr>
              <w:jc w:val="center"/>
              <w:rPr>
                <w:rFonts w:ascii="仿宋" w:eastAsia="仿宋" w:hAnsi="仿宋"/>
                <w:szCs w:val="21"/>
              </w:rPr>
            </w:pPr>
            <w:r w:rsidRPr="00C875E8">
              <w:rPr>
                <w:rFonts w:ascii="仿宋" w:eastAsia="仿宋" w:hAnsi="仿宋" w:hint="eastAsia"/>
                <w:szCs w:val="21"/>
              </w:rPr>
              <w:t>36</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嵌入式系统与应用</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Embedded System and Application</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Cs w:val="21"/>
              </w:rPr>
            </w:pPr>
            <w:r w:rsidRPr="00C875E8">
              <w:rPr>
                <w:rFonts w:ascii="仿宋" w:eastAsia="仿宋" w:hAnsi="仿宋" w:hint="eastAsia"/>
                <w:szCs w:val="21"/>
              </w:rPr>
              <w:t>3</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rPr>
                <w:rFonts w:ascii="仿宋" w:eastAsia="仿宋" w:hAnsi="仿宋"/>
                <w:szCs w:val="21"/>
              </w:rPr>
            </w:pPr>
            <w:r w:rsidRPr="00C875E8">
              <w:rPr>
                <w:rFonts w:ascii="仿宋" w:eastAsia="仿宋" w:hAnsi="仿宋" w:hint="eastAsia"/>
                <w:szCs w:val="21"/>
              </w:rPr>
              <w:t xml:space="preserve"> 54</w:t>
            </w:r>
          </w:p>
        </w:tc>
        <w:tc>
          <w:tcPr>
            <w:tcW w:w="709" w:type="dxa"/>
            <w:vAlign w:val="center"/>
          </w:tcPr>
          <w:p w:rsidR="00790B8E" w:rsidRPr="00C875E8" w:rsidRDefault="004A33D0">
            <w:pPr>
              <w:pBdr>
                <w:top w:val="none" w:sz="0" w:space="1" w:color="auto"/>
                <w:left w:val="none" w:sz="0" w:space="4" w:color="auto"/>
                <w:right w:val="none" w:sz="0" w:space="4" w:color="auto"/>
              </w:pBdr>
              <w:jc w:val="center"/>
              <w:rPr>
                <w:rFonts w:ascii="仿宋" w:eastAsia="仿宋" w:hAnsi="仿宋"/>
                <w:szCs w:val="21"/>
              </w:rPr>
            </w:pPr>
            <w:r w:rsidRPr="00C875E8">
              <w:rPr>
                <w:rFonts w:ascii="仿宋" w:eastAsia="仿宋" w:hAnsi="仿宋" w:hint="eastAsia"/>
                <w:szCs w:val="21"/>
              </w:rPr>
              <w:t>30</w:t>
            </w:r>
          </w:p>
        </w:tc>
        <w:tc>
          <w:tcPr>
            <w:tcW w:w="709" w:type="dxa"/>
            <w:vAlign w:val="center"/>
          </w:tcPr>
          <w:p w:rsidR="00790B8E" w:rsidRPr="00C875E8" w:rsidRDefault="004A33D0">
            <w:pPr>
              <w:pBdr>
                <w:top w:val="none" w:sz="0" w:space="1" w:color="auto"/>
                <w:left w:val="none" w:sz="0" w:space="4" w:color="auto"/>
                <w:right w:val="none" w:sz="0" w:space="4" w:color="auto"/>
              </w:pBdr>
              <w:jc w:val="center"/>
              <w:rPr>
                <w:rFonts w:ascii="仿宋" w:eastAsia="仿宋" w:hAnsi="仿宋"/>
                <w:szCs w:val="21"/>
              </w:rPr>
            </w:pPr>
            <w:r w:rsidRPr="00C875E8">
              <w:rPr>
                <w:rFonts w:ascii="仿宋" w:eastAsia="仿宋" w:hAnsi="仿宋" w:hint="eastAsia"/>
                <w:szCs w:val="21"/>
              </w:rPr>
              <w:t>24</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bCs/>
                <w:szCs w:val="21"/>
              </w:rPr>
            </w:pPr>
            <w:r w:rsidRPr="00C875E8">
              <w:rPr>
                <w:rFonts w:eastAsia="仿宋"/>
                <w:szCs w:val="21"/>
              </w:rPr>
              <w:t>CMOS</w:t>
            </w:r>
            <w:r w:rsidRPr="00C875E8">
              <w:rPr>
                <w:rFonts w:eastAsia="仿宋"/>
                <w:szCs w:val="21"/>
              </w:rPr>
              <w:t>集成电路</w:t>
            </w:r>
            <w:r w:rsidRPr="00C875E8">
              <w:rPr>
                <w:rFonts w:eastAsia="仿宋"/>
                <w:bCs/>
                <w:szCs w:val="21"/>
              </w:rPr>
              <w:t>设计</w:t>
            </w:r>
          </w:p>
        </w:tc>
        <w:tc>
          <w:tcPr>
            <w:tcW w:w="1989" w:type="dxa"/>
            <w:vAlign w:val="center"/>
          </w:tcPr>
          <w:p w:rsidR="00790B8E" w:rsidRPr="00C875E8" w:rsidRDefault="004A33D0">
            <w:pPr>
              <w:jc w:val="center"/>
              <w:rPr>
                <w:rFonts w:eastAsia="仿宋"/>
                <w:szCs w:val="21"/>
              </w:rPr>
            </w:pPr>
            <w:r w:rsidRPr="00C875E8">
              <w:rPr>
                <w:rFonts w:eastAsia="仿宋"/>
                <w:bCs/>
                <w:szCs w:val="21"/>
              </w:rPr>
              <w:t>CMOS Integrated Circuit Design</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54</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18</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r w:rsidRPr="00C875E8">
              <w:rPr>
                <w:rFonts w:eastAsia="仿宋"/>
                <w:szCs w:val="21"/>
              </w:rPr>
              <w:t>信息安全</w:t>
            </w:r>
          </w:p>
        </w:tc>
        <w:tc>
          <w:tcPr>
            <w:tcW w:w="1989" w:type="dxa"/>
            <w:vAlign w:val="center"/>
          </w:tcPr>
          <w:p w:rsidR="00790B8E" w:rsidRPr="00C875E8" w:rsidRDefault="004A33D0">
            <w:pPr>
              <w:jc w:val="center"/>
              <w:rPr>
                <w:rFonts w:eastAsia="仿宋"/>
                <w:szCs w:val="21"/>
              </w:rPr>
            </w:pPr>
            <w:r w:rsidRPr="00C875E8">
              <w:rPr>
                <w:rFonts w:eastAsia="仿宋"/>
                <w:szCs w:val="21"/>
              </w:rPr>
              <w:t>Information Security</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0</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创新创业项目及学科竞赛</w:t>
            </w:r>
          </w:p>
        </w:tc>
        <w:tc>
          <w:tcPr>
            <w:tcW w:w="1989" w:type="dxa"/>
            <w:vAlign w:val="center"/>
          </w:tcPr>
          <w:p w:rsidR="00790B8E" w:rsidRPr="00C875E8" w:rsidRDefault="004A33D0">
            <w:pPr>
              <w:jc w:val="center"/>
              <w:rPr>
                <w:rFonts w:eastAsia="仿宋"/>
                <w:szCs w:val="21"/>
              </w:rPr>
            </w:pPr>
            <w:r w:rsidRPr="00C875E8">
              <w:rPr>
                <w:rFonts w:eastAsia="仿宋"/>
                <w:szCs w:val="21"/>
              </w:rPr>
              <w:t>Innovative Entrepreneurship Programs and Disciplines Competition</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1</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24</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0</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24</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1</w:t>
            </w: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通信工程技术与项目管理</w:t>
            </w:r>
          </w:p>
        </w:tc>
        <w:tc>
          <w:tcPr>
            <w:tcW w:w="1989" w:type="dxa"/>
            <w:vAlign w:val="center"/>
          </w:tcPr>
          <w:p w:rsidR="00790B8E" w:rsidRPr="00C875E8" w:rsidRDefault="004A33D0">
            <w:pPr>
              <w:jc w:val="center"/>
              <w:rPr>
                <w:rFonts w:eastAsia="仿宋"/>
                <w:szCs w:val="21"/>
              </w:rPr>
            </w:pPr>
            <w:r w:rsidRPr="00C875E8">
              <w:rPr>
                <w:rFonts w:eastAsia="仿宋"/>
                <w:szCs w:val="21"/>
              </w:rPr>
              <w:t>Communication Engineering Technology and Project Management</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18</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18</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hint="eastAsia"/>
                <w:szCs w:val="21"/>
              </w:rPr>
              <w:t>2</w:t>
            </w: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r w:rsidRPr="00C875E8">
              <w:rPr>
                <w:rFonts w:eastAsia="仿宋"/>
                <w:szCs w:val="21"/>
              </w:rPr>
              <w:t>工程制图与</w:t>
            </w:r>
            <w:r w:rsidRPr="00C875E8">
              <w:rPr>
                <w:rFonts w:eastAsia="仿宋"/>
                <w:szCs w:val="21"/>
              </w:rPr>
              <w:t>CAD</w:t>
            </w:r>
          </w:p>
        </w:tc>
        <w:tc>
          <w:tcPr>
            <w:tcW w:w="1989" w:type="dxa"/>
            <w:vAlign w:val="center"/>
          </w:tcPr>
          <w:p w:rsidR="00790B8E" w:rsidRPr="00C875E8" w:rsidRDefault="004A33D0">
            <w:pPr>
              <w:jc w:val="center"/>
              <w:rPr>
                <w:rFonts w:eastAsia="仿宋"/>
                <w:szCs w:val="21"/>
              </w:rPr>
            </w:pPr>
            <w:r w:rsidRPr="00C875E8">
              <w:rPr>
                <w:rFonts w:eastAsia="仿宋"/>
                <w:szCs w:val="21"/>
              </w:rPr>
              <w:t>Engineering Drawing and CAD</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12</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24</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hint="eastAsia"/>
                <w:szCs w:val="21"/>
              </w:rPr>
              <w:t>3</w:t>
            </w: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r w:rsidRPr="00C875E8">
              <w:rPr>
                <w:rFonts w:eastAsia="仿宋"/>
                <w:szCs w:val="21"/>
              </w:rPr>
              <w:t>移动互联网技术</w:t>
            </w:r>
          </w:p>
        </w:tc>
        <w:tc>
          <w:tcPr>
            <w:tcW w:w="1989" w:type="dxa"/>
            <w:vAlign w:val="center"/>
          </w:tcPr>
          <w:p w:rsidR="00790B8E" w:rsidRPr="00C875E8" w:rsidRDefault="004A33D0">
            <w:pPr>
              <w:jc w:val="center"/>
              <w:rPr>
                <w:rFonts w:eastAsia="仿宋"/>
                <w:szCs w:val="21"/>
              </w:rPr>
            </w:pPr>
            <w:r w:rsidRPr="00C875E8">
              <w:rPr>
                <w:rFonts w:eastAsia="仿宋"/>
                <w:szCs w:val="21"/>
              </w:rPr>
              <w:t>Mobile Internet technology</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54</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30</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24</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hint="eastAsia"/>
                <w:szCs w:val="21"/>
              </w:rPr>
              <w:t>3</w:t>
            </w: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数据库系统与应用</w:t>
            </w:r>
          </w:p>
        </w:tc>
        <w:tc>
          <w:tcPr>
            <w:tcW w:w="1989" w:type="dxa"/>
            <w:vAlign w:val="center"/>
          </w:tcPr>
          <w:p w:rsidR="00790B8E" w:rsidRPr="00C875E8" w:rsidRDefault="002A14B2">
            <w:pPr>
              <w:jc w:val="center"/>
              <w:rPr>
                <w:rFonts w:eastAsia="仿宋"/>
                <w:szCs w:val="21"/>
              </w:rPr>
            </w:pPr>
            <w:hyperlink r:id="rId13" w:history="1">
              <w:r w:rsidR="004A33D0" w:rsidRPr="00C875E8">
                <w:rPr>
                  <w:rFonts w:eastAsia="仿宋"/>
                  <w:szCs w:val="21"/>
                </w:rPr>
                <w:t>Database</w:t>
              </w:r>
            </w:hyperlink>
            <w:r w:rsidR="004A33D0" w:rsidRPr="00C875E8">
              <w:rPr>
                <w:rFonts w:eastAsia="仿宋"/>
                <w:szCs w:val="21"/>
              </w:rPr>
              <w:t> System </w:t>
            </w:r>
            <w:hyperlink r:id="rId14" w:history="1">
              <w:r w:rsidR="004A33D0" w:rsidRPr="00C875E8">
                <w:rPr>
                  <w:rFonts w:eastAsia="仿宋"/>
                  <w:szCs w:val="21"/>
                </w:rPr>
                <w:t>and</w:t>
              </w:r>
            </w:hyperlink>
            <w:r w:rsidR="004A33D0" w:rsidRPr="00C875E8">
              <w:rPr>
                <w:rFonts w:eastAsia="仿宋"/>
                <w:szCs w:val="21"/>
              </w:rPr>
              <w:t> </w:t>
            </w:r>
            <w:hyperlink r:id="rId15" w:history="1">
              <w:r w:rsidR="004A33D0" w:rsidRPr="00C875E8">
                <w:rPr>
                  <w:rFonts w:eastAsia="仿宋"/>
                  <w:szCs w:val="21"/>
                </w:rPr>
                <w:t>Applications</w:t>
              </w:r>
            </w:hyperlink>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708" w:type="dxa"/>
            <w:vAlign w:val="center"/>
          </w:tcPr>
          <w:p w:rsidR="00790B8E" w:rsidRPr="00C875E8" w:rsidRDefault="004A33D0">
            <w:pPr>
              <w:widowControl/>
              <w:snapToGrid w:val="0"/>
              <w:jc w:val="center"/>
              <w:rPr>
                <w:rFonts w:eastAsia="仿宋"/>
                <w:szCs w:val="21"/>
              </w:rPr>
            </w:pPr>
            <w:r w:rsidRPr="00C875E8">
              <w:rPr>
                <w:rFonts w:eastAsia="仿宋"/>
                <w:szCs w:val="21"/>
              </w:rPr>
              <w:t>54</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30</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24</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hint="eastAsia"/>
                <w:szCs w:val="21"/>
              </w:rPr>
              <w:t>3</w:t>
            </w: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r w:rsidRPr="00C875E8">
              <w:rPr>
                <w:rFonts w:eastAsia="仿宋"/>
                <w:szCs w:val="21"/>
              </w:rPr>
              <w:t>网站设计</w:t>
            </w:r>
          </w:p>
        </w:tc>
        <w:tc>
          <w:tcPr>
            <w:tcW w:w="1989" w:type="dxa"/>
            <w:vAlign w:val="center"/>
          </w:tcPr>
          <w:p w:rsidR="00790B8E" w:rsidRPr="00C875E8" w:rsidRDefault="004A33D0">
            <w:pPr>
              <w:jc w:val="center"/>
              <w:rPr>
                <w:rFonts w:eastAsia="仿宋"/>
                <w:szCs w:val="21"/>
              </w:rPr>
            </w:pPr>
            <w:r w:rsidRPr="00C875E8">
              <w:rPr>
                <w:rFonts w:eastAsia="仿宋"/>
                <w:szCs w:val="21"/>
              </w:rPr>
              <w:t>Website Design</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12</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24</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4</w:t>
            </w:r>
            <w:r w:rsidRPr="00C875E8">
              <w:rPr>
                <w:rFonts w:eastAsia="仿宋"/>
                <w:szCs w:val="21"/>
              </w:rPr>
              <w:t>（</w:t>
            </w:r>
            <w:r w:rsidRPr="00C875E8">
              <w:rPr>
                <w:rFonts w:eastAsia="仿宋"/>
                <w:szCs w:val="21"/>
              </w:rPr>
              <w:t>1-9</w:t>
            </w:r>
            <w:r w:rsidRPr="00C875E8">
              <w:rPr>
                <w:rFonts w:eastAsia="仿宋"/>
                <w:szCs w:val="21"/>
              </w:rPr>
              <w:t>周）</w:t>
            </w: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数据结构</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Data Structure</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3</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30</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24</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r w:rsidRPr="00C875E8">
              <w:rPr>
                <w:rFonts w:eastAsia="仿宋"/>
                <w:szCs w:val="21"/>
              </w:rPr>
              <w:t>移动通信网络规划与优化</w:t>
            </w:r>
          </w:p>
        </w:tc>
        <w:tc>
          <w:tcPr>
            <w:tcW w:w="1989" w:type="dxa"/>
            <w:vAlign w:val="center"/>
          </w:tcPr>
          <w:p w:rsidR="00790B8E" w:rsidRPr="00C875E8" w:rsidRDefault="004A33D0">
            <w:pPr>
              <w:jc w:val="center"/>
              <w:rPr>
                <w:rFonts w:eastAsia="仿宋"/>
                <w:szCs w:val="21"/>
              </w:rPr>
            </w:pPr>
            <w:r w:rsidRPr="00C875E8">
              <w:rPr>
                <w:rFonts w:eastAsia="仿宋"/>
                <w:szCs w:val="21"/>
              </w:rPr>
              <w:t xml:space="preserve">Mobile Network </w:t>
            </w:r>
            <w:r w:rsidRPr="00C875E8">
              <w:rPr>
                <w:rFonts w:eastAsia="仿宋" w:hint="eastAsia"/>
                <w:szCs w:val="21"/>
              </w:rPr>
              <w:t>Design</w:t>
            </w:r>
            <w:r w:rsidRPr="00C875E8">
              <w:rPr>
                <w:rFonts w:eastAsia="仿宋"/>
                <w:szCs w:val="21"/>
              </w:rPr>
              <w:t xml:space="preserve"> and Optimization</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18</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18</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r w:rsidRPr="00C875E8">
              <w:rPr>
                <w:rFonts w:eastAsia="仿宋"/>
                <w:szCs w:val="21"/>
              </w:rPr>
              <w:t>传感器原理及应用</w:t>
            </w:r>
          </w:p>
        </w:tc>
        <w:tc>
          <w:tcPr>
            <w:tcW w:w="1989" w:type="dxa"/>
            <w:vAlign w:val="center"/>
          </w:tcPr>
          <w:p w:rsidR="00790B8E" w:rsidRPr="00C875E8" w:rsidRDefault="004A33D0">
            <w:pPr>
              <w:jc w:val="center"/>
              <w:rPr>
                <w:rFonts w:eastAsia="仿宋"/>
                <w:szCs w:val="21"/>
              </w:rPr>
            </w:pPr>
            <w:r w:rsidRPr="00C875E8">
              <w:rPr>
                <w:rFonts w:eastAsia="仿宋"/>
                <w:szCs w:val="21"/>
              </w:rPr>
              <w:t xml:space="preserve">Sensors Principle and Application </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0</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r w:rsidRPr="00C875E8">
              <w:rPr>
                <w:rFonts w:eastAsia="仿宋"/>
                <w:szCs w:val="21"/>
              </w:rPr>
              <w:t>软件配置与质量管理</w:t>
            </w:r>
          </w:p>
        </w:tc>
        <w:tc>
          <w:tcPr>
            <w:tcW w:w="1989" w:type="dxa"/>
            <w:vAlign w:val="center"/>
          </w:tcPr>
          <w:p w:rsidR="00790B8E" w:rsidRPr="00C875E8" w:rsidRDefault="004A33D0">
            <w:pPr>
              <w:jc w:val="center"/>
              <w:rPr>
                <w:rFonts w:eastAsia="仿宋"/>
                <w:szCs w:val="21"/>
              </w:rPr>
            </w:pPr>
            <w:r w:rsidRPr="00C875E8">
              <w:rPr>
                <w:rFonts w:eastAsia="仿宋"/>
                <w:szCs w:val="21"/>
              </w:rPr>
              <w:t>The Software Configuration and Quality Management</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18</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18</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微波与</w:t>
            </w:r>
            <w:r w:rsidRPr="00C875E8">
              <w:rPr>
                <w:rFonts w:eastAsia="仿宋" w:hint="eastAsia"/>
                <w:szCs w:val="21"/>
              </w:rPr>
              <w:t>天</w:t>
            </w:r>
            <w:r w:rsidRPr="00C875E8">
              <w:rPr>
                <w:rFonts w:eastAsia="仿宋"/>
                <w:szCs w:val="21"/>
              </w:rPr>
              <w:t>线技术</w:t>
            </w:r>
          </w:p>
        </w:tc>
        <w:tc>
          <w:tcPr>
            <w:tcW w:w="1989" w:type="dxa"/>
            <w:vAlign w:val="center"/>
          </w:tcPr>
          <w:p w:rsidR="00790B8E" w:rsidRPr="00C875E8" w:rsidRDefault="004A33D0">
            <w:pPr>
              <w:jc w:val="center"/>
              <w:rPr>
                <w:rFonts w:eastAsia="仿宋"/>
                <w:szCs w:val="21"/>
              </w:rPr>
            </w:pPr>
            <w:r w:rsidRPr="00C875E8">
              <w:rPr>
                <w:rFonts w:eastAsia="仿宋"/>
                <w:szCs w:val="21"/>
              </w:rPr>
              <w:t>Microwave  and  Antenna Technology</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0</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w:t>
            </w: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企业家论坛</w:t>
            </w:r>
          </w:p>
        </w:tc>
        <w:tc>
          <w:tcPr>
            <w:tcW w:w="1989" w:type="dxa"/>
            <w:vAlign w:val="center"/>
          </w:tcPr>
          <w:p w:rsidR="00790B8E" w:rsidRPr="00C875E8" w:rsidRDefault="004A33D0">
            <w:pPr>
              <w:jc w:val="center"/>
              <w:rPr>
                <w:rFonts w:eastAsia="仿宋"/>
                <w:szCs w:val="21"/>
              </w:rPr>
            </w:pPr>
            <w:r w:rsidRPr="00C875E8">
              <w:rPr>
                <w:rFonts w:eastAsia="仿宋"/>
                <w:szCs w:val="21"/>
              </w:rPr>
              <w:t>Business Forum</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1</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24</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0</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24</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6(1-4</w:t>
            </w:r>
            <w:r w:rsidRPr="00C875E8">
              <w:rPr>
                <w:rFonts w:eastAsia="仿宋"/>
                <w:szCs w:val="21"/>
              </w:rPr>
              <w:t>周</w:t>
            </w:r>
            <w:r w:rsidRPr="00C875E8">
              <w:rPr>
                <w:rFonts w:eastAsia="仿宋"/>
                <w:szCs w:val="21"/>
              </w:rPr>
              <w:t>)</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企业项目实践</w:t>
            </w:r>
          </w:p>
        </w:tc>
        <w:tc>
          <w:tcPr>
            <w:tcW w:w="1989" w:type="dxa"/>
            <w:vAlign w:val="center"/>
          </w:tcPr>
          <w:p w:rsidR="00790B8E" w:rsidRPr="00C875E8" w:rsidRDefault="004A33D0">
            <w:pPr>
              <w:jc w:val="center"/>
              <w:rPr>
                <w:rFonts w:eastAsia="仿宋"/>
                <w:szCs w:val="21"/>
              </w:rPr>
            </w:pPr>
            <w:r w:rsidRPr="00C875E8">
              <w:rPr>
                <w:rFonts w:eastAsia="仿宋"/>
                <w:szCs w:val="21"/>
              </w:rPr>
              <w:t>Enterprise Project Practice</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1</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24</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0</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24</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6(1-4</w:t>
            </w:r>
            <w:r w:rsidRPr="00C875E8">
              <w:rPr>
                <w:rFonts w:eastAsia="仿宋"/>
                <w:szCs w:val="21"/>
              </w:rPr>
              <w:t>周</w:t>
            </w:r>
            <w:r w:rsidRPr="00C875E8">
              <w:rPr>
                <w:rFonts w:eastAsia="仿宋"/>
                <w:szCs w:val="21"/>
              </w:rPr>
              <w:t>)</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r>
      <w:tr w:rsidR="00790B8E" w:rsidRPr="00C875E8">
        <w:trPr>
          <w:trHeight w:val="256"/>
        </w:trPr>
        <w:tc>
          <w:tcPr>
            <w:tcW w:w="1125" w:type="dxa"/>
            <w:gridSpan w:val="2"/>
            <w:vMerge/>
            <w:vAlign w:val="center"/>
          </w:tcPr>
          <w:p w:rsidR="00790B8E" w:rsidRPr="00C875E8" w:rsidRDefault="00790B8E">
            <w:pPr>
              <w:jc w:val="center"/>
              <w:rPr>
                <w:rFonts w:eastAsia="仿宋"/>
                <w:szCs w:val="21"/>
              </w:rPr>
            </w:pPr>
          </w:p>
        </w:tc>
        <w:tc>
          <w:tcPr>
            <w:tcW w:w="3406" w:type="dxa"/>
            <w:gridSpan w:val="2"/>
            <w:vAlign w:val="center"/>
          </w:tcPr>
          <w:p w:rsidR="00790B8E" w:rsidRPr="00C875E8" w:rsidRDefault="004A33D0">
            <w:pPr>
              <w:widowControl/>
              <w:jc w:val="center"/>
              <w:textAlignment w:val="center"/>
              <w:rPr>
                <w:rFonts w:eastAsia="仿宋"/>
                <w:szCs w:val="21"/>
              </w:rPr>
            </w:pPr>
            <w:r w:rsidRPr="00C875E8">
              <w:rPr>
                <w:rFonts w:eastAsia="仿宋"/>
                <w:kern w:val="0"/>
                <w:szCs w:val="21"/>
                <w:lang w:bidi="ar"/>
              </w:rPr>
              <w:t>合计</w:t>
            </w:r>
          </w:p>
        </w:tc>
        <w:tc>
          <w:tcPr>
            <w:tcW w:w="426" w:type="dxa"/>
            <w:vAlign w:val="center"/>
          </w:tcPr>
          <w:p w:rsidR="00790B8E" w:rsidRPr="00C875E8" w:rsidRDefault="004A33D0">
            <w:pPr>
              <w:jc w:val="center"/>
              <w:rPr>
                <w:szCs w:val="21"/>
              </w:rPr>
            </w:pPr>
            <w:r w:rsidRPr="00C875E8">
              <w:rPr>
                <w:szCs w:val="21"/>
              </w:rPr>
              <w:t>5</w:t>
            </w:r>
            <w:r w:rsidRPr="00C875E8">
              <w:rPr>
                <w:rFonts w:hint="eastAsia"/>
                <w:szCs w:val="21"/>
              </w:rPr>
              <w:t>7</w:t>
            </w:r>
          </w:p>
        </w:tc>
        <w:tc>
          <w:tcPr>
            <w:tcW w:w="708" w:type="dxa"/>
            <w:vAlign w:val="center"/>
          </w:tcPr>
          <w:p w:rsidR="00790B8E" w:rsidRPr="00C875E8" w:rsidRDefault="004A33D0">
            <w:pPr>
              <w:jc w:val="center"/>
              <w:rPr>
                <w:szCs w:val="21"/>
              </w:rPr>
            </w:pPr>
            <w:r w:rsidRPr="00C875E8">
              <w:rPr>
                <w:szCs w:val="21"/>
              </w:rPr>
              <w:t>1068</w:t>
            </w:r>
          </w:p>
        </w:tc>
        <w:tc>
          <w:tcPr>
            <w:tcW w:w="709" w:type="dxa"/>
            <w:vAlign w:val="center"/>
          </w:tcPr>
          <w:p w:rsidR="00790B8E" w:rsidRPr="00C875E8" w:rsidRDefault="004A33D0">
            <w:pPr>
              <w:jc w:val="center"/>
              <w:rPr>
                <w:szCs w:val="21"/>
              </w:rPr>
            </w:pPr>
            <w:r w:rsidRPr="00C875E8">
              <w:rPr>
                <w:szCs w:val="21"/>
              </w:rPr>
              <w:t>570</w:t>
            </w:r>
          </w:p>
        </w:tc>
        <w:tc>
          <w:tcPr>
            <w:tcW w:w="709" w:type="dxa"/>
            <w:vAlign w:val="center"/>
          </w:tcPr>
          <w:p w:rsidR="00790B8E" w:rsidRPr="00C875E8" w:rsidRDefault="004A33D0">
            <w:pPr>
              <w:jc w:val="center"/>
              <w:rPr>
                <w:szCs w:val="21"/>
              </w:rPr>
            </w:pPr>
            <w:r w:rsidRPr="00C875E8">
              <w:rPr>
                <w:szCs w:val="21"/>
              </w:rPr>
              <w:t>498</w:t>
            </w:r>
          </w:p>
        </w:tc>
        <w:tc>
          <w:tcPr>
            <w:tcW w:w="425" w:type="dxa"/>
            <w:vAlign w:val="center"/>
          </w:tcPr>
          <w:p w:rsidR="00790B8E" w:rsidRPr="00C875E8" w:rsidRDefault="004A33D0">
            <w:pPr>
              <w:jc w:val="center"/>
              <w:rPr>
                <w:szCs w:val="21"/>
              </w:rPr>
            </w:pPr>
            <w:r w:rsidRPr="00C875E8">
              <w:rPr>
                <w:szCs w:val="21"/>
              </w:rPr>
              <w:t>3</w:t>
            </w:r>
          </w:p>
        </w:tc>
        <w:tc>
          <w:tcPr>
            <w:tcW w:w="445" w:type="dxa"/>
            <w:vAlign w:val="center"/>
          </w:tcPr>
          <w:p w:rsidR="00790B8E" w:rsidRPr="00C875E8" w:rsidRDefault="004A33D0">
            <w:pPr>
              <w:jc w:val="center"/>
              <w:rPr>
                <w:szCs w:val="21"/>
              </w:rPr>
            </w:pPr>
            <w:r w:rsidRPr="00C875E8">
              <w:rPr>
                <w:szCs w:val="21"/>
              </w:rPr>
              <w:t>2</w:t>
            </w:r>
          </w:p>
        </w:tc>
        <w:tc>
          <w:tcPr>
            <w:tcW w:w="426" w:type="dxa"/>
            <w:vAlign w:val="center"/>
          </w:tcPr>
          <w:p w:rsidR="00790B8E" w:rsidRPr="00C875E8" w:rsidRDefault="004A33D0">
            <w:pPr>
              <w:jc w:val="center"/>
              <w:rPr>
                <w:szCs w:val="21"/>
              </w:rPr>
            </w:pPr>
            <w:r w:rsidRPr="00C875E8">
              <w:rPr>
                <w:szCs w:val="21"/>
              </w:rPr>
              <w:t>6</w:t>
            </w:r>
          </w:p>
        </w:tc>
        <w:tc>
          <w:tcPr>
            <w:tcW w:w="425" w:type="dxa"/>
            <w:vAlign w:val="center"/>
          </w:tcPr>
          <w:p w:rsidR="00790B8E" w:rsidRPr="00C875E8" w:rsidRDefault="004A33D0">
            <w:pPr>
              <w:jc w:val="center"/>
              <w:rPr>
                <w:szCs w:val="21"/>
              </w:rPr>
            </w:pPr>
            <w:r w:rsidRPr="00C875E8">
              <w:rPr>
                <w:szCs w:val="21"/>
              </w:rPr>
              <w:t>18</w:t>
            </w:r>
          </w:p>
        </w:tc>
        <w:tc>
          <w:tcPr>
            <w:tcW w:w="425" w:type="dxa"/>
            <w:vAlign w:val="center"/>
          </w:tcPr>
          <w:p w:rsidR="00790B8E" w:rsidRPr="00C875E8" w:rsidRDefault="004A33D0">
            <w:pPr>
              <w:jc w:val="center"/>
              <w:rPr>
                <w:szCs w:val="21"/>
              </w:rPr>
            </w:pPr>
            <w:r w:rsidRPr="00C875E8">
              <w:rPr>
                <w:szCs w:val="21"/>
              </w:rPr>
              <w:t>14</w:t>
            </w:r>
          </w:p>
        </w:tc>
        <w:tc>
          <w:tcPr>
            <w:tcW w:w="425" w:type="dxa"/>
            <w:vAlign w:val="center"/>
          </w:tcPr>
          <w:p w:rsidR="00790B8E" w:rsidRPr="00C875E8" w:rsidRDefault="004A33D0">
            <w:pPr>
              <w:jc w:val="center"/>
              <w:rPr>
                <w:szCs w:val="21"/>
              </w:rPr>
            </w:pPr>
            <w:r w:rsidRPr="00C875E8">
              <w:rPr>
                <w:rFonts w:hint="eastAsia"/>
                <w:szCs w:val="21"/>
              </w:rPr>
              <w:t>25</w:t>
            </w:r>
          </w:p>
        </w:tc>
        <w:tc>
          <w:tcPr>
            <w:tcW w:w="426" w:type="dxa"/>
            <w:vAlign w:val="center"/>
          </w:tcPr>
          <w:p w:rsidR="00790B8E" w:rsidRPr="00C875E8" w:rsidRDefault="004A33D0">
            <w:pPr>
              <w:jc w:val="center"/>
              <w:rPr>
                <w:szCs w:val="21"/>
              </w:rPr>
            </w:pPr>
            <w:r w:rsidRPr="00C875E8">
              <w:rPr>
                <w:szCs w:val="21"/>
              </w:rPr>
              <w:t>12</w:t>
            </w: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0</w:t>
            </w:r>
          </w:p>
        </w:tc>
      </w:tr>
    </w:tbl>
    <w:p w:rsidR="00790B8E" w:rsidRPr="00C875E8" w:rsidRDefault="004A33D0">
      <w:pPr>
        <w:pStyle w:val="a4"/>
        <w:spacing w:line="400" w:lineRule="exact"/>
        <w:rPr>
          <w:rFonts w:ascii="Times New Roman" w:eastAsia="仿宋" w:hAnsi="Times New Roman" w:cs="Times New Roman"/>
        </w:rPr>
      </w:pPr>
      <w:r w:rsidRPr="00C875E8">
        <w:rPr>
          <w:rFonts w:ascii="Times New Roman" w:eastAsia="仿宋" w:hAnsi="Times New Roman" w:cs="Times New Roman"/>
        </w:rPr>
        <w:t>说明：</w:t>
      </w:r>
    </w:p>
    <w:p w:rsidR="00790B8E" w:rsidRPr="00C875E8" w:rsidRDefault="004A33D0">
      <w:pPr>
        <w:pStyle w:val="a4"/>
        <w:spacing w:line="400" w:lineRule="exact"/>
        <w:rPr>
          <w:rFonts w:ascii="Times New Roman" w:eastAsia="仿宋" w:hAnsi="Times New Roman" w:cs="Times New Roman"/>
          <w:sz w:val="19"/>
        </w:rPr>
      </w:pPr>
      <w:r w:rsidRPr="00C875E8">
        <w:rPr>
          <w:rFonts w:ascii="Times New Roman" w:eastAsia="仿宋" w:hAnsi="Times New Roman" w:cs="Times New Roman"/>
        </w:rPr>
        <w:t>辅修课程要求学生至少修满</w:t>
      </w:r>
      <w:r w:rsidRPr="00C875E8">
        <w:rPr>
          <w:rFonts w:ascii="Times New Roman" w:eastAsia="仿宋" w:hAnsi="Times New Roman" w:cs="Times New Roman"/>
        </w:rPr>
        <w:t>30</w:t>
      </w:r>
      <w:r w:rsidRPr="00C875E8">
        <w:rPr>
          <w:rFonts w:ascii="Times New Roman" w:eastAsia="仿宋" w:hAnsi="Times New Roman" w:cs="Times New Roman"/>
        </w:rPr>
        <w:t>学分。其中，必修课</w:t>
      </w:r>
      <w:r w:rsidRPr="00C875E8">
        <w:rPr>
          <w:rFonts w:ascii="Times New Roman" w:eastAsia="仿宋" w:hAnsi="Times New Roman" w:cs="Times New Roman"/>
        </w:rPr>
        <w:t>20</w:t>
      </w:r>
      <w:r w:rsidRPr="00C875E8">
        <w:rPr>
          <w:rFonts w:ascii="Times New Roman" w:eastAsia="仿宋" w:hAnsi="Times New Roman" w:cs="Times New Roman"/>
        </w:rPr>
        <w:t>学分，选修课要求学生从上表选修课程库中至少选择</w:t>
      </w:r>
      <w:r w:rsidRPr="00C875E8">
        <w:rPr>
          <w:rFonts w:ascii="Times New Roman" w:eastAsia="仿宋" w:hAnsi="Times New Roman" w:cs="Times New Roman"/>
        </w:rPr>
        <w:t>10</w:t>
      </w:r>
      <w:r w:rsidRPr="00C875E8">
        <w:rPr>
          <w:rFonts w:ascii="Times New Roman" w:eastAsia="仿宋" w:hAnsi="Times New Roman" w:cs="Times New Roman"/>
        </w:rPr>
        <w:t>学分修读</w:t>
      </w:r>
      <w:r w:rsidRPr="00C875E8">
        <w:rPr>
          <w:rFonts w:ascii="Times New Roman" w:eastAsia="仿宋" w:hAnsi="Times New Roman" w:cs="Times New Roman"/>
          <w:sz w:val="19"/>
        </w:rPr>
        <w:t>。</w:t>
      </w:r>
    </w:p>
    <w:p w:rsidR="00790B8E" w:rsidRPr="00C875E8" w:rsidRDefault="004A33D0">
      <w:pPr>
        <w:widowControl/>
        <w:jc w:val="left"/>
        <w:rPr>
          <w:rFonts w:eastAsia="仿宋"/>
          <w:bCs/>
          <w:sz w:val="24"/>
        </w:rPr>
      </w:pPr>
      <w:r w:rsidRPr="00C875E8">
        <w:rPr>
          <w:rFonts w:eastAsia="仿宋"/>
          <w:bCs/>
          <w:sz w:val="24"/>
        </w:rPr>
        <w:br w:type="page"/>
      </w:r>
    </w:p>
    <w:p w:rsidR="00790B8E" w:rsidRPr="00C875E8" w:rsidRDefault="004A33D0">
      <w:pPr>
        <w:spacing w:line="400" w:lineRule="exact"/>
        <w:rPr>
          <w:rFonts w:eastAsia="仿宋"/>
          <w:bCs/>
          <w:sz w:val="24"/>
        </w:rPr>
      </w:pPr>
      <w:r w:rsidRPr="00C875E8">
        <w:rPr>
          <w:rFonts w:eastAsia="仿宋"/>
          <w:bCs/>
          <w:sz w:val="24"/>
        </w:rPr>
        <w:lastRenderedPageBreak/>
        <w:t>分表二</w:t>
      </w:r>
      <w:r w:rsidRPr="00C875E8">
        <w:rPr>
          <w:rFonts w:eastAsia="仿宋"/>
          <w:bCs/>
          <w:sz w:val="24"/>
        </w:rPr>
        <w:t xml:space="preserve">     </w:t>
      </w:r>
    </w:p>
    <w:p w:rsidR="00790B8E" w:rsidRPr="00C875E8" w:rsidRDefault="004A33D0">
      <w:pPr>
        <w:pStyle w:val="a4"/>
        <w:spacing w:line="400" w:lineRule="exact"/>
        <w:ind w:firstLine="360"/>
        <w:jc w:val="center"/>
        <w:rPr>
          <w:rFonts w:ascii="Times New Roman" w:eastAsia="仿宋" w:hAnsi="Times New Roman" w:cs="Times New Roman"/>
          <w:b/>
          <w:bCs w:val="0"/>
          <w:sz w:val="32"/>
          <w:szCs w:val="32"/>
        </w:rPr>
      </w:pPr>
      <w:r w:rsidRPr="00C875E8">
        <w:rPr>
          <w:rFonts w:ascii="Times New Roman" w:eastAsia="仿宋" w:hAnsi="Times New Roman" w:cs="Times New Roman"/>
          <w:b/>
          <w:bCs w:val="0"/>
          <w:sz w:val="24"/>
          <w:szCs w:val="24"/>
        </w:rPr>
        <w:t>通信工程专业辅修专业人才培养方案</w:t>
      </w:r>
    </w:p>
    <w:tbl>
      <w:tblPr>
        <w:tblStyle w:val="ab"/>
        <w:tblW w:w="10505" w:type="dxa"/>
        <w:tblLayout w:type="fixed"/>
        <w:tblCellMar>
          <w:left w:w="0" w:type="dxa"/>
          <w:right w:w="0" w:type="dxa"/>
        </w:tblCellMar>
        <w:tblLook w:val="04A0" w:firstRow="1" w:lastRow="0" w:firstColumn="1" w:lastColumn="0" w:noHBand="0" w:noVBand="1"/>
      </w:tblPr>
      <w:tblGrid>
        <w:gridCol w:w="562"/>
        <w:gridCol w:w="563"/>
        <w:gridCol w:w="1417"/>
        <w:gridCol w:w="1989"/>
        <w:gridCol w:w="426"/>
        <w:gridCol w:w="708"/>
        <w:gridCol w:w="709"/>
        <w:gridCol w:w="709"/>
        <w:gridCol w:w="425"/>
        <w:gridCol w:w="445"/>
        <w:gridCol w:w="426"/>
        <w:gridCol w:w="425"/>
        <w:gridCol w:w="425"/>
        <w:gridCol w:w="425"/>
        <w:gridCol w:w="426"/>
        <w:gridCol w:w="425"/>
      </w:tblGrid>
      <w:tr w:rsidR="00790B8E" w:rsidRPr="00C875E8">
        <w:trPr>
          <w:trHeight w:val="300"/>
        </w:trPr>
        <w:tc>
          <w:tcPr>
            <w:tcW w:w="1125" w:type="dxa"/>
            <w:gridSpan w:val="2"/>
            <w:vMerge w:val="restart"/>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课程性质</w:t>
            </w:r>
          </w:p>
        </w:tc>
        <w:tc>
          <w:tcPr>
            <w:tcW w:w="1417" w:type="dxa"/>
            <w:vMerge w:val="restart"/>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课程中文名称</w:t>
            </w:r>
          </w:p>
        </w:tc>
        <w:tc>
          <w:tcPr>
            <w:tcW w:w="1989" w:type="dxa"/>
            <w:vMerge w:val="restart"/>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课程英文名称</w:t>
            </w:r>
          </w:p>
        </w:tc>
        <w:tc>
          <w:tcPr>
            <w:tcW w:w="2552" w:type="dxa"/>
            <w:gridSpan w:val="4"/>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课程学时、学分及分配</w:t>
            </w:r>
          </w:p>
        </w:tc>
        <w:tc>
          <w:tcPr>
            <w:tcW w:w="3422" w:type="dxa"/>
            <w:gridSpan w:val="8"/>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各学年、学期每周课内学时</w:t>
            </w:r>
          </w:p>
        </w:tc>
      </w:tr>
      <w:tr w:rsidR="00790B8E" w:rsidRPr="00C875E8">
        <w:trPr>
          <w:trHeight w:val="300"/>
        </w:trPr>
        <w:tc>
          <w:tcPr>
            <w:tcW w:w="1125" w:type="dxa"/>
            <w:gridSpan w:val="2"/>
            <w:vMerge/>
            <w:vAlign w:val="center"/>
          </w:tcPr>
          <w:p w:rsidR="00790B8E" w:rsidRPr="00C875E8" w:rsidRDefault="00790B8E">
            <w:pPr>
              <w:adjustRightInd w:val="0"/>
              <w:snapToGrid w:val="0"/>
              <w:jc w:val="center"/>
              <w:rPr>
                <w:rFonts w:eastAsia="仿宋"/>
                <w:b/>
                <w:szCs w:val="21"/>
              </w:rPr>
            </w:pPr>
          </w:p>
        </w:tc>
        <w:tc>
          <w:tcPr>
            <w:tcW w:w="1417" w:type="dxa"/>
            <w:vMerge/>
            <w:vAlign w:val="center"/>
          </w:tcPr>
          <w:p w:rsidR="00790B8E" w:rsidRPr="00C875E8" w:rsidRDefault="00790B8E">
            <w:pPr>
              <w:adjustRightInd w:val="0"/>
              <w:snapToGrid w:val="0"/>
              <w:jc w:val="center"/>
              <w:rPr>
                <w:rFonts w:eastAsia="仿宋"/>
                <w:b/>
                <w:szCs w:val="21"/>
              </w:rPr>
            </w:pPr>
          </w:p>
        </w:tc>
        <w:tc>
          <w:tcPr>
            <w:tcW w:w="1989" w:type="dxa"/>
            <w:vMerge/>
            <w:vAlign w:val="center"/>
          </w:tcPr>
          <w:p w:rsidR="00790B8E" w:rsidRPr="00C875E8" w:rsidRDefault="00790B8E">
            <w:pPr>
              <w:adjustRightInd w:val="0"/>
              <w:snapToGrid w:val="0"/>
              <w:jc w:val="center"/>
              <w:rPr>
                <w:rFonts w:eastAsia="仿宋"/>
                <w:b/>
                <w:szCs w:val="21"/>
              </w:rPr>
            </w:pPr>
          </w:p>
        </w:tc>
        <w:tc>
          <w:tcPr>
            <w:tcW w:w="426" w:type="dxa"/>
            <w:vMerge w:val="restart"/>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学分</w:t>
            </w:r>
          </w:p>
        </w:tc>
        <w:tc>
          <w:tcPr>
            <w:tcW w:w="708" w:type="dxa"/>
            <w:vMerge w:val="restart"/>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总学时</w:t>
            </w:r>
          </w:p>
        </w:tc>
        <w:tc>
          <w:tcPr>
            <w:tcW w:w="709" w:type="dxa"/>
            <w:vMerge w:val="restart"/>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讲授学时</w:t>
            </w:r>
          </w:p>
        </w:tc>
        <w:tc>
          <w:tcPr>
            <w:tcW w:w="709" w:type="dxa"/>
            <w:vMerge w:val="restart"/>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实践学时</w:t>
            </w:r>
          </w:p>
        </w:tc>
        <w:tc>
          <w:tcPr>
            <w:tcW w:w="870" w:type="dxa"/>
            <w:gridSpan w:val="2"/>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1</w:t>
            </w:r>
            <w:r w:rsidRPr="00C875E8">
              <w:rPr>
                <w:rFonts w:eastAsia="仿宋"/>
                <w:b/>
                <w:kern w:val="0"/>
                <w:szCs w:val="21"/>
                <w:lang w:bidi="ar"/>
              </w:rPr>
              <w:t>学年</w:t>
            </w:r>
          </w:p>
        </w:tc>
        <w:tc>
          <w:tcPr>
            <w:tcW w:w="851" w:type="dxa"/>
            <w:gridSpan w:val="2"/>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2</w:t>
            </w:r>
            <w:r w:rsidRPr="00C875E8">
              <w:rPr>
                <w:rFonts w:eastAsia="仿宋"/>
                <w:b/>
                <w:kern w:val="0"/>
                <w:szCs w:val="21"/>
                <w:lang w:bidi="ar"/>
              </w:rPr>
              <w:t>学年</w:t>
            </w:r>
          </w:p>
        </w:tc>
        <w:tc>
          <w:tcPr>
            <w:tcW w:w="850" w:type="dxa"/>
            <w:gridSpan w:val="2"/>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3</w:t>
            </w:r>
            <w:r w:rsidRPr="00C875E8">
              <w:rPr>
                <w:rFonts w:eastAsia="仿宋"/>
                <w:b/>
                <w:kern w:val="0"/>
                <w:szCs w:val="21"/>
                <w:lang w:bidi="ar"/>
              </w:rPr>
              <w:t>学年</w:t>
            </w:r>
          </w:p>
        </w:tc>
        <w:tc>
          <w:tcPr>
            <w:tcW w:w="851" w:type="dxa"/>
            <w:gridSpan w:val="2"/>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4</w:t>
            </w:r>
            <w:r w:rsidRPr="00C875E8">
              <w:rPr>
                <w:rFonts w:eastAsia="仿宋"/>
                <w:b/>
                <w:kern w:val="0"/>
                <w:szCs w:val="21"/>
                <w:lang w:bidi="ar"/>
              </w:rPr>
              <w:t>学年</w:t>
            </w:r>
          </w:p>
        </w:tc>
      </w:tr>
      <w:tr w:rsidR="00790B8E" w:rsidRPr="00C875E8">
        <w:trPr>
          <w:trHeight w:val="285"/>
        </w:trPr>
        <w:tc>
          <w:tcPr>
            <w:tcW w:w="1125" w:type="dxa"/>
            <w:gridSpan w:val="2"/>
            <w:vMerge/>
            <w:vAlign w:val="center"/>
          </w:tcPr>
          <w:p w:rsidR="00790B8E" w:rsidRPr="00C875E8" w:rsidRDefault="00790B8E">
            <w:pPr>
              <w:adjustRightInd w:val="0"/>
              <w:snapToGrid w:val="0"/>
              <w:jc w:val="center"/>
              <w:rPr>
                <w:rFonts w:eastAsia="仿宋"/>
                <w:b/>
                <w:szCs w:val="21"/>
              </w:rPr>
            </w:pPr>
          </w:p>
        </w:tc>
        <w:tc>
          <w:tcPr>
            <w:tcW w:w="1417" w:type="dxa"/>
            <w:vMerge/>
            <w:vAlign w:val="center"/>
          </w:tcPr>
          <w:p w:rsidR="00790B8E" w:rsidRPr="00C875E8" w:rsidRDefault="00790B8E">
            <w:pPr>
              <w:adjustRightInd w:val="0"/>
              <w:snapToGrid w:val="0"/>
              <w:jc w:val="center"/>
              <w:rPr>
                <w:rFonts w:eastAsia="仿宋"/>
                <w:b/>
                <w:szCs w:val="21"/>
              </w:rPr>
            </w:pPr>
          </w:p>
        </w:tc>
        <w:tc>
          <w:tcPr>
            <w:tcW w:w="1989" w:type="dxa"/>
            <w:vMerge/>
            <w:vAlign w:val="center"/>
          </w:tcPr>
          <w:p w:rsidR="00790B8E" w:rsidRPr="00C875E8" w:rsidRDefault="00790B8E">
            <w:pPr>
              <w:adjustRightInd w:val="0"/>
              <w:snapToGrid w:val="0"/>
              <w:jc w:val="center"/>
              <w:rPr>
                <w:rFonts w:eastAsia="仿宋"/>
                <w:b/>
                <w:szCs w:val="21"/>
              </w:rPr>
            </w:pPr>
          </w:p>
        </w:tc>
        <w:tc>
          <w:tcPr>
            <w:tcW w:w="426" w:type="dxa"/>
            <w:vMerge/>
            <w:vAlign w:val="center"/>
          </w:tcPr>
          <w:p w:rsidR="00790B8E" w:rsidRPr="00C875E8" w:rsidRDefault="00790B8E">
            <w:pPr>
              <w:adjustRightInd w:val="0"/>
              <w:snapToGrid w:val="0"/>
              <w:jc w:val="center"/>
              <w:rPr>
                <w:rFonts w:eastAsia="仿宋"/>
                <w:b/>
                <w:szCs w:val="21"/>
              </w:rPr>
            </w:pPr>
          </w:p>
        </w:tc>
        <w:tc>
          <w:tcPr>
            <w:tcW w:w="708" w:type="dxa"/>
            <w:vMerge/>
            <w:vAlign w:val="center"/>
          </w:tcPr>
          <w:p w:rsidR="00790B8E" w:rsidRPr="00C875E8" w:rsidRDefault="00790B8E">
            <w:pPr>
              <w:adjustRightInd w:val="0"/>
              <w:snapToGrid w:val="0"/>
              <w:jc w:val="center"/>
              <w:rPr>
                <w:rFonts w:eastAsia="仿宋"/>
                <w:b/>
                <w:szCs w:val="21"/>
              </w:rPr>
            </w:pPr>
          </w:p>
        </w:tc>
        <w:tc>
          <w:tcPr>
            <w:tcW w:w="709" w:type="dxa"/>
            <w:vMerge/>
            <w:vAlign w:val="center"/>
          </w:tcPr>
          <w:p w:rsidR="00790B8E" w:rsidRPr="00C875E8" w:rsidRDefault="00790B8E">
            <w:pPr>
              <w:adjustRightInd w:val="0"/>
              <w:snapToGrid w:val="0"/>
              <w:jc w:val="center"/>
              <w:rPr>
                <w:rFonts w:eastAsia="仿宋"/>
                <w:b/>
                <w:szCs w:val="21"/>
              </w:rPr>
            </w:pPr>
          </w:p>
        </w:tc>
        <w:tc>
          <w:tcPr>
            <w:tcW w:w="709" w:type="dxa"/>
            <w:vMerge/>
            <w:vAlign w:val="center"/>
          </w:tcPr>
          <w:p w:rsidR="00790B8E" w:rsidRPr="00C875E8" w:rsidRDefault="00790B8E">
            <w:pPr>
              <w:adjustRightInd w:val="0"/>
              <w:snapToGrid w:val="0"/>
              <w:jc w:val="center"/>
              <w:rPr>
                <w:rFonts w:eastAsia="仿宋"/>
                <w:b/>
                <w:szCs w:val="21"/>
              </w:rPr>
            </w:pPr>
          </w:p>
        </w:tc>
        <w:tc>
          <w:tcPr>
            <w:tcW w:w="425" w:type="dxa"/>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1</w:t>
            </w:r>
          </w:p>
        </w:tc>
        <w:tc>
          <w:tcPr>
            <w:tcW w:w="445" w:type="dxa"/>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2</w:t>
            </w:r>
          </w:p>
        </w:tc>
        <w:tc>
          <w:tcPr>
            <w:tcW w:w="426" w:type="dxa"/>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3</w:t>
            </w:r>
          </w:p>
        </w:tc>
        <w:tc>
          <w:tcPr>
            <w:tcW w:w="425" w:type="dxa"/>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4</w:t>
            </w:r>
          </w:p>
        </w:tc>
        <w:tc>
          <w:tcPr>
            <w:tcW w:w="425" w:type="dxa"/>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5</w:t>
            </w:r>
          </w:p>
        </w:tc>
        <w:tc>
          <w:tcPr>
            <w:tcW w:w="425" w:type="dxa"/>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6</w:t>
            </w:r>
          </w:p>
        </w:tc>
        <w:tc>
          <w:tcPr>
            <w:tcW w:w="426" w:type="dxa"/>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7</w:t>
            </w:r>
          </w:p>
        </w:tc>
        <w:tc>
          <w:tcPr>
            <w:tcW w:w="425" w:type="dxa"/>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8</w:t>
            </w:r>
          </w:p>
        </w:tc>
      </w:tr>
      <w:tr w:rsidR="00790B8E" w:rsidRPr="00C875E8">
        <w:trPr>
          <w:trHeight w:val="300"/>
        </w:trPr>
        <w:tc>
          <w:tcPr>
            <w:tcW w:w="562" w:type="dxa"/>
            <w:vMerge w:val="restart"/>
            <w:vAlign w:val="center"/>
          </w:tcPr>
          <w:p w:rsidR="00790B8E" w:rsidRPr="00C875E8" w:rsidRDefault="004A33D0">
            <w:pPr>
              <w:widowControl/>
              <w:jc w:val="center"/>
              <w:textAlignment w:val="center"/>
              <w:rPr>
                <w:rFonts w:eastAsia="仿宋"/>
                <w:szCs w:val="21"/>
              </w:rPr>
            </w:pPr>
            <w:r w:rsidRPr="00C875E8">
              <w:rPr>
                <w:rFonts w:eastAsia="仿宋"/>
                <w:kern w:val="0"/>
                <w:szCs w:val="21"/>
                <w:lang w:bidi="ar"/>
              </w:rPr>
              <w:t>专业必修课</w:t>
            </w:r>
          </w:p>
        </w:tc>
        <w:tc>
          <w:tcPr>
            <w:tcW w:w="563" w:type="dxa"/>
            <w:vMerge w:val="restart"/>
            <w:vAlign w:val="center"/>
          </w:tcPr>
          <w:p w:rsidR="00790B8E" w:rsidRPr="00C875E8" w:rsidRDefault="004A33D0">
            <w:pPr>
              <w:widowControl/>
              <w:jc w:val="center"/>
              <w:textAlignment w:val="center"/>
              <w:rPr>
                <w:rFonts w:eastAsia="仿宋"/>
                <w:szCs w:val="21"/>
              </w:rPr>
            </w:pPr>
            <w:r w:rsidRPr="00C875E8">
              <w:rPr>
                <w:rFonts w:eastAsia="仿宋" w:hint="eastAsia"/>
                <w:kern w:val="0"/>
                <w:szCs w:val="21"/>
                <w:lang w:bidi="ar"/>
              </w:rPr>
              <w:t>数学与科学</w:t>
            </w:r>
            <w:r w:rsidRPr="00C875E8">
              <w:rPr>
                <w:rFonts w:eastAsia="仿宋"/>
                <w:kern w:val="0"/>
                <w:szCs w:val="21"/>
                <w:lang w:bidi="ar"/>
              </w:rPr>
              <w:t>基础</w:t>
            </w: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高等数学(1</w:t>
            </w:r>
            <w:r w:rsidRPr="00C875E8">
              <w:rPr>
                <w:rFonts w:ascii="仿宋" w:eastAsia="仿宋" w:hAnsi="仿宋"/>
                <w:szCs w:val="21"/>
              </w:rPr>
              <w:t>)</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Advanced</w:t>
            </w:r>
            <w:r w:rsidRPr="00C875E8">
              <w:rPr>
                <w:rFonts w:ascii="仿宋" w:eastAsia="仿宋" w:hAnsi="仿宋"/>
                <w:szCs w:val="21"/>
              </w:rPr>
              <w:t xml:space="preserve"> </w:t>
            </w:r>
            <w:r w:rsidRPr="00C875E8">
              <w:rPr>
                <w:rFonts w:ascii="仿宋" w:eastAsia="仿宋" w:hAnsi="仿宋" w:hint="eastAsia"/>
                <w:szCs w:val="21"/>
              </w:rPr>
              <w:t>Mathematics</w:t>
            </w:r>
            <w:r w:rsidRPr="00C875E8">
              <w:rPr>
                <w:rFonts w:ascii="仿宋" w:eastAsia="仿宋" w:hAnsi="仿宋"/>
                <w:szCs w:val="21"/>
              </w:rPr>
              <w:t xml:space="preserve"> </w:t>
            </w:r>
            <w:r w:rsidRPr="00C875E8">
              <w:rPr>
                <w:rFonts w:ascii="仿宋" w:eastAsia="仿宋" w:hAnsi="仿宋" w:hint="eastAsia"/>
                <w:szCs w:val="21"/>
              </w:rPr>
              <w:t>(</w:t>
            </w:r>
            <w:r w:rsidRPr="00C875E8">
              <w:rPr>
                <w:rFonts w:ascii="仿宋" w:eastAsia="仿宋" w:hAnsi="仿宋"/>
                <w:szCs w:val="21"/>
              </w:rPr>
              <w:t>1)</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4</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72</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72</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42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5</w:t>
            </w: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300"/>
        </w:trPr>
        <w:tc>
          <w:tcPr>
            <w:tcW w:w="562" w:type="dxa"/>
            <w:vMerge/>
            <w:vAlign w:val="center"/>
          </w:tcPr>
          <w:p w:rsidR="00790B8E" w:rsidRPr="00C875E8" w:rsidRDefault="00790B8E">
            <w:pPr>
              <w:widowControl/>
              <w:jc w:val="center"/>
              <w:textAlignment w:val="center"/>
              <w:rPr>
                <w:rFonts w:eastAsia="仿宋"/>
                <w:kern w:val="0"/>
                <w:szCs w:val="21"/>
                <w:lang w:bidi="ar"/>
              </w:rPr>
            </w:pPr>
          </w:p>
        </w:tc>
        <w:tc>
          <w:tcPr>
            <w:tcW w:w="563" w:type="dxa"/>
            <w:vMerge/>
            <w:vAlign w:val="center"/>
          </w:tcPr>
          <w:p w:rsidR="00790B8E" w:rsidRPr="00C875E8" w:rsidRDefault="00790B8E">
            <w:pPr>
              <w:widowControl/>
              <w:jc w:val="center"/>
              <w:textAlignment w:val="center"/>
              <w:rPr>
                <w:rFonts w:eastAsia="仿宋"/>
                <w:kern w:val="0"/>
                <w:szCs w:val="21"/>
                <w:lang w:bidi="ar"/>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高等数学(2</w:t>
            </w:r>
            <w:r w:rsidRPr="00C875E8">
              <w:rPr>
                <w:rFonts w:ascii="仿宋" w:eastAsia="仿宋" w:hAnsi="仿宋"/>
                <w:szCs w:val="21"/>
              </w:rPr>
              <w:t>)</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Advanced Mathematics</w:t>
            </w:r>
            <w:r w:rsidRPr="00C875E8">
              <w:rPr>
                <w:rFonts w:ascii="仿宋" w:eastAsia="仿宋" w:hAnsi="仿宋"/>
                <w:szCs w:val="21"/>
              </w:rPr>
              <w:t xml:space="preserve"> (2)</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4</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72</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72</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4</w:t>
            </w: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线性代数</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Linear Algebra</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3</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42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4</w:t>
            </w: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高级语言程序设计(1</w:t>
            </w:r>
            <w:r w:rsidRPr="00C875E8">
              <w:rPr>
                <w:rFonts w:ascii="仿宋" w:eastAsia="仿宋" w:hAnsi="仿宋"/>
                <w:szCs w:val="21"/>
              </w:rPr>
              <w:t>)</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Advance Language Programming</w:t>
            </w:r>
            <w:r w:rsidRPr="00C875E8">
              <w:rPr>
                <w:rFonts w:ascii="仿宋" w:eastAsia="仿宋" w:hAnsi="仿宋"/>
                <w:szCs w:val="21"/>
              </w:rPr>
              <w:t xml:space="preserve"> </w:t>
            </w:r>
            <w:r w:rsidRPr="00C875E8">
              <w:rPr>
                <w:rFonts w:ascii="仿宋" w:eastAsia="仿宋" w:hAnsi="仿宋" w:hint="eastAsia"/>
                <w:szCs w:val="21"/>
              </w:rPr>
              <w:t>(</w:t>
            </w:r>
            <w:r w:rsidRPr="00C875E8">
              <w:rPr>
                <w:rFonts w:ascii="仿宋" w:eastAsia="仿宋" w:hAnsi="仿宋"/>
                <w:szCs w:val="21"/>
              </w:rPr>
              <w:t>1)</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Cs w:val="21"/>
              </w:rPr>
            </w:pPr>
            <w:r w:rsidRPr="00C875E8">
              <w:rPr>
                <w:rFonts w:ascii="仿宋" w:eastAsia="仿宋" w:hAnsi="仿宋" w:hint="eastAsia"/>
                <w:szCs w:val="21"/>
              </w:rPr>
              <w:t>4</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Cs w:val="21"/>
              </w:rPr>
            </w:pPr>
            <w:r w:rsidRPr="00C875E8">
              <w:rPr>
                <w:rFonts w:ascii="仿宋" w:eastAsia="仿宋" w:hAnsi="仿宋" w:hint="eastAsia"/>
                <w:szCs w:val="21"/>
              </w:rPr>
              <w:t>72</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Cs w:val="21"/>
              </w:rPr>
            </w:pPr>
            <w:r w:rsidRPr="00C875E8">
              <w:rPr>
                <w:rFonts w:ascii="仿宋" w:eastAsia="仿宋" w:hAnsi="仿宋" w:hint="eastAsia"/>
                <w:szCs w:val="21"/>
              </w:rPr>
              <w:t>36</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Cs w:val="21"/>
              </w:rPr>
            </w:pPr>
            <w:r w:rsidRPr="00C875E8">
              <w:rPr>
                <w:rFonts w:ascii="仿宋" w:eastAsia="仿宋" w:hAnsi="仿宋" w:hint="eastAsia"/>
                <w:szCs w:val="21"/>
              </w:rPr>
              <w:t>36</w:t>
            </w:r>
          </w:p>
        </w:tc>
        <w:tc>
          <w:tcPr>
            <w:tcW w:w="42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3+3</w:t>
            </w: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高级语言程序设计(2</w:t>
            </w:r>
            <w:r w:rsidRPr="00C875E8">
              <w:rPr>
                <w:rFonts w:ascii="仿宋" w:eastAsia="仿宋" w:hAnsi="仿宋"/>
                <w:szCs w:val="21"/>
              </w:rPr>
              <w:t>)</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Advance Language Programming</w:t>
            </w:r>
            <w:r w:rsidRPr="00C875E8">
              <w:rPr>
                <w:rFonts w:ascii="仿宋" w:eastAsia="仿宋" w:hAnsi="仿宋"/>
                <w:szCs w:val="21"/>
              </w:rPr>
              <w:t xml:space="preserve"> </w:t>
            </w:r>
            <w:r w:rsidRPr="00C875E8">
              <w:rPr>
                <w:rFonts w:ascii="仿宋" w:eastAsia="仿宋" w:hAnsi="仿宋" w:hint="eastAsia"/>
                <w:szCs w:val="21"/>
              </w:rPr>
              <w:t>(2</w:t>
            </w:r>
            <w:r w:rsidRPr="00C875E8">
              <w:rPr>
                <w:rFonts w:ascii="仿宋" w:eastAsia="仿宋" w:hAnsi="仿宋"/>
                <w:szCs w:val="21"/>
              </w:rPr>
              <w:t>)</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Cs w:val="21"/>
              </w:rPr>
            </w:pPr>
            <w:r w:rsidRPr="00C875E8">
              <w:rPr>
                <w:rFonts w:ascii="仿宋" w:eastAsia="仿宋" w:hAnsi="仿宋"/>
                <w:szCs w:val="21"/>
              </w:rPr>
              <w:t>3</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Cs w:val="21"/>
              </w:rPr>
            </w:pPr>
            <w:r w:rsidRPr="00C875E8">
              <w:rPr>
                <w:rFonts w:ascii="仿宋" w:eastAsia="仿宋" w:hAnsi="仿宋"/>
                <w:szCs w:val="21"/>
              </w:rPr>
              <w:t>54</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Cs w:val="21"/>
              </w:rPr>
            </w:pPr>
            <w:r w:rsidRPr="00C875E8">
              <w:rPr>
                <w:rFonts w:ascii="仿宋" w:eastAsia="仿宋" w:hAnsi="仿宋"/>
                <w:szCs w:val="21"/>
              </w:rPr>
              <w:t>27</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Cs w:val="21"/>
              </w:rPr>
            </w:pPr>
            <w:r w:rsidRPr="00C875E8">
              <w:rPr>
                <w:rFonts w:ascii="仿宋" w:eastAsia="仿宋" w:hAnsi="仿宋"/>
                <w:szCs w:val="21"/>
              </w:rPr>
              <w:t>27</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计算机基础</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szCs w:val="21"/>
              </w:rPr>
              <w:t>Computer Foundation</w:t>
            </w:r>
          </w:p>
        </w:tc>
        <w:tc>
          <w:tcPr>
            <w:tcW w:w="426" w:type="dxa"/>
            <w:vAlign w:val="center"/>
          </w:tcPr>
          <w:p w:rsidR="00790B8E" w:rsidRPr="00C875E8" w:rsidRDefault="004A33D0">
            <w:pPr>
              <w:widowControl/>
              <w:snapToGrid w:val="0"/>
              <w:spacing w:line="500" w:lineRule="exact"/>
              <w:jc w:val="center"/>
              <w:rPr>
                <w:rFonts w:ascii="仿宋" w:eastAsia="仿宋" w:hAnsi="仿宋"/>
                <w:szCs w:val="21"/>
              </w:rPr>
            </w:pPr>
            <w:r w:rsidRPr="00C875E8">
              <w:rPr>
                <w:rFonts w:ascii="仿宋" w:eastAsia="仿宋" w:hAnsi="仿宋" w:hint="eastAsia"/>
                <w:szCs w:val="21"/>
              </w:rPr>
              <w:t>2</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36</w:t>
            </w:r>
          </w:p>
        </w:tc>
        <w:tc>
          <w:tcPr>
            <w:tcW w:w="709" w:type="dxa"/>
            <w:vAlign w:val="center"/>
          </w:tcPr>
          <w:p w:rsidR="00790B8E" w:rsidRPr="00C875E8" w:rsidRDefault="004A33D0">
            <w:pPr>
              <w:pStyle w:val="a8"/>
              <w:pBdr>
                <w:bottom w:val="none" w:sz="0" w:space="0" w:color="auto"/>
              </w:pBdr>
              <w:tabs>
                <w:tab w:val="left" w:pos="420"/>
              </w:tabs>
              <w:snapToGrid/>
              <w:jc w:val="center"/>
              <w:rPr>
                <w:rFonts w:ascii="仿宋" w:eastAsia="仿宋" w:hAnsi="仿宋"/>
                <w:sz w:val="21"/>
                <w:szCs w:val="21"/>
              </w:rPr>
            </w:pPr>
            <w:r w:rsidRPr="00C875E8">
              <w:rPr>
                <w:rFonts w:ascii="仿宋" w:eastAsia="仿宋" w:hAnsi="仿宋" w:hint="eastAsia"/>
                <w:sz w:val="21"/>
                <w:szCs w:val="21"/>
              </w:rPr>
              <w:t>18</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18</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大学物理(1</w:t>
            </w:r>
            <w:r w:rsidRPr="00C875E8">
              <w:rPr>
                <w:rFonts w:ascii="仿宋" w:eastAsia="仿宋" w:hAnsi="仿宋"/>
                <w:szCs w:val="21"/>
              </w:rPr>
              <w:t>)</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College Physics</w:t>
            </w:r>
            <w:r w:rsidRPr="00C875E8">
              <w:rPr>
                <w:rFonts w:ascii="仿宋" w:eastAsia="仿宋" w:hAnsi="仿宋"/>
                <w:szCs w:val="21"/>
              </w:rPr>
              <w:t xml:space="preserve"> (1)</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szCs w:val="21"/>
              </w:rPr>
              <w:t>3</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sz w:val="21"/>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大学物理(2</w:t>
            </w:r>
            <w:r w:rsidRPr="00C875E8">
              <w:rPr>
                <w:rFonts w:ascii="仿宋" w:eastAsia="仿宋" w:hAnsi="仿宋"/>
                <w:szCs w:val="21"/>
              </w:rPr>
              <w:t>)</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College Physics</w:t>
            </w:r>
            <w:r w:rsidRPr="00C875E8">
              <w:rPr>
                <w:rFonts w:ascii="仿宋" w:eastAsia="仿宋" w:hAnsi="仿宋"/>
                <w:szCs w:val="21"/>
              </w:rPr>
              <w:t xml:space="preserve"> (2)</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2</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sz w:val="21"/>
                <w:szCs w:val="21"/>
              </w:rPr>
              <w:t>36</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szCs w:val="21"/>
              </w:rPr>
              <w:t>36</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2</w:t>
            </w: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大学物理实验</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College Physics Experiments</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1</w:t>
            </w:r>
          </w:p>
        </w:tc>
        <w:tc>
          <w:tcPr>
            <w:tcW w:w="708"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24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24</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复变函数与积分变换</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Complex Function and Integral transformation</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2</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36</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36</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2</w:t>
            </w: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工程电磁场</w:t>
            </w:r>
          </w:p>
        </w:tc>
        <w:tc>
          <w:tcPr>
            <w:tcW w:w="1989" w:type="dxa"/>
            <w:vAlign w:val="center"/>
          </w:tcPr>
          <w:p w:rsidR="00790B8E" w:rsidRPr="00C875E8" w:rsidRDefault="004A33D0">
            <w:pPr>
              <w:jc w:val="center"/>
              <w:rPr>
                <w:rFonts w:eastAsia="仿宋"/>
                <w:szCs w:val="21"/>
              </w:rPr>
            </w:pPr>
            <w:r w:rsidRPr="00C875E8">
              <w:rPr>
                <w:rFonts w:ascii="仿宋" w:eastAsia="仿宋" w:hAnsi="仿宋"/>
                <w:szCs w:val="21"/>
              </w:rPr>
              <w:t>Engineering Electromagnetic Field</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0</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hint="eastAsia"/>
                <w:szCs w:val="21"/>
              </w:rPr>
              <w:t>2</w:t>
            </w: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概率论与数理统计</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szCs w:val="21"/>
              </w:rPr>
              <w:t>Probability Theory and Mathematical Statistics</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szCs w:val="21"/>
              </w:rPr>
              <w:t>3</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sz w:val="21"/>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4A33D0">
            <w:pPr>
              <w:jc w:val="center"/>
              <w:rPr>
                <w:rFonts w:ascii="仿宋" w:eastAsia="仿宋" w:hAnsi="仿宋"/>
                <w:szCs w:val="21"/>
              </w:rPr>
            </w:pPr>
            <w:r w:rsidRPr="00C875E8">
              <w:rPr>
                <w:rFonts w:ascii="仿宋" w:eastAsia="仿宋" w:hAnsi="仿宋"/>
                <w:szCs w:val="21"/>
              </w:rPr>
              <w:t>3</w:t>
            </w: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widowControl/>
              <w:jc w:val="center"/>
              <w:textAlignment w:val="center"/>
              <w:rPr>
                <w:rFonts w:eastAsia="仿宋"/>
                <w:szCs w:val="21"/>
              </w:rPr>
            </w:pPr>
          </w:p>
        </w:tc>
        <w:tc>
          <w:tcPr>
            <w:tcW w:w="3406" w:type="dxa"/>
            <w:gridSpan w:val="2"/>
          </w:tcPr>
          <w:p w:rsidR="00790B8E" w:rsidRPr="00C875E8" w:rsidRDefault="004A33D0">
            <w:pPr>
              <w:widowControl/>
              <w:snapToGrid w:val="0"/>
              <w:jc w:val="center"/>
              <w:rPr>
                <w:rFonts w:ascii="仿宋" w:eastAsia="仿宋" w:hAnsi="仿宋"/>
                <w:szCs w:val="21"/>
              </w:rPr>
            </w:pPr>
            <w:r w:rsidRPr="00C875E8">
              <w:rPr>
                <w:rFonts w:ascii="仿宋" w:eastAsia="仿宋" w:hAnsi="仿宋"/>
                <w:szCs w:val="21"/>
              </w:rPr>
              <w:t>合计</w:t>
            </w:r>
          </w:p>
        </w:tc>
        <w:tc>
          <w:tcPr>
            <w:tcW w:w="426" w:type="dxa"/>
            <w:vAlign w:val="bottom"/>
          </w:tcPr>
          <w:p w:rsidR="00790B8E" w:rsidRPr="00C875E8" w:rsidRDefault="004A33D0">
            <w:pPr>
              <w:pStyle w:val="a8"/>
              <w:widowControl/>
              <w:pBdr>
                <w:top w:val="none" w:sz="0" w:space="0" w:color="auto"/>
                <w:left w:val="none" w:sz="0" w:space="0" w:color="auto"/>
                <w:bottom w:val="none" w:sz="0" w:space="0" w:color="auto"/>
                <w:right w:val="none" w:sz="0" w:space="0" w:color="auto"/>
              </w:pBdr>
              <w:tabs>
                <w:tab w:val="left" w:pos="420"/>
              </w:tabs>
              <w:jc w:val="center"/>
              <w:rPr>
                <w:rFonts w:ascii="仿宋" w:eastAsia="仿宋" w:hAnsi="仿宋"/>
                <w:sz w:val="21"/>
                <w:szCs w:val="21"/>
              </w:rPr>
            </w:pPr>
            <w:r w:rsidRPr="00C875E8">
              <w:rPr>
                <w:rFonts w:ascii="仿宋" w:eastAsia="仿宋" w:hAnsi="仿宋"/>
                <w:sz w:val="21"/>
                <w:szCs w:val="21"/>
              </w:rPr>
              <w:t>33</w:t>
            </w:r>
          </w:p>
        </w:tc>
        <w:tc>
          <w:tcPr>
            <w:tcW w:w="708" w:type="dxa"/>
            <w:vAlign w:val="bottom"/>
          </w:tcPr>
          <w:p w:rsidR="00790B8E" w:rsidRPr="00C875E8" w:rsidRDefault="004A33D0">
            <w:pPr>
              <w:pStyle w:val="a8"/>
              <w:widowControl/>
              <w:pBdr>
                <w:top w:val="none" w:sz="0" w:space="0" w:color="auto"/>
                <w:left w:val="none" w:sz="0" w:space="0" w:color="auto"/>
                <w:bottom w:val="none" w:sz="0" w:space="0" w:color="auto"/>
                <w:right w:val="none" w:sz="0" w:space="0" w:color="auto"/>
              </w:pBdr>
              <w:tabs>
                <w:tab w:val="left" w:pos="420"/>
              </w:tabs>
              <w:jc w:val="center"/>
              <w:rPr>
                <w:rFonts w:ascii="仿宋" w:eastAsia="仿宋" w:hAnsi="仿宋"/>
                <w:sz w:val="21"/>
                <w:szCs w:val="21"/>
              </w:rPr>
            </w:pPr>
            <w:r w:rsidRPr="00C875E8">
              <w:rPr>
                <w:rFonts w:ascii="仿宋" w:eastAsia="仿宋" w:hAnsi="仿宋"/>
                <w:sz w:val="21"/>
                <w:szCs w:val="21"/>
              </w:rPr>
              <w:t>600</w:t>
            </w:r>
          </w:p>
        </w:tc>
        <w:tc>
          <w:tcPr>
            <w:tcW w:w="709" w:type="dxa"/>
            <w:vAlign w:val="bottom"/>
          </w:tcPr>
          <w:p w:rsidR="00790B8E" w:rsidRPr="00C875E8" w:rsidRDefault="004A33D0">
            <w:pPr>
              <w:pStyle w:val="a8"/>
              <w:widowControl/>
              <w:pBdr>
                <w:top w:val="none" w:sz="0" w:space="0" w:color="auto"/>
                <w:left w:val="none" w:sz="0" w:space="0" w:color="auto"/>
                <w:bottom w:val="none" w:sz="0" w:space="0" w:color="auto"/>
                <w:right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4</w:t>
            </w:r>
            <w:r w:rsidRPr="00C875E8">
              <w:rPr>
                <w:rFonts w:ascii="仿宋" w:eastAsia="仿宋" w:hAnsi="仿宋"/>
                <w:sz w:val="21"/>
                <w:szCs w:val="21"/>
              </w:rPr>
              <w:t>95</w:t>
            </w:r>
          </w:p>
        </w:tc>
        <w:tc>
          <w:tcPr>
            <w:tcW w:w="709" w:type="dxa"/>
            <w:vAlign w:val="bottom"/>
          </w:tcPr>
          <w:p w:rsidR="00790B8E" w:rsidRPr="00C875E8" w:rsidRDefault="004A33D0">
            <w:pPr>
              <w:pStyle w:val="a8"/>
              <w:widowControl/>
              <w:pBdr>
                <w:top w:val="none" w:sz="0" w:space="0" w:color="auto"/>
                <w:left w:val="none" w:sz="0" w:space="0" w:color="auto"/>
                <w:bottom w:val="none" w:sz="0" w:space="0" w:color="auto"/>
                <w:right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105</w:t>
            </w:r>
          </w:p>
        </w:tc>
        <w:tc>
          <w:tcPr>
            <w:tcW w:w="425" w:type="dxa"/>
            <w:vAlign w:val="bottom"/>
          </w:tcPr>
          <w:p w:rsidR="00790B8E" w:rsidRPr="00C875E8" w:rsidRDefault="004A33D0">
            <w:pPr>
              <w:pStyle w:val="a8"/>
              <w:widowControl/>
              <w:pBdr>
                <w:top w:val="none" w:sz="0" w:space="0" w:color="auto"/>
                <w:left w:val="none" w:sz="0" w:space="0" w:color="auto"/>
                <w:bottom w:val="none" w:sz="0" w:space="0" w:color="auto"/>
                <w:right w:val="none" w:sz="0" w:space="0" w:color="auto"/>
              </w:pBdr>
              <w:tabs>
                <w:tab w:val="left" w:pos="420"/>
              </w:tabs>
              <w:rPr>
                <w:rFonts w:ascii="仿宋" w:eastAsia="仿宋" w:hAnsi="仿宋"/>
                <w:sz w:val="21"/>
                <w:szCs w:val="21"/>
              </w:rPr>
            </w:pPr>
            <w:r w:rsidRPr="00C875E8">
              <w:rPr>
                <w:rFonts w:ascii="仿宋" w:eastAsia="仿宋" w:hAnsi="仿宋" w:hint="eastAsia"/>
                <w:sz w:val="21"/>
                <w:szCs w:val="21"/>
              </w:rPr>
              <w:t>15</w:t>
            </w:r>
          </w:p>
        </w:tc>
        <w:tc>
          <w:tcPr>
            <w:tcW w:w="445" w:type="dxa"/>
            <w:vAlign w:val="bottom"/>
          </w:tcPr>
          <w:p w:rsidR="00790B8E" w:rsidRPr="00C875E8" w:rsidRDefault="004A33D0">
            <w:pPr>
              <w:pStyle w:val="a8"/>
              <w:widowControl/>
              <w:pBdr>
                <w:top w:val="none" w:sz="0" w:space="0" w:color="auto"/>
                <w:left w:val="none" w:sz="0" w:space="0" w:color="auto"/>
                <w:bottom w:val="none" w:sz="0" w:space="0" w:color="auto"/>
                <w:right w:val="none" w:sz="0" w:space="0" w:color="auto"/>
              </w:pBdr>
              <w:tabs>
                <w:tab w:val="left" w:pos="420"/>
              </w:tabs>
              <w:jc w:val="center"/>
              <w:rPr>
                <w:rFonts w:ascii="仿宋" w:eastAsia="仿宋" w:hAnsi="仿宋"/>
                <w:sz w:val="21"/>
                <w:szCs w:val="21"/>
              </w:rPr>
            </w:pPr>
            <w:r w:rsidRPr="00C875E8">
              <w:rPr>
                <w:rFonts w:ascii="仿宋" w:eastAsia="仿宋" w:hAnsi="仿宋"/>
                <w:sz w:val="21"/>
                <w:szCs w:val="21"/>
              </w:rPr>
              <w:t>1</w:t>
            </w:r>
            <w:r w:rsidRPr="00C875E8">
              <w:rPr>
                <w:rFonts w:ascii="仿宋" w:eastAsia="仿宋" w:hAnsi="仿宋" w:hint="eastAsia"/>
                <w:sz w:val="21"/>
                <w:szCs w:val="21"/>
              </w:rPr>
              <w:t>3</w:t>
            </w:r>
          </w:p>
        </w:tc>
        <w:tc>
          <w:tcPr>
            <w:tcW w:w="426" w:type="dxa"/>
            <w:vAlign w:val="bottom"/>
          </w:tcPr>
          <w:p w:rsidR="00790B8E" w:rsidRPr="00C875E8" w:rsidRDefault="004A33D0">
            <w:pPr>
              <w:pStyle w:val="a8"/>
              <w:widowControl/>
              <w:pBdr>
                <w:top w:val="none" w:sz="0" w:space="0" w:color="auto"/>
                <w:left w:val="none" w:sz="0" w:space="0" w:color="auto"/>
                <w:bottom w:val="none" w:sz="0" w:space="0" w:color="auto"/>
                <w:right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7</w:t>
            </w:r>
          </w:p>
        </w:tc>
        <w:tc>
          <w:tcPr>
            <w:tcW w:w="425" w:type="dxa"/>
            <w:vAlign w:val="bottom"/>
          </w:tcPr>
          <w:p w:rsidR="00790B8E" w:rsidRPr="00C875E8" w:rsidRDefault="004A33D0">
            <w:pPr>
              <w:pStyle w:val="a8"/>
              <w:widowControl/>
              <w:pBdr>
                <w:top w:val="none" w:sz="0" w:space="0" w:color="auto"/>
                <w:left w:val="none" w:sz="0" w:space="0" w:color="auto"/>
                <w:bottom w:val="none" w:sz="0" w:space="0" w:color="auto"/>
                <w:right w:val="none" w:sz="0" w:space="0" w:color="auto"/>
              </w:pBdr>
              <w:tabs>
                <w:tab w:val="left" w:pos="420"/>
              </w:tabs>
              <w:jc w:val="center"/>
              <w:rPr>
                <w:rFonts w:ascii="仿宋" w:eastAsia="仿宋" w:hAnsi="仿宋"/>
                <w:sz w:val="21"/>
                <w:szCs w:val="21"/>
              </w:rPr>
            </w:pPr>
            <w:r w:rsidRPr="00C875E8">
              <w:rPr>
                <w:rFonts w:ascii="仿宋" w:eastAsia="仿宋" w:hAnsi="仿宋"/>
                <w:sz w:val="21"/>
                <w:szCs w:val="21"/>
              </w:rPr>
              <w:t>5</w:t>
            </w:r>
          </w:p>
        </w:tc>
        <w:tc>
          <w:tcPr>
            <w:tcW w:w="425" w:type="dxa"/>
            <w:vAlign w:val="bottom"/>
          </w:tcPr>
          <w:p w:rsidR="00790B8E" w:rsidRPr="00C875E8" w:rsidRDefault="004A33D0">
            <w:pPr>
              <w:pStyle w:val="a8"/>
              <w:widowControl/>
              <w:pBdr>
                <w:top w:val="none" w:sz="0" w:space="0" w:color="auto"/>
                <w:left w:val="none" w:sz="0" w:space="0" w:color="auto"/>
                <w:bottom w:val="none" w:sz="0" w:space="0" w:color="auto"/>
                <w:right w:val="none" w:sz="0" w:space="0" w:color="auto"/>
              </w:pBdr>
              <w:tabs>
                <w:tab w:val="left" w:pos="420"/>
              </w:tabs>
              <w:jc w:val="center"/>
              <w:rPr>
                <w:rFonts w:ascii="仿宋" w:eastAsia="仿宋" w:hAnsi="仿宋"/>
                <w:sz w:val="21"/>
                <w:szCs w:val="21"/>
              </w:rPr>
            </w:pPr>
            <w:r w:rsidRPr="00C875E8">
              <w:rPr>
                <w:rFonts w:ascii="仿宋" w:eastAsia="仿宋" w:hAnsi="仿宋"/>
                <w:sz w:val="21"/>
                <w:szCs w:val="21"/>
              </w:rPr>
              <w:t>0</w:t>
            </w:r>
          </w:p>
        </w:tc>
        <w:tc>
          <w:tcPr>
            <w:tcW w:w="425" w:type="dxa"/>
            <w:vAlign w:val="bottom"/>
          </w:tcPr>
          <w:p w:rsidR="00790B8E" w:rsidRPr="00C875E8" w:rsidRDefault="004A33D0">
            <w:pPr>
              <w:pStyle w:val="a8"/>
              <w:widowControl/>
              <w:pBdr>
                <w:top w:val="none" w:sz="0" w:space="0" w:color="auto"/>
                <w:left w:val="none" w:sz="0" w:space="0" w:color="auto"/>
                <w:bottom w:val="none" w:sz="0" w:space="0" w:color="auto"/>
                <w:right w:val="none" w:sz="0" w:space="0" w:color="auto"/>
              </w:pBdr>
              <w:tabs>
                <w:tab w:val="left" w:pos="420"/>
              </w:tabs>
              <w:jc w:val="center"/>
              <w:rPr>
                <w:rFonts w:ascii="仿宋" w:eastAsia="仿宋" w:hAnsi="仿宋"/>
                <w:sz w:val="21"/>
                <w:szCs w:val="21"/>
              </w:rPr>
            </w:pPr>
            <w:r w:rsidRPr="00C875E8">
              <w:rPr>
                <w:rFonts w:ascii="仿宋" w:eastAsia="仿宋" w:hAnsi="仿宋"/>
                <w:sz w:val="21"/>
                <w:szCs w:val="21"/>
              </w:rPr>
              <w:t>0</w:t>
            </w:r>
          </w:p>
        </w:tc>
        <w:tc>
          <w:tcPr>
            <w:tcW w:w="426" w:type="dxa"/>
            <w:vAlign w:val="bottom"/>
          </w:tcPr>
          <w:p w:rsidR="00790B8E" w:rsidRPr="00C875E8" w:rsidRDefault="004A33D0">
            <w:pPr>
              <w:pStyle w:val="a8"/>
              <w:widowControl/>
              <w:pBdr>
                <w:top w:val="none" w:sz="0" w:space="0" w:color="auto"/>
                <w:left w:val="none" w:sz="0" w:space="0" w:color="auto"/>
                <w:bottom w:val="none" w:sz="0" w:space="0" w:color="auto"/>
                <w:right w:val="none" w:sz="0" w:space="0" w:color="auto"/>
              </w:pBdr>
              <w:tabs>
                <w:tab w:val="left" w:pos="420"/>
              </w:tabs>
              <w:jc w:val="center"/>
              <w:rPr>
                <w:rFonts w:ascii="仿宋" w:eastAsia="仿宋" w:hAnsi="仿宋"/>
                <w:sz w:val="21"/>
                <w:szCs w:val="21"/>
              </w:rPr>
            </w:pPr>
            <w:r w:rsidRPr="00C875E8">
              <w:rPr>
                <w:rFonts w:ascii="仿宋" w:eastAsia="仿宋" w:hAnsi="仿宋"/>
                <w:sz w:val="21"/>
                <w:szCs w:val="21"/>
              </w:rPr>
              <w:t>0</w:t>
            </w:r>
          </w:p>
        </w:tc>
        <w:tc>
          <w:tcPr>
            <w:tcW w:w="425" w:type="dxa"/>
            <w:vAlign w:val="bottom"/>
          </w:tcPr>
          <w:p w:rsidR="00790B8E" w:rsidRPr="00C875E8" w:rsidRDefault="004A33D0">
            <w:pPr>
              <w:pStyle w:val="a8"/>
              <w:widowControl/>
              <w:pBdr>
                <w:top w:val="none" w:sz="0" w:space="0" w:color="auto"/>
                <w:left w:val="none" w:sz="0" w:space="0" w:color="auto"/>
                <w:bottom w:val="none" w:sz="0" w:space="0" w:color="auto"/>
                <w:right w:val="none" w:sz="0" w:space="0" w:color="auto"/>
              </w:pBdr>
              <w:tabs>
                <w:tab w:val="left" w:pos="420"/>
              </w:tabs>
              <w:jc w:val="center"/>
              <w:rPr>
                <w:rFonts w:ascii="仿宋" w:eastAsia="仿宋" w:hAnsi="仿宋"/>
                <w:sz w:val="21"/>
                <w:szCs w:val="21"/>
              </w:rPr>
            </w:pPr>
            <w:r w:rsidRPr="00C875E8">
              <w:rPr>
                <w:rFonts w:ascii="仿宋" w:eastAsia="仿宋" w:hAnsi="仿宋"/>
                <w:sz w:val="21"/>
                <w:szCs w:val="21"/>
              </w:rPr>
              <w:t>0</w:t>
            </w: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restart"/>
            <w:vAlign w:val="center"/>
          </w:tcPr>
          <w:p w:rsidR="00790B8E" w:rsidRPr="00C875E8" w:rsidRDefault="004A33D0">
            <w:pPr>
              <w:jc w:val="center"/>
              <w:rPr>
                <w:rFonts w:eastAsia="仿宋"/>
                <w:szCs w:val="21"/>
              </w:rPr>
            </w:pPr>
            <w:r w:rsidRPr="00C875E8">
              <w:rPr>
                <w:rFonts w:eastAsia="仿宋"/>
                <w:kern w:val="0"/>
                <w:szCs w:val="21"/>
                <w:lang w:bidi="ar"/>
              </w:rPr>
              <w:t>专业</w:t>
            </w:r>
            <w:r w:rsidRPr="00C875E8">
              <w:rPr>
                <w:rFonts w:eastAsia="仿宋" w:hint="eastAsia"/>
                <w:kern w:val="0"/>
                <w:szCs w:val="21"/>
                <w:lang w:bidi="ar"/>
              </w:rPr>
              <w:t>核心</w:t>
            </w:r>
          </w:p>
        </w:tc>
        <w:tc>
          <w:tcPr>
            <w:tcW w:w="1417" w:type="dxa"/>
            <w:vAlign w:val="center"/>
          </w:tcPr>
          <w:p w:rsidR="00790B8E" w:rsidRPr="00C875E8" w:rsidRDefault="004A33D0">
            <w:pPr>
              <w:pBdr>
                <w:top w:val="none" w:sz="0" w:space="1" w:color="auto"/>
                <w:left w:val="none" w:sz="0" w:space="4" w:color="auto"/>
                <w:right w:val="none" w:sz="0" w:space="4" w:color="auto"/>
              </w:pBdr>
              <w:spacing w:beforeLines="22" w:before="68" w:line="240" w:lineRule="exact"/>
              <w:jc w:val="center"/>
              <w:rPr>
                <w:rFonts w:ascii="仿宋" w:eastAsia="仿宋" w:hAnsi="仿宋"/>
                <w:szCs w:val="21"/>
              </w:rPr>
            </w:pPr>
            <w:r w:rsidRPr="00C875E8">
              <w:rPr>
                <w:rFonts w:ascii="仿宋" w:eastAsia="仿宋" w:hAnsi="仿宋" w:hint="eastAsia"/>
                <w:szCs w:val="21"/>
              </w:rPr>
              <w:t>电子信息技术</w:t>
            </w:r>
            <w:r w:rsidRPr="00C875E8">
              <w:rPr>
                <w:rFonts w:ascii="仿宋" w:eastAsia="仿宋" w:hAnsi="仿宋"/>
                <w:szCs w:val="21"/>
              </w:rPr>
              <w:t>导论</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szCs w:val="21"/>
              </w:rPr>
              <w:t xml:space="preserve">Introduction </w:t>
            </w:r>
            <w:r w:rsidRPr="00C875E8">
              <w:rPr>
                <w:rFonts w:ascii="仿宋" w:eastAsia="仿宋" w:hAnsi="仿宋" w:hint="eastAsia"/>
                <w:szCs w:val="21"/>
              </w:rPr>
              <w:t>of</w:t>
            </w:r>
            <w:r w:rsidRPr="00C875E8">
              <w:rPr>
                <w:rFonts w:ascii="仿宋" w:eastAsia="仿宋" w:hAnsi="仿宋"/>
                <w:szCs w:val="21"/>
              </w:rPr>
              <w:t xml:space="preserve"> Electronic</w:t>
            </w:r>
            <w:r w:rsidRPr="00C875E8">
              <w:rPr>
                <w:rFonts w:ascii="仿宋" w:eastAsia="仿宋" w:hAnsi="仿宋" w:hint="eastAsia"/>
                <w:szCs w:val="21"/>
              </w:rPr>
              <w:t xml:space="preserve"> and Communication</w:t>
            </w:r>
            <w:r w:rsidRPr="00C875E8">
              <w:rPr>
                <w:rFonts w:ascii="仿宋" w:eastAsia="仿宋" w:hAnsi="仿宋"/>
                <w:szCs w:val="21"/>
              </w:rPr>
              <w:t xml:space="preserve"> </w:t>
            </w:r>
          </w:p>
        </w:tc>
        <w:tc>
          <w:tcPr>
            <w:tcW w:w="426" w:type="dxa"/>
            <w:vAlign w:val="center"/>
          </w:tcPr>
          <w:p w:rsidR="00790B8E" w:rsidRPr="00C875E8" w:rsidRDefault="004A33D0">
            <w:pPr>
              <w:widowControl/>
              <w:snapToGrid w:val="0"/>
              <w:spacing w:line="500" w:lineRule="exact"/>
              <w:jc w:val="center"/>
              <w:rPr>
                <w:rFonts w:ascii="仿宋" w:eastAsia="仿宋" w:hAnsi="仿宋"/>
                <w:szCs w:val="21"/>
              </w:rPr>
            </w:pPr>
            <w:r w:rsidRPr="00C875E8">
              <w:rPr>
                <w:rFonts w:ascii="仿宋" w:eastAsia="仿宋" w:hAnsi="仿宋" w:hint="eastAsia"/>
                <w:szCs w:val="21"/>
              </w:rPr>
              <w:t>1</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18</w:t>
            </w:r>
          </w:p>
        </w:tc>
        <w:tc>
          <w:tcPr>
            <w:tcW w:w="709" w:type="dxa"/>
            <w:vAlign w:val="center"/>
          </w:tcPr>
          <w:p w:rsidR="00790B8E" w:rsidRPr="00C875E8" w:rsidRDefault="004A33D0">
            <w:pPr>
              <w:pStyle w:val="a8"/>
              <w:pBdr>
                <w:bottom w:val="none" w:sz="0" w:space="0" w:color="auto"/>
              </w:pBdr>
              <w:tabs>
                <w:tab w:val="left" w:pos="420"/>
              </w:tabs>
              <w:snapToGrid/>
              <w:jc w:val="center"/>
              <w:rPr>
                <w:rFonts w:ascii="仿宋" w:eastAsia="仿宋" w:hAnsi="仿宋"/>
                <w:sz w:val="21"/>
                <w:szCs w:val="21"/>
              </w:rPr>
            </w:pPr>
            <w:r w:rsidRPr="00C875E8">
              <w:rPr>
                <w:rFonts w:ascii="仿宋" w:eastAsia="仿宋" w:hAnsi="仿宋" w:hint="eastAsia"/>
                <w:sz w:val="21"/>
                <w:szCs w:val="21"/>
              </w:rPr>
              <w:t>18</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42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kern w:val="0"/>
                <w:szCs w:val="21"/>
                <w:lang w:bidi="ar"/>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电路基础</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Fundamental of Circuit</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4</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72</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18</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4</w:t>
            </w: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kern w:val="0"/>
                <w:szCs w:val="21"/>
                <w:lang w:bidi="ar"/>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通信网基础</w:t>
            </w:r>
          </w:p>
        </w:tc>
        <w:tc>
          <w:tcPr>
            <w:tcW w:w="1989" w:type="dxa"/>
            <w:vAlign w:val="center"/>
          </w:tcPr>
          <w:p w:rsidR="00790B8E" w:rsidRPr="00C875E8" w:rsidRDefault="004A33D0">
            <w:pPr>
              <w:jc w:val="center"/>
              <w:rPr>
                <w:rFonts w:eastAsia="仿宋"/>
                <w:szCs w:val="21"/>
              </w:rPr>
            </w:pPr>
            <w:r w:rsidRPr="00C875E8">
              <w:rPr>
                <w:rFonts w:eastAsia="仿宋"/>
                <w:szCs w:val="21"/>
              </w:rPr>
              <w:t>Communication Network Foundation</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0</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pBdr>
                <w:top w:val="none" w:sz="0" w:space="1" w:color="auto"/>
                <w:left w:val="none" w:sz="0" w:space="4" w:color="auto"/>
                <w:right w:val="none" w:sz="0" w:space="4" w:color="auto"/>
              </w:pBdr>
              <w:jc w:val="center"/>
              <w:rPr>
                <w:rFonts w:eastAsia="仿宋"/>
                <w:szCs w:val="21"/>
              </w:rPr>
            </w:pPr>
          </w:p>
        </w:tc>
        <w:tc>
          <w:tcPr>
            <w:tcW w:w="425" w:type="dxa"/>
            <w:vAlign w:val="center"/>
          </w:tcPr>
          <w:p w:rsidR="00790B8E" w:rsidRPr="00C875E8" w:rsidRDefault="00790B8E">
            <w:pPr>
              <w:pBdr>
                <w:top w:val="none" w:sz="0" w:space="1" w:color="auto"/>
                <w:left w:val="none" w:sz="0" w:space="4" w:color="auto"/>
                <w:right w:val="none" w:sz="0" w:space="4" w:color="auto"/>
              </w:pBdr>
              <w:jc w:val="center"/>
              <w:rPr>
                <w:rFonts w:eastAsia="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kern w:val="0"/>
                <w:szCs w:val="21"/>
                <w:lang w:bidi="ar"/>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模拟电子技术</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 xml:space="preserve"> </w:t>
            </w:r>
            <w:r w:rsidRPr="00C875E8">
              <w:rPr>
                <w:rFonts w:ascii="仿宋" w:eastAsia="仿宋" w:hAnsi="仿宋"/>
                <w:szCs w:val="21"/>
              </w:rPr>
              <w:t>Analog Electronics Technology</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3</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kern w:val="0"/>
                <w:szCs w:val="21"/>
                <w:lang w:bidi="ar"/>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电路与模拟电子技术实践</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szCs w:val="21"/>
              </w:rPr>
              <w:t>Circuit and Analog Electronic Technology</w:t>
            </w:r>
            <w:r w:rsidRPr="00C875E8">
              <w:rPr>
                <w:rFonts w:ascii="仿宋" w:eastAsia="仿宋" w:hAnsi="仿宋" w:hint="eastAsia"/>
                <w:szCs w:val="21"/>
              </w:rPr>
              <w:t xml:space="preserve"> Practice</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2</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48</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48</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kern w:val="0"/>
                <w:szCs w:val="21"/>
                <w:lang w:bidi="ar"/>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数字电路与逻辑设计</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Digital Circuit and Logic Design</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3</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kern w:val="0"/>
                <w:szCs w:val="21"/>
                <w:lang w:bidi="ar"/>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信号与系统</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Signals and Systems</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3</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36</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18</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kern w:val="0"/>
                <w:szCs w:val="21"/>
                <w:lang w:bidi="ar"/>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数字电路与逻辑设计实验</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Digital Circuit and Logic Design Experiments</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1</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24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24</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kern w:val="0"/>
                <w:szCs w:val="21"/>
                <w:lang w:bidi="ar"/>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微机原理与接口技术</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 xml:space="preserve"> C</w:t>
            </w:r>
            <w:r w:rsidRPr="00C875E8">
              <w:rPr>
                <w:rFonts w:ascii="仿宋" w:eastAsia="仿宋" w:hAnsi="仿宋"/>
                <w:szCs w:val="21"/>
              </w:rPr>
              <w:t>omputer Principle and Interface Technology</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3</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36</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18</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kern w:val="0"/>
                <w:szCs w:val="21"/>
                <w:lang w:bidi="ar"/>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高频电子线路</w:t>
            </w:r>
          </w:p>
        </w:tc>
        <w:tc>
          <w:tcPr>
            <w:tcW w:w="1989" w:type="dxa"/>
            <w:vAlign w:val="center"/>
          </w:tcPr>
          <w:p w:rsidR="00790B8E" w:rsidRPr="00C875E8" w:rsidRDefault="004A33D0">
            <w:pPr>
              <w:jc w:val="center"/>
              <w:rPr>
                <w:rFonts w:eastAsia="仿宋"/>
                <w:szCs w:val="21"/>
              </w:rPr>
            </w:pPr>
            <w:r w:rsidRPr="00C875E8">
              <w:rPr>
                <w:rFonts w:eastAsia="仿宋"/>
                <w:szCs w:val="21"/>
              </w:rPr>
              <w:t xml:space="preserve">High Frequency </w:t>
            </w:r>
            <w:r w:rsidRPr="00C875E8">
              <w:rPr>
                <w:rFonts w:eastAsia="仿宋"/>
                <w:szCs w:val="21"/>
              </w:rPr>
              <w:lastRenderedPageBreak/>
              <w:t>Electronic Circuit</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lastRenderedPageBreak/>
              <w:t>3</w:t>
            </w:r>
          </w:p>
        </w:tc>
        <w:tc>
          <w:tcPr>
            <w:tcW w:w="708" w:type="dxa"/>
            <w:vAlign w:val="center"/>
          </w:tcPr>
          <w:p w:rsidR="00790B8E" w:rsidRPr="00C875E8" w:rsidRDefault="004A33D0">
            <w:pPr>
              <w:widowControl/>
              <w:snapToGrid w:val="0"/>
              <w:jc w:val="center"/>
              <w:rPr>
                <w:rFonts w:eastAsia="仿宋"/>
                <w:szCs w:val="21"/>
              </w:rPr>
            </w:pPr>
            <w:r w:rsidRPr="00C875E8">
              <w:rPr>
                <w:rFonts w:eastAsia="仿宋"/>
                <w:szCs w:val="21"/>
              </w:rPr>
              <w:t>54</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54</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0</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hint="eastAsia"/>
                <w:szCs w:val="21"/>
              </w:rPr>
              <w:t>3</w:t>
            </w: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通信原理</w:t>
            </w:r>
          </w:p>
        </w:tc>
        <w:tc>
          <w:tcPr>
            <w:tcW w:w="1989" w:type="dxa"/>
            <w:vAlign w:val="center"/>
          </w:tcPr>
          <w:p w:rsidR="00790B8E" w:rsidRPr="00C875E8" w:rsidRDefault="004A33D0">
            <w:pPr>
              <w:jc w:val="center"/>
              <w:rPr>
                <w:rFonts w:eastAsia="仿宋"/>
                <w:szCs w:val="21"/>
              </w:rPr>
            </w:pPr>
            <w:r w:rsidRPr="00C875E8">
              <w:rPr>
                <w:rFonts w:eastAsia="仿宋"/>
                <w:szCs w:val="21"/>
              </w:rPr>
              <w:t>Principle of Communication Systems</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708" w:type="dxa"/>
            <w:vAlign w:val="center"/>
          </w:tcPr>
          <w:p w:rsidR="00790B8E" w:rsidRPr="00C875E8" w:rsidRDefault="004A33D0">
            <w:pPr>
              <w:widowControl/>
              <w:snapToGrid w:val="0"/>
              <w:jc w:val="center"/>
              <w:rPr>
                <w:rFonts w:eastAsia="仿宋"/>
                <w:szCs w:val="21"/>
              </w:rPr>
            </w:pPr>
            <w:r w:rsidRPr="00C875E8">
              <w:rPr>
                <w:rFonts w:eastAsia="仿宋"/>
                <w:szCs w:val="21"/>
              </w:rPr>
              <w:t>54</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54</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0</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hint="eastAsia"/>
                <w:szCs w:val="21"/>
              </w:rPr>
              <w:t>3</w:t>
            </w: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r w:rsidRPr="00C875E8">
              <w:rPr>
                <w:rFonts w:eastAsia="仿宋"/>
                <w:szCs w:val="21"/>
              </w:rPr>
              <w:t>移动通信技术</w:t>
            </w:r>
          </w:p>
        </w:tc>
        <w:tc>
          <w:tcPr>
            <w:tcW w:w="1989" w:type="dxa"/>
            <w:vAlign w:val="center"/>
          </w:tcPr>
          <w:p w:rsidR="00790B8E" w:rsidRPr="00C875E8" w:rsidRDefault="004A33D0">
            <w:pPr>
              <w:jc w:val="center"/>
              <w:rPr>
                <w:rFonts w:eastAsia="仿宋"/>
                <w:szCs w:val="21"/>
              </w:rPr>
            </w:pPr>
            <w:r w:rsidRPr="00C875E8">
              <w:rPr>
                <w:rFonts w:eastAsia="仿宋"/>
                <w:szCs w:val="21"/>
              </w:rPr>
              <w:t>Mobile Communication Technology</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0</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hint="eastAsia"/>
                <w:szCs w:val="21"/>
              </w:rPr>
              <w:t>2</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通信原理与系统实验</w:t>
            </w:r>
          </w:p>
        </w:tc>
        <w:tc>
          <w:tcPr>
            <w:tcW w:w="1989" w:type="dxa"/>
            <w:vAlign w:val="center"/>
          </w:tcPr>
          <w:p w:rsidR="00790B8E" w:rsidRPr="00C875E8" w:rsidRDefault="004A33D0">
            <w:pPr>
              <w:jc w:val="center"/>
              <w:rPr>
                <w:rFonts w:eastAsia="仿宋"/>
                <w:szCs w:val="21"/>
              </w:rPr>
            </w:pPr>
            <w:r w:rsidRPr="00C875E8">
              <w:rPr>
                <w:rFonts w:eastAsia="仿宋"/>
                <w:szCs w:val="21"/>
              </w:rPr>
              <w:t>Communication Principle and System Experiments</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1</w:t>
            </w:r>
          </w:p>
        </w:tc>
        <w:tc>
          <w:tcPr>
            <w:tcW w:w="708" w:type="dxa"/>
            <w:vAlign w:val="center"/>
          </w:tcPr>
          <w:p w:rsidR="00790B8E" w:rsidRPr="00C875E8" w:rsidRDefault="004A33D0">
            <w:pPr>
              <w:widowControl/>
              <w:snapToGrid w:val="0"/>
              <w:jc w:val="center"/>
              <w:rPr>
                <w:rFonts w:eastAsia="仿宋"/>
                <w:szCs w:val="21"/>
              </w:rPr>
            </w:pPr>
            <w:r w:rsidRPr="00C875E8">
              <w:rPr>
                <w:rFonts w:eastAsia="仿宋"/>
                <w:szCs w:val="21"/>
              </w:rPr>
              <w:t>24</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0</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24</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shd w:val="clear" w:color="auto" w:fill="auto"/>
            <w:vAlign w:val="center"/>
          </w:tcPr>
          <w:p w:rsidR="00790B8E" w:rsidRPr="00C875E8" w:rsidRDefault="004A33D0">
            <w:pPr>
              <w:widowControl/>
              <w:snapToGrid w:val="0"/>
              <w:jc w:val="center"/>
              <w:rPr>
                <w:rFonts w:eastAsia="仿宋"/>
                <w:szCs w:val="21"/>
              </w:rPr>
            </w:pPr>
            <w:r w:rsidRPr="00C875E8">
              <w:rPr>
                <w:rFonts w:eastAsia="仿宋"/>
                <w:szCs w:val="21"/>
              </w:rPr>
              <w:t>计算机网络及实训</w:t>
            </w:r>
          </w:p>
        </w:tc>
        <w:tc>
          <w:tcPr>
            <w:tcW w:w="1989" w:type="dxa"/>
            <w:vAlign w:val="center"/>
          </w:tcPr>
          <w:p w:rsidR="00790B8E" w:rsidRPr="00C875E8" w:rsidRDefault="004A33D0">
            <w:pPr>
              <w:jc w:val="center"/>
              <w:rPr>
                <w:rFonts w:eastAsia="仿宋"/>
                <w:szCs w:val="21"/>
              </w:rPr>
            </w:pPr>
            <w:r w:rsidRPr="00C875E8">
              <w:rPr>
                <w:rFonts w:eastAsia="仿宋"/>
                <w:szCs w:val="21"/>
              </w:rPr>
              <w:t>Computer network and Training</w:t>
            </w:r>
          </w:p>
        </w:tc>
        <w:tc>
          <w:tcPr>
            <w:tcW w:w="426" w:type="dxa"/>
            <w:vAlign w:val="center"/>
          </w:tcPr>
          <w:p w:rsidR="00790B8E" w:rsidRPr="00C875E8" w:rsidRDefault="004A33D0">
            <w:pPr>
              <w:pBdr>
                <w:top w:val="none" w:sz="0" w:space="1" w:color="auto"/>
                <w:left w:val="none" w:sz="0" w:space="4" w:color="auto"/>
                <w:right w:val="none" w:sz="0" w:space="4" w:color="auto"/>
              </w:pBdr>
              <w:jc w:val="center"/>
              <w:rPr>
                <w:rFonts w:eastAsia="仿宋"/>
                <w:bCs/>
                <w:szCs w:val="21"/>
              </w:rPr>
            </w:pPr>
            <w:r w:rsidRPr="00C875E8">
              <w:rPr>
                <w:rFonts w:eastAsia="仿宋"/>
                <w:bCs/>
                <w:szCs w:val="21"/>
              </w:rPr>
              <w:t>3</w:t>
            </w:r>
          </w:p>
        </w:tc>
        <w:tc>
          <w:tcPr>
            <w:tcW w:w="708" w:type="dxa"/>
            <w:vAlign w:val="center"/>
          </w:tcPr>
          <w:p w:rsidR="00790B8E" w:rsidRPr="00C875E8" w:rsidRDefault="004A33D0">
            <w:pPr>
              <w:pBdr>
                <w:top w:val="none" w:sz="0" w:space="1" w:color="auto"/>
                <w:left w:val="none" w:sz="0" w:space="4" w:color="auto"/>
                <w:right w:val="none" w:sz="0" w:space="4" w:color="auto"/>
              </w:pBdr>
              <w:jc w:val="center"/>
              <w:rPr>
                <w:rFonts w:eastAsia="仿宋"/>
                <w:bCs/>
                <w:szCs w:val="21"/>
              </w:rPr>
            </w:pPr>
            <w:r w:rsidRPr="00C875E8">
              <w:rPr>
                <w:rFonts w:eastAsia="仿宋"/>
                <w:bCs/>
                <w:szCs w:val="21"/>
              </w:rPr>
              <w:t>54</w:t>
            </w:r>
          </w:p>
        </w:tc>
        <w:tc>
          <w:tcPr>
            <w:tcW w:w="709" w:type="dxa"/>
            <w:vAlign w:val="center"/>
          </w:tcPr>
          <w:p w:rsidR="00790B8E" w:rsidRPr="00C875E8" w:rsidRDefault="004A33D0">
            <w:pPr>
              <w:pBdr>
                <w:top w:val="none" w:sz="0" w:space="1" w:color="auto"/>
                <w:left w:val="none" w:sz="0" w:space="4" w:color="auto"/>
                <w:right w:val="none" w:sz="0" w:space="4" w:color="auto"/>
              </w:pBdr>
              <w:jc w:val="center"/>
              <w:rPr>
                <w:rFonts w:eastAsia="仿宋"/>
                <w:bCs/>
                <w:szCs w:val="21"/>
              </w:rPr>
            </w:pPr>
            <w:r w:rsidRPr="00C875E8">
              <w:rPr>
                <w:rFonts w:eastAsia="仿宋"/>
                <w:bCs/>
                <w:szCs w:val="21"/>
              </w:rPr>
              <w:t>36</w:t>
            </w:r>
          </w:p>
        </w:tc>
        <w:tc>
          <w:tcPr>
            <w:tcW w:w="709" w:type="dxa"/>
            <w:vAlign w:val="center"/>
          </w:tcPr>
          <w:p w:rsidR="00790B8E" w:rsidRPr="00C875E8" w:rsidRDefault="004A33D0">
            <w:pPr>
              <w:pBdr>
                <w:top w:val="none" w:sz="0" w:space="1" w:color="auto"/>
                <w:left w:val="none" w:sz="0" w:space="4" w:color="auto"/>
                <w:right w:val="none" w:sz="0" w:space="4" w:color="auto"/>
              </w:pBdr>
              <w:jc w:val="center"/>
              <w:rPr>
                <w:rFonts w:eastAsia="仿宋"/>
                <w:bCs/>
                <w:szCs w:val="21"/>
              </w:rPr>
            </w:pPr>
            <w:r w:rsidRPr="00C875E8">
              <w:rPr>
                <w:rFonts w:eastAsia="仿宋"/>
                <w:bCs/>
                <w:szCs w:val="21"/>
              </w:rPr>
              <w:t>18</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r w:rsidRPr="00C875E8">
              <w:rPr>
                <w:rFonts w:eastAsia="仿宋"/>
                <w:szCs w:val="21"/>
              </w:rPr>
              <w:t>数字信号处理</w:t>
            </w:r>
          </w:p>
        </w:tc>
        <w:tc>
          <w:tcPr>
            <w:tcW w:w="1989" w:type="dxa"/>
            <w:vAlign w:val="center"/>
          </w:tcPr>
          <w:p w:rsidR="00790B8E" w:rsidRPr="00C875E8" w:rsidRDefault="004A33D0">
            <w:pPr>
              <w:jc w:val="center"/>
              <w:rPr>
                <w:rFonts w:eastAsia="仿宋"/>
                <w:szCs w:val="21"/>
              </w:rPr>
            </w:pPr>
            <w:r w:rsidRPr="00C875E8">
              <w:rPr>
                <w:rFonts w:eastAsia="仿宋"/>
                <w:szCs w:val="21"/>
              </w:rPr>
              <w:t>Digital Signal Processing</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708" w:type="dxa"/>
            <w:vAlign w:val="center"/>
          </w:tcPr>
          <w:p w:rsidR="00790B8E" w:rsidRPr="00C875E8" w:rsidRDefault="004A33D0">
            <w:pPr>
              <w:widowControl/>
              <w:snapToGrid w:val="0"/>
              <w:jc w:val="center"/>
              <w:rPr>
                <w:rFonts w:eastAsia="仿宋"/>
                <w:szCs w:val="21"/>
              </w:rPr>
            </w:pPr>
            <w:r w:rsidRPr="00C875E8">
              <w:rPr>
                <w:rFonts w:eastAsia="仿宋"/>
                <w:szCs w:val="21"/>
              </w:rPr>
              <w:t>54</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18</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r w:rsidRPr="00C875E8">
              <w:rPr>
                <w:rFonts w:eastAsia="仿宋"/>
                <w:szCs w:val="21"/>
              </w:rPr>
              <w:t>光纤通信</w:t>
            </w:r>
          </w:p>
        </w:tc>
        <w:tc>
          <w:tcPr>
            <w:tcW w:w="1989" w:type="dxa"/>
            <w:vAlign w:val="center"/>
          </w:tcPr>
          <w:p w:rsidR="00790B8E" w:rsidRPr="00C875E8" w:rsidRDefault="004A33D0">
            <w:pPr>
              <w:jc w:val="center"/>
              <w:rPr>
                <w:rFonts w:eastAsia="仿宋"/>
                <w:szCs w:val="21"/>
              </w:rPr>
            </w:pPr>
            <w:r w:rsidRPr="00C875E8">
              <w:rPr>
                <w:rFonts w:eastAsia="仿宋"/>
                <w:szCs w:val="21"/>
              </w:rPr>
              <w:t>Optical Fiber Communication</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0</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w:t>
            </w: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jc w:val="center"/>
              <w:rPr>
                <w:rFonts w:eastAsia="仿宋"/>
                <w:szCs w:val="21"/>
              </w:rPr>
            </w:pPr>
            <w:r w:rsidRPr="00C875E8">
              <w:rPr>
                <w:rFonts w:eastAsia="仿宋"/>
                <w:szCs w:val="21"/>
              </w:rPr>
              <w:t>毕业实习</w:t>
            </w:r>
          </w:p>
        </w:tc>
        <w:tc>
          <w:tcPr>
            <w:tcW w:w="1989" w:type="dxa"/>
            <w:vAlign w:val="center"/>
          </w:tcPr>
          <w:p w:rsidR="00790B8E" w:rsidRPr="00C875E8" w:rsidRDefault="004A33D0">
            <w:pPr>
              <w:jc w:val="center"/>
              <w:rPr>
                <w:rFonts w:eastAsia="仿宋"/>
                <w:szCs w:val="21"/>
              </w:rPr>
            </w:pPr>
            <w:r w:rsidRPr="00C875E8">
              <w:rPr>
                <w:rFonts w:eastAsia="仿宋"/>
                <w:szCs w:val="21"/>
              </w:rPr>
              <w:t>Practical Training</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w:t>
            </w:r>
          </w:p>
        </w:tc>
        <w:tc>
          <w:tcPr>
            <w:tcW w:w="708"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709"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709"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pBdr>
                <w:top w:val="none" w:sz="0" w:space="1" w:color="auto"/>
                <w:left w:val="none" w:sz="0" w:space="4" w:color="auto"/>
                <w:right w:val="none" w:sz="0" w:space="4" w:color="auto"/>
              </w:pBdr>
              <w:jc w:val="center"/>
              <w:rPr>
                <w:rFonts w:eastAsia="仿宋"/>
                <w:szCs w:val="21"/>
              </w:rPr>
            </w:pPr>
          </w:p>
        </w:tc>
        <w:tc>
          <w:tcPr>
            <w:tcW w:w="425" w:type="dxa"/>
            <w:vAlign w:val="center"/>
          </w:tcPr>
          <w:p w:rsidR="00790B8E" w:rsidRPr="00C875E8" w:rsidRDefault="00790B8E">
            <w:pPr>
              <w:pBdr>
                <w:top w:val="none" w:sz="0" w:space="1" w:color="auto"/>
                <w:left w:val="none" w:sz="0" w:space="4" w:color="auto"/>
                <w:right w:val="none" w:sz="0" w:space="4" w:color="auto"/>
              </w:pBdr>
              <w:jc w:val="center"/>
              <w:rPr>
                <w:rFonts w:eastAsia="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jc w:val="center"/>
              <w:rPr>
                <w:rFonts w:ascii="仿宋" w:eastAsia="仿宋" w:hAnsi="仿宋" w:cs="宋体"/>
                <w:szCs w:val="21"/>
              </w:rPr>
            </w:pPr>
            <w:r w:rsidRPr="00C875E8">
              <w:rPr>
                <w:rFonts w:ascii="仿宋" w:eastAsia="仿宋" w:hAnsi="仿宋" w:hint="eastAsia"/>
                <w:szCs w:val="21"/>
              </w:rPr>
              <w:t>毕业设计</w:t>
            </w:r>
          </w:p>
        </w:tc>
        <w:tc>
          <w:tcPr>
            <w:tcW w:w="1989" w:type="dxa"/>
            <w:vAlign w:val="center"/>
          </w:tcPr>
          <w:p w:rsidR="00790B8E" w:rsidRPr="00C875E8" w:rsidRDefault="004A33D0">
            <w:pPr>
              <w:jc w:val="center"/>
              <w:rPr>
                <w:szCs w:val="21"/>
              </w:rPr>
            </w:pPr>
            <w:r w:rsidRPr="00C875E8">
              <w:rPr>
                <w:szCs w:val="21"/>
              </w:rPr>
              <w:t>Graduation Project</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4</w:t>
            </w:r>
          </w:p>
        </w:tc>
        <w:tc>
          <w:tcPr>
            <w:tcW w:w="708"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709"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709"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pBdr>
                <w:top w:val="none" w:sz="0" w:space="1" w:color="auto"/>
                <w:left w:val="none" w:sz="0" w:space="4" w:color="auto"/>
                <w:right w:val="none" w:sz="0" w:space="4" w:color="auto"/>
              </w:pBdr>
              <w:jc w:val="center"/>
              <w:rPr>
                <w:rFonts w:eastAsia="仿宋"/>
                <w:szCs w:val="21"/>
              </w:rPr>
            </w:pPr>
          </w:p>
        </w:tc>
        <w:tc>
          <w:tcPr>
            <w:tcW w:w="425" w:type="dxa"/>
            <w:vAlign w:val="center"/>
          </w:tcPr>
          <w:p w:rsidR="00790B8E" w:rsidRPr="00C875E8" w:rsidRDefault="00790B8E">
            <w:pPr>
              <w:pBdr>
                <w:top w:val="none" w:sz="0" w:space="1" w:color="auto"/>
                <w:left w:val="none" w:sz="0" w:space="4" w:color="auto"/>
                <w:right w:val="none" w:sz="0" w:space="4" w:color="auto"/>
              </w:pBdr>
              <w:jc w:val="center"/>
              <w:rPr>
                <w:rFonts w:eastAsia="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3406" w:type="dxa"/>
            <w:gridSpan w:val="2"/>
            <w:vAlign w:val="center"/>
          </w:tcPr>
          <w:p w:rsidR="00790B8E" w:rsidRPr="00C875E8" w:rsidRDefault="004A33D0">
            <w:pPr>
              <w:jc w:val="center"/>
              <w:rPr>
                <w:rFonts w:eastAsia="仿宋"/>
                <w:szCs w:val="21"/>
              </w:rPr>
            </w:pPr>
            <w:r w:rsidRPr="00C875E8">
              <w:rPr>
                <w:rFonts w:eastAsia="仿宋"/>
                <w:szCs w:val="21"/>
              </w:rPr>
              <w:t>合计</w:t>
            </w:r>
          </w:p>
        </w:tc>
        <w:tc>
          <w:tcPr>
            <w:tcW w:w="426" w:type="dxa"/>
            <w:vAlign w:val="center"/>
          </w:tcPr>
          <w:p w:rsidR="00790B8E" w:rsidRPr="00C875E8" w:rsidRDefault="004A33D0">
            <w:pPr>
              <w:jc w:val="center"/>
              <w:rPr>
                <w:szCs w:val="21"/>
              </w:rPr>
            </w:pPr>
            <w:r w:rsidRPr="00C875E8">
              <w:rPr>
                <w:rFonts w:hint="eastAsia"/>
                <w:szCs w:val="21"/>
              </w:rPr>
              <w:t>46</w:t>
            </w:r>
          </w:p>
        </w:tc>
        <w:tc>
          <w:tcPr>
            <w:tcW w:w="708" w:type="dxa"/>
            <w:vAlign w:val="center"/>
          </w:tcPr>
          <w:p w:rsidR="00790B8E" w:rsidRPr="00C875E8" w:rsidRDefault="004A33D0">
            <w:pPr>
              <w:jc w:val="center"/>
              <w:rPr>
                <w:szCs w:val="21"/>
              </w:rPr>
            </w:pPr>
            <w:r w:rsidRPr="00C875E8">
              <w:rPr>
                <w:szCs w:val="21"/>
              </w:rPr>
              <w:t>7</w:t>
            </w:r>
            <w:r w:rsidRPr="00C875E8">
              <w:rPr>
                <w:rFonts w:hint="eastAsia"/>
                <w:szCs w:val="21"/>
              </w:rPr>
              <w:t>26</w:t>
            </w:r>
          </w:p>
        </w:tc>
        <w:tc>
          <w:tcPr>
            <w:tcW w:w="709" w:type="dxa"/>
            <w:vAlign w:val="center"/>
          </w:tcPr>
          <w:p w:rsidR="00790B8E" w:rsidRPr="00C875E8" w:rsidRDefault="004A33D0">
            <w:pPr>
              <w:jc w:val="center"/>
              <w:rPr>
                <w:szCs w:val="21"/>
              </w:rPr>
            </w:pPr>
            <w:r w:rsidRPr="00C875E8">
              <w:rPr>
                <w:rFonts w:hint="eastAsia"/>
                <w:szCs w:val="21"/>
              </w:rPr>
              <w:t>540</w:t>
            </w:r>
          </w:p>
        </w:tc>
        <w:tc>
          <w:tcPr>
            <w:tcW w:w="709" w:type="dxa"/>
            <w:vAlign w:val="center"/>
          </w:tcPr>
          <w:p w:rsidR="00790B8E" w:rsidRPr="00C875E8" w:rsidRDefault="004A33D0">
            <w:pPr>
              <w:jc w:val="center"/>
              <w:rPr>
                <w:szCs w:val="21"/>
              </w:rPr>
            </w:pPr>
            <w:r w:rsidRPr="00C875E8">
              <w:rPr>
                <w:szCs w:val="21"/>
                <w:highlight w:val="yellow"/>
              </w:rPr>
              <w:t>186</w:t>
            </w:r>
          </w:p>
        </w:tc>
        <w:tc>
          <w:tcPr>
            <w:tcW w:w="425" w:type="dxa"/>
            <w:vAlign w:val="center"/>
          </w:tcPr>
          <w:p w:rsidR="00790B8E" w:rsidRPr="00C875E8" w:rsidRDefault="004A33D0">
            <w:pPr>
              <w:jc w:val="center"/>
              <w:rPr>
                <w:szCs w:val="21"/>
              </w:rPr>
            </w:pPr>
            <w:r w:rsidRPr="00C875E8">
              <w:rPr>
                <w:rFonts w:hint="eastAsia"/>
                <w:szCs w:val="21"/>
              </w:rPr>
              <w:t>3</w:t>
            </w:r>
          </w:p>
        </w:tc>
        <w:tc>
          <w:tcPr>
            <w:tcW w:w="445" w:type="dxa"/>
            <w:vAlign w:val="center"/>
          </w:tcPr>
          <w:p w:rsidR="00790B8E" w:rsidRPr="00C875E8" w:rsidRDefault="004A33D0">
            <w:pPr>
              <w:jc w:val="center"/>
              <w:rPr>
                <w:szCs w:val="21"/>
              </w:rPr>
            </w:pPr>
            <w:r w:rsidRPr="00C875E8">
              <w:rPr>
                <w:szCs w:val="21"/>
              </w:rPr>
              <w:t>4</w:t>
            </w:r>
          </w:p>
        </w:tc>
        <w:tc>
          <w:tcPr>
            <w:tcW w:w="426" w:type="dxa"/>
            <w:vAlign w:val="center"/>
          </w:tcPr>
          <w:p w:rsidR="00790B8E" w:rsidRPr="00C875E8" w:rsidRDefault="004A33D0">
            <w:pPr>
              <w:jc w:val="center"/>
              <w:rPr>
                <w:szCs w:val="21"/>
              </w:rPr>
            </w:pPr>
            <w:r w:rsidRPr="00C875E8">
              <w:rPr>
                <w:rFonts w:hint="eastAsia"/>
                <w:szCs w:val="21"/>
              </w:rPr>
              <w:t>14</w:t>
            </w:r>
          </w:p>
        </w:tc>
        <w:tc>
          <w:tcPr>
            <w:tcW w:w="425" w:type="dxa"/>
            <w:vAlign w:val="center"/>
          </w:tcPr>
          <w:p w:rsidR="00790B8E" w:rsidRPr="00C875E8" w:rsidRDefault="004A33D0">
            <w:pPr>
              <w:jc w:val="center"/>
              <w:rPr>
                <w:szCs w:val="21"/>
              </w:rPr>
            </w:pPr>
            <w:r w:rsidRPr="00C875E8">
              <w:rPr>
                <w:rFonts w:hint="eastAsia"/>
                <w:szCs w:val="21"/>
              </w:rPr>
              <w:t>6</w:t>
            </w:r>
          </w:p>
        </w:tc>
        <w:tc>
          <w:tcPr>
            <w:tcW w:w="425" w:type="dxa"/>
            <w:vAlign w:val="center"/>
          </w:tcPr>
          <w:p w:rsidR="00790B8E" w:rsidRPr="00C875E8" w:rsidRDefault="004A33D0">
            <w:pPr>
              <w:jc w:val="center"/>
              <w:rPr>
                <w:szCs w:val="21"/>
              </w:rPr>
            </w:pPr>
            <w:r w:rsidRPr="00C875E8">
              <w:rPr>
                <w:szCs w:val="21"/>
              </w:rPr>
              <w:t>14</w:t>
            </w:r>
          </w:p>
        </w:tc>
        <w:tc>
          <w:tcPr>
            <w:tcW w:w="425" w:type="dxa"/>
            <w:vAlign w:val="center"/>
          </w:tcPr>
          <w:p w:rsidR="00790B8E" w:rsidRPr="00C875E8" w:rsidRDefault="004A33D0">
            <w:pPr>
              <w:jc w:val="center"/>
              <w:rPr>
                <w:szCs w:val="21"/>
              </w:rPr>
            </w:pPr>
            <w:r w:rsidRPr="00C875E8">
              <w:rPr>
                <w:szCs w:val="21"/>
              </w:rPr>
              <w:t>2</w:t>
            </w:r>
          </w:p>
        </w:tc>
        <w:tc>
          <w:tcPr>
            <w:tcW w:w="426" w:type="dxa"/>
            <w:vAlign w:val="center"/>
          </w:tcPr>
          <w:p w:rsidR="00790B8E" w:rsidRPr="00C875E8" w:rsidRDefault="004A33D0">
            <w:pPr>
              <w:jc w:val="center"/>
              <w:rPr>
                <w:rFonts w:eastAsia="仿宋"/>
              </w:rPr>
            </w:pPr>
            <w:r w:rsidRPr="00C875E8">
              <w:rPr>
                <w:rFonts w:eastAsia="仿宋"/>
              </w:rPr>
              <w:t>0</w:t>
            </w:r>
          </w:p>
        </w:tc>
        <w:tc>
          <w:tcPr>
            <w:tcW w:w="425" w:type="dxa"/>
            <w:vAlign w:val="center"/>
          </w:tcPr>
          <w:p w:rsidR="00790B8E" w:rsidRPr="00C875E8" w:rsidRDefault="004A33D0">
            <w:pPr>
              <w:jc w:val="center"/>
              <w:rPr>
                <w:rFonts w:eastAsia="仿宋"/>
              </w:rPr>
            </w:pPr>
            <w:r w:rsidRPr="00C875E8">
              <w:rPr>
                <w:rFonts w:eastAsia="仿宋"/>
              </w:rPr>
              <w:t>0</w:t>
            </w:r>
          </w:p>
        </w:tc>
      </w:tr>
      <w:tr w:rsidR="00790B8E" w:rsidRPr="00C875E8">
        <w:trPr>
          <w:trHeight w:val="285"/>
        </w:trPr>
        <w:tc>
          <w:tcPr>
            <w:tcW w:w="1125" w:type="dxa"/>
            <w:gridSpan w:val="2"/>
            <w:vMerge w:val="restart"/>
            <w:vAlign w:val="center"/>
          </w:tcPr>
          <w:p w:rsidR="00790B8E" w:rsidRPr="00C875E8" w:rsidRDefault="004A33D0">
            <w:pPr>
              <w:jc w:val="center"/>
              <w:rPr>
                <w:rFonts w:eastAsia="仿宋"/>
                <w:szCs w:val="21"/>
              </w:rPr>
            </w:pPr>
            <w:r w:rsidRPr="00C875E8">
              <w:rPr>
                <w:rFonts w:eastAsia="仿宋"/>
                <w:szCs w:val="21"/>
              </w:rPr>
              <w:t>多元化选修课</w:t>
            </w:r>
          </w:p>
        </w:tc>
        <w:tc>
          <w:tcPr>
            <w:tcW w:w="1417" w:type="dxa"/>
            <w:vAlign w:val="center"/>
          </w:tcPr>
          <w:p w:rsidR="00790B8E" w:rsidRPr="00C875E8" w:rsidRDefault="004A33D0">
            <w:pPr>
              <w:jc w:val="center"/>
              <w:rPr>
                <w:rFonts w:eastAsia="仿宋"/>
              </w:rPr>
            </w:pPr>
            <w:r w:rsidRPr="00C875E8">
              <w:rPr>
                <w:rFonts w:eastAsia="仿宋"/>
              </w:rPr>
              <w:t>MATLAB</w:t>
            </w:r>
            <w:r w:rsidRPr="00C875E8">
              <w:rPr>
                <w:rFonts w:eastAsia="仿宋"/>
              </w:rPr>
              <w:t>语言初步</w:t>
            </w:r>
          </w:p>
        </w:tc>
        <w:tc>
          <w:tcPr>
            <w:tcW w:w="1989" w:type="dxa"/>
            <w:vAlign w:val="center"/>
          </w:tcPr>
          <w:p w:rsidR="00790B8E" w:rsidRPr="00C875E8" w:rsidRDefault="004A33D0">
            <w:pPr>
              <w:jc w:val="center"/>
              <w:rPr>
                <w:rFonts w:eastAsia="仿宋"/>
              </w:rPr>
            </w:pPr>
            <w:r w:rsidRPr="00C875E8">
              <w:rPr>
                <w:rFonts w:eastAsia="仿宋"/>
              </w:rPr>
              <w:t>MATLAB Language Preliminary</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1</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24</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0</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24</w:t>
            </w: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jc w:val="center"/>
              <w:rPr>
                <w:rFonts w:eastAsia="仿宋"/>
                <w:szCs w:val="21"/>
              </w:rPr>
            </w:pPr>
          </w:p>
        </w:tc>
        <w:tc>
          <w:tcPr>
            <w:tcW w:w="425" w:type="dxa"/>
            <w:vAlign w:val="center"/>
          </w:tcPr>
          <w:p w:rsidR="00790B8E" w:rsidRPr="00C875E8" w:rsidRDefault="00790B8E">
            <w:pPr>
              <w:jc w:val="center"/>
              <w:rPr>
                <w:rFonts w:eastAsia="仿宋"/>
                <w:szCs w:val="21"/>
              </w:rPr>
            </w:pPr>
          </w:p>
        </w:tc>
        <w:tc>
          <w:tcPr>
            <w:tcW w:w="425" w:type="dxa"/>
            <w:vAlign w:val="center"/>
          </w:tcPr>
          <w:p w:rsidR="00790B8E" w:rsidRPr="00C875E8" w:rsidRDefault="00790B8E">
            <w:pPr>
              <w:jc w:val="center"/>
              <w:rPr>
                <w:rFonts w:eastAsia="仿宋"/>
                <w:szCs w:val="21"/>
              </w:rPr>
            </w:pPr>
          </w:p>
        </w:tc>
        <w:tc>
          <w:tcPr>
            <w:tcW w:w="425" w:type="dxa"/>
            <w:vAlign w:val="center"/>
          </w:tcPr>
          <w:p w:rsidR="00790B8E" w:rsidRPr="00C875E8" w:rsidRDefault="00790B8E">
            <w:pPr>
              <w:jc w:val="center"/>
              <w:rPr>
                <w:rFonts w:eastAsia="仿宋"/>
                <w:szCs w:val="21"/>
              </w:rPr>
            </w:pPr>
          </w:p>
        </w:tc>
        <w:tc>
          <w:tcPr>
            <w:tcW w:w="426" w:type="dxa"/>
            <w:vAlign w:val="center"/>
          </w:tcPr>
          <w:p w:rsidR="00790B8E" w:rsidRPr="00C875E8" w:rsidRDefault="00790B8E">
            <w:pPr>
              <w:jc w:val="center"/>
              <w:rPr>
                <w:rFonts w:eastAsia="仿宋"/>
                <w:szCs w:val="21"/>
              </w:rPr>
            </w:pPr>
          </w:p>
        </w:tc>
        <w:tc>
          <w:tcPr>
            <w:tcW w:w="425" w:type="dxa"/>
            <w:vAlign w:val="center"/>
          </w:tcPr>
          <w:p w:rsidR="00790B8E" w:rsidRPr="00C875E8" w:rsidRDefault="00790B8E">
            <w:pPr>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大学人文基础</w:t>
            </w:r>
          </w:p>
        </w:tc>
        <w:tc>
          <w:tcPr>
            <w:tcW w:w="1989"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Foundation of university humanity</w:t>
            </w:r>
          </w:p>
        </w:tc>
        <w:tc>
          <w:tcPr>
            <w:tcW w:w="426"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2</w:t>
            </w:r>
          </w:p>
        </w:tc>
        <w:tc>
          <w:tcPr>
            <w:tcW w:w="708"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36</w:t>
            </w:r>
          </w:p>
        </w:tc>
        <w:tc>
          <w:tcPr>
            <w:tcW w:w="709"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36</w:t>
            </w:r>
          </w:p>
        </w:tc>
        <w:tc>
          <w:tcPr>
            <w:tcW w:w="709"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0</w:t>
            </w:r>
          </w:p>
        </w:tc>
        <w:tc>
          <w:tcPr>
            <w:tcW w:w="425" w:type="dxa"/>
            <w:vAlign w:val="center"/>
          </w:tcPr>
          <w:p w:rsidR="00790B8E" w:rsidRPr="00C875E8" w:rsidRDefault="00790B8E">
            <w:pPr>
              <w:widowControl/>
              <w:snapToGrid w:val="0"/>
              <w:jc w:val="center"/>
              <w:rPr>
                <w:rFonts w:eastAsia="仿宋"/>
                <w:szCs w:val="21"/>
                <w:lang w:bidi="ar"/>
              </w:rPr>
            </w:pPr>
          </w:p>
        </w:tc>
        <w:tc>
          <w:tcPr>
            <w:tcW w:w="445"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2</w:t>
            </w:r>
          </w:p>
        </w:tc>
        <w:tc>
          <w:tcPr>
            <w:tcW w:w="426" w:type="dxa"/>
            <w:vAlign w:val="center"/>
          </w:tcPr>
          <w:p w:rsidR="00790B8E" w:rsidRPr="00C875E8" w:rsidRDefault="00790B8E">
            <w:pPr>
              <w:widowControl/>
              <w:snapToGrid w:val="0"/>
              <w:jc w:val="center"/>
              <w:rPr>
                <w:rFonts w:eastAsia="仿宋"/>
                <w:szCs w:val="21"/>
                <w:lang w:bidi="ar"/>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pBdr>
                <w:top w:val="none" w:sz="0" w:space="1" w:color="auto"/>
                <w:left w:val="none" w:sz="0" w:space="4" w:color="auto"/>
                <w:right w:val="none" w:sz="0" w:space="4" w:color="auto"/>
              </w:pBdr>
              <w:jc w:val="center"/>
              <w:rPr>
                <w:rFonts w:eastAsia="仿宋"/>
                <w:szCs w:val="21"/>
              </w:rPr>
            </w:pPr>
          </w:p>
        </w:tc>
        <w:tc>
          <w:tcPr>
            <w:tcW w:w="425" w:type="dxa"/>
            <w:vAlign w:val="center"/>
          </w:tcPr>
          <w:p w:rsidR="00790B8E" w:rsidRPr="00C875E8" w:rsidRDefault="00790B8E">
            <w:pPr>
              <w:pBdr>
                <w:top w:val="none" w:sz="0" w:space="1" w:color="auto"/>
                <w:left w:val="none" w:sz="0" w:space="4" w:color="auto"/>
                <w:right w:val="none" w:sz="0" w:space="4" w:color="auto"/>
              </w:pBdr>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电子工艺设计与实训</w:t>
            </w:r>
          </w:p>
        </w:tc>
        <w:tc>
          <w:tcPr>
            <w:tcW w:w="1989" w:type="dxa"/>
            <w:vAlign w:val="center"/>
          </w:tcPr>
          <w:p w:rsidR="00790B8E" w:rsidRPr="00C875E8" w:rsidRDefault="004A33D0">
            <w:pPr>
              <w:jc w:val="center"/>
              <w:rPr>
                <w:rFonts w:eastAsia="仿宋"/>
                <w:szCs w:val="21"/>
              </w:rPr>
            </w:pPr>
            <w:r w:rsidRPr="00C875E8">
              <w:rPr>
                <w:rFonts w:eastAsia="仿宋"/>
                <w:szCs w:val="21"/>
              </w:rPr>
              <w:t>Electronic Technology Design and Training</w:t>
            </w:r>
          </w:p>
        </w:tc>
        <w:tc>
          <w:tcPr>
            <w:tcW w:w="426" w:type="dxa"/>
            <w:vAlign w:val="center"/>
          </w:tcPr>
          <w:p w:rsidR="00790B8E" w:rsidRPr="00C875E8" w:rsidRDefault="004A33D0">
            <w:pPr>
              <w:widowControl/>
              <w:snapToGrid w:val="0"/>
              <w:jc w:val="center"/>
              <w:rPr>
                <w:rFonts w:eastAsia="仿宋"/>
                <w:szCs w:val="21"/>
              </w:rPr>
            </w:pPr>
            <w:r w:rsidRPr="00C875E8">
              <w:rPr>
                <w:rFonts w:eastAsia="仿宋"/>
                <w:bCs/>
                <w:sz w:val="20"/>
                <w:szCs w:val="18"/>
              </w:rPr>
              <w:t>1</w:t>
            </w:r>
          </w:p>
        </w:tc>
        <w:tc>
          <w:tcPr>
            <w:tcW w:w="708" w:type="dxa"/>
            <w:vAlign w:val="center"/>
          </w:tcPr>
          <w:p w:rsidR="00790B8E" w:rsidRPr="00C875E8" w:rsidRDefault="004A33D0">
            <w:pPr>
              <w:widowControl/>
              <w:snapToGrid w:val="0"/>
              <w:jc w:val="center"/>
              <w:rPr>
                <w:rFonts w:eastAsia="仿宋"/>
                <w:szCs w:val="21"/>
              </w:rPr>
            </w:pPr>
            <w:r w:rsidRPr="00C875E8">
              <w:rPr>
                <w:rFonts w:eastAsia="仿宋"/>
                <w:bCs/>
                <w:szCs w:val="21"/>
              </w:rPr>
              <w:t>24</w:t>
            </w:r>
          </w:p>
        </w:tc>
        <w:tc>
          <w:tcPr>
            <w:tcW w:w="709" w:type="dxa"/>
            <w:vAlign w:val="center"/>
          </w:tcPr>
          <w:p w:rsidR="00790B8E" w:rsidRPr="00C875E8" w:rsidRDefault="004A33D0">
            <w:pPr>
              <w:widowControl/>
              <w:snapToGrid w:val="0"/>
              <w:jc w:val="center"/>
              <w:rPr>
                <w:rFonts w:eastAsia="仿宋"/>
                <w:szCs w:val="21"/>
              </w:rPr>
            </w:pPr>
            <w:r w:rsidRPr="00C875E8">
              <w:rPr>
                <w:rFonts w:eastAsia="仿宋"/>
                <w:bCs/>
                <w:szCs w:val="21"/>
              </w:rPr>
              <w:t>0</w:t>
            </w:r>
          </w:p>
        </w:tc>
        <w:tc>
          <w:tcPr>
            <w:tcW w:w="709" w:type="dxa"/>
            <w:vAlign w:val="center"/>
          </w:tcPr>
          <w:p w:rsidR="00790B8E" w:rsidRPr="00C875E8" w:rsidRDefault="004A33D0">
            <w:pPr>
              <w:widowControl/>
              <w:snapToGrid w:val="0"/>
              <w:jc w:val="center"/>
              <w:rPr>
                <w:rFonts w:eastAsia="仿宋"/>
                <w:szCs w:val="21"/>
              </w:rPr>
            </w:pPr>
            <w:r w:rsidRPr="00C875E8">
              <w:rPr>
                <w:rFonts w:eastAsia="仿宋"/>
                <w:bCs/>
                <w:szCs w:val="21"/>
              </w:rPr>
              <w:t>24</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4A33D0">
            <w:pPr>
              <w:widowControl/>
              <w:snapToGrid w:val="0"/>
              <w:jc w:val="center"/>
              <w:rPr>
                <w:rFonts w:eastAsia="仿宋"/>
                <w:szCs w:val="21"/>
              </w:rPr>
            </w:pPr>
            <w:r w:rsidRPr="00C875E8">
              <w:rPr>
                <w:rFonts w:eastAsia="仿宋" w:hint="eastAsia"/>
                <w:szCs w:val="21"/>
              </w:rPr>
              <w:t>3</w:t>
            </w:r>
          </w:p>
        </w:tc>
        <w:tc>
          <w:tcPr>
            <w:tcW w:w="425" w:type="dxa"/>
            <w:vAlign w:val="center"/>
          </w:tcPr>
          <w:p w:rsidR="00790B8E" w:rsidRPr="00C875E8" w:rsidRDefault="00790B8E">
            <w:pPr>
              <w:widowControl/>
              <w:snapToGrid w:val="0"/>
              <w:jc w:val="center"/>
              <w:rPr>
                <w:rFonts w:eastAsia="仿宋"/>
                <w:szCs w:val="21"/>
                <w:lang w:bidi="ar"/>
              </w:rPr>
            </w:pPr>
          </w:p>
        </w:tc>
        <w:tc>
          <w:tcPr>
            <w:tcW w:w="425" w:type="dxa"/>
            <w:vAlign w:val="center"/>
          </w:tcPr>
          <w:p w:rsidR="00790B8E" w:rsidRPr="00C875E8" w:rsidRDefault="00790B8E">
            <w:pPr>
              <w:widowControl/>
              <w:snapToGrid w:val="0"/>
              <w:jc w:val="center"/>
              <w:rPr>
                <w:rFonts w:eastAsia="仿宋"/>
                <w:szCs w:val="21"/>
                <w:lang w:bidi="ar"/>
              </w:rPr>
            </w:pPr>
          </w:p>
        </w:tc>
        <w:tc>
          <w:tcPr>
            <w:tcW w:w="425" w:type="dxa"/>
            <w:vAlign w:val="center"/>
          </w:tcPr>
          <w:p w:rsidR="00790B8E" w:rsidRPr="00C875E8" w:rsidRDefault="00790B8E">
            <w:pPr>
              <w:widowControl/>
              <w:snapToGrid w:val="0"/>
              <w:jc w:val="center"/>
              <w:rPr>
                <w:rFonts w:eastAsia="仿宋"/>
                <w:szCs w:val="21"/>
                <w:lang w:bidi="ar"/>
              </w:rPr>
            </w:pPr>
          </w:p>
        </w:tc>
        <w:tc>
          <w:tcPr>
            <w:tcW w:w="426" w:type="dxa"/>
            <w:vAlign w:val="center"/>
          </w:tcPr>
          <w:p w:rsidR="00790B8E" w:rsidRPr="00C875E8" w:rsidRDefault="00790B8E">
            <w:pPr>
              <w:pBdr>
                <w:top w:val="none" w:sz="0" w:space="1" w:color="auto"/>
                <w:left w:val="none" w:sz="0" w:space="4" w:color="auto"/>
                <w:right w:val="none" w:sz="0" w:space="4" w:color="auto"/>
              </w:pBdr>
              <w:jc w:val="center"/>
              <w:rPr>
                <w:rFonts w:eastAsia="仿宋"/>
                <w:szCs w:val="21"/>
              </w:rPr>
            </w:pPr>
          </w:p>
        </w:tc>
        <w:tc>
          <w:tcPr>
            <w:tcW w:w="425" w:type="dxa"/>
            <w:vAlign w:val="center"/>
          </w:tcPr>
          <w:p w:rsidR="00790B8E" w:rsidRPr="00C875E8" w:rsidRDefault="00790B8E">
            <w:pPr>
              <w:pBdr>
                <w:top w:val="none" w:sz="0" w:space="1" w:color="auto"/>
                <w:left w:val="none" w:sz="0" w:space="4" w:color="auto"/>
                <w:right w:val="none" w:sz="0" w:space="4" w:color="auto"/>
              </w:pBdr>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r w:rsidRPr="00C875E8">
              <w:rPr>
                <w:rFonts w:eastAsia="仿宋"/>
                <w:szCs w:val="21"/>
              </w:rPr>
              <w:t>多媒体信息处理</w:t>
            </w:r>
          </w:p>
        </w:tc>
        <w:tc>
          <w:tcPr>
            <w:tcW w:w="1989" w:type="dxa"/>
            <w:vAlign w:val="center"/>
          </w:tcPr>
          <w:p w:rsidR="00790B8E" w:rsidRPr="00C875E8" w:rsidRDefault="004A33D0">
            <w:pPr>
              <w:jc w:val="center"/>
              <w:rPr>
                <w:rFonts w:eastAsia="仿宋"/>
                <w:szCs w:val="21"/>
              </w:rPr>
            </w:pPr>
            <w:r w:rsidRPr="00C875E8">
              <w:rPr>
                <w:rFonts w:eastAsia="仿宋"/>
                <w:szCs w:val="21"/>
              </w:rPr>
              <w:t>Multimedia Signal Processing</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18</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18</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74"/>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信息论基础</w:t>
            </w:r>
          </w:p>
        </w:tc>
        <w:tc>
          <w:tcPr>
            <w:tcW w:w="1989" w:type="dxa"/>
            <w:vAlign w:val="center"/>
          </w:tcPr>
          <w:p w:rsidR="00790B8E" w:rsidRPr="00C875E8" w:rsidRDefault="004A33D0">
            <w:pPr>
              <w:jc w:val="center"/>
              <w:rPr>
                <w:rFonts w:eastAsia="仿宋"/>
                <w:szCs w:val="21"/>
              </w:rPr>
            </w:pPr>
            <w:r w:rsidRPr="00C875E8">
              <w:rPr>
                <w:rFonts w:eastAsia="仿宋"/>
                <w:szCs w:val="21"/>
              </w:rPr>
              <w:t>Information Theory</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0</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hint="eastAsia"/>
                <w:szCs w:val="21"/>
              </w:rPr>
              <w:t>2</w:t>
            </w: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现代交换技术</w:t>
            </w:r>
          </w:p>
        </w:tc>
        <w:tc>
          <w:tcPr>
            <w:tcW w:w="1989" w:type="dxa"/>
            <w:vAlign w:val="center"/>
          </w:tcPr>
          <w:p w:rsidR="00790B8E" w:rsidRPr="00C875E8" w:rsidRDefault="004A33D0">
            <w:pPr>
              <w:jc w:val="center"/>
              <w:rPr>
                <w:rFonts w:eastAsia="仿宋"/>
                <w:szCs w:val="21"/>
              </w:rPr>
            </w:pPr>
            <w:r w:rsidRPr="00C875E8">
              <w:rPr>
                <w:rFonts w:eastAsia="仿宋"/>
                <w:szCs w:val="21"/>
              </w:rPr>
              <w:t xml:space="preserve">Modern Exchange  Technology </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0</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lang w:bidi="ar"/>
              </w:rPr>
            </w:pPr>
            <w:r w:rsidRPr="00C875E8">
              <w:rPr>
                <w:rFonts w:eastAsia="仿宋" w:hint="eastAsia"/>
                <w:szCs w:val="21"/>
                <w:lang w:bidi="ar"/>
              </w:rPr>
              <w:t>2</w:t>
            </w: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程序设计实训</w:t>
            </w:r>
          </w:p>
        </w:tc>
        <w:tc>
          <w:tcPr>
            <w:tcW w:w="1989" w:type="dxa"/>
            <w:vAlign w:val="center"/>
          </w:tcPr>
          <w:p w:rsidR="00790B8E" w:rsidRPr="00C875E8" w:rsidRDefault="004A33D0">
            <w:pPr>
              <w:jc w:val="center"/>
              <w:rPr>
                <w:rFonts w:eastAsia="仿宋"/>
                <w:szCs w:val="21"/>
              </w:rPr>
            </w:pPr>
            <w:r w:rsidRPr="00C875E8">
              <w:rPr>
                <w:rFonts w:eastAsia="仿宋"/>
                <w:szCs w:val="21"/>
              </w:rPr>
              <w:t>Practices of Programming</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48</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0</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48</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hint="eastAsia"/>
                <w:szCs w:val="21"/>
              </w:rPr>
              <w:t>3</w:t>
            </w: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管理学基础</w:t>
            </w:r>
          </w:p>
        </w:tc>
        <w:tc>
          <w:tcPr>
            <w:tcW w:w="1989"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Foundations of  Management</w:t>
            </w:r>
          </w:p>
        </w:tc>
        <w:tc>
          <w:tcPr>
            <w:tcW w:w="426"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2</w:t>
            </w:r>
          </w:p>
        </w:tc>
        <w:tc>
          <w:tcPr>
            <w:tcW w:w="708"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36</w:t>
            </w:r>
          </w:p>
        </w:tc>
        <w:tc>
          <w:tcPr>
            <w:tcW w:w="709"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36</w:t>
            </w:r>
          </w:p>
        </w:tc>
        <w:tc>
          <w:tcPr>
            <w:tcW w:w="709"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0</w:t>
            </w:r>
          </w:p>
        </w:tc>
        <w:tc>
          <w:tcPr>
            <w:tcW w:w="425" w:type="dxa"/>
            <w:vAlign w:val="center"/>
          </w:tcPr>
          <w:p w:rsidR="00790B8E" w:rsidRPr="00C875E8" w:rsidRDefault="00790B8E">
            <w:pPr>
              <w:widowControl/>
              <w:snapToGrid w:val="0"/>
              <w:jc w:val="center"/>
              <w:rPr>
                <w:rFonts w:eastAsia="仿宋"/>
                <w:szCs w:val="21"/>
                <w:lang w:bidi="ar"/>
              </w:rPr>
            </w:pPr>
          </w:p>
        </w:tc>
        <w:tc>
          <w:tcPr>
            <w:tcW w:w="445" w:type="dxa"/>
            <w:vAlign w:val="center"/>
          </w:tcPr>
          <w:p w:rsidR="00790B8E" w:rsidRPr="00C875E8" w:rsidRDefault="00790B8E">
            <w:pPr>
              <w:widowControl/>
              <w:snapToGrid w:val="0"/>
              <w:jc w:val="center"/>
              <w:rPr>
                <w:rFonts w:eastAsia="仿宋"/>
                <w:szCs w:val="21"/>
                <w:lang w:bidi="ar"/>
              </w:rPr>
            </w:pPr>
          </w:p>
        </w:tc>
        <w:tc>
          <w:tcPr>
            <w:tcW w:w="426" w:type="dxa"/>
            <w:vAlign w:val="center"/>
          </w:tcPr>
          <w:p w:rsidR="00790B8E" w:rsidRPr="00C875E8" w:rsidRDefault="00790B8E">
            <w:pPr>
              <w:widowControl/>
              <w:snapToGrid w:val="0"/>
              <w:jc w:val="center"/>
              <w:rPr>
                <w:rFonts w:eastAsia="仿宋"/>
                <w:szCs w:val="21"/>
                <w:lang w:bidi="ar"/>
              </w:rPr>
            </w:pPr>
          </w:p>
        </w:tc>
        <w:tc>
          <w:tcPr>
            <w:tcW w:w="425"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2</w:t>
            </w: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r w:rsidRPr="00C875E8">
              <w:rPr>
                <w:rFonts w:eastAsia="仿宋"/>
                <w:szCs w:val="21"/>
              </w:rPr>
              <w:t>电子线路设计</w:t>
            </w:r>
          </w:p>
        </w:tc>
        <w:tc>
          <w:tcPr>
            <w:tcW w:w="1989" w:type="dxa"/>
            <w:vAlign w:val="center"/>
          </w:tcPr>
          <w:p w:rsidR="00790B8E" w:rsidRPr="00C875E8" w:rsidRDefault="004A33D0">
            <w:pPr>
              <w:jc w:val="center"/>
              <w:rPr>
                <w:rFonts w:eastAsia="仿宋"/>
                <w:szCs w:val="21"/>
              </w:rPr>
            </w:pPr>
            <w:r w:rsidRPr="00C875E8">
              <w:rPr>
                <w:rFonts w:eastAsia="仿宋"/>
                <w:szCs w:val="21"/>
              </w:rPr>
              <w:t>Design of Electronic Circuit</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18</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18</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4</w:t>
            </w:r>
            <w:r w:rsidRPr="00C875E8">
              <w:rPr>
                <w:rFonts w:eastAsia="仿宋"/>
                <w:szCs w:val="21"/>
              </w:rPr>
              <w:t>（</w:t>
            </w:r>
            <w:r w:rsidRPr="00C875E8">
              <w:rPr>
                <w:rFonts w:eastAsia="仿宋"/>
                <w:szCs w:val="21"/>
              </w:rPr>
              <w:t>10-18</w:t>
            </w:r>
            <w:r w:rsidRPr="00C875E8">
              <w:rPr>
                <w:rFonts w:eastAsia="仿宋"/>
                <w:szCs w:val="21"/>
              </w:rPr>
              <w:t>周）</w:t>
            </w: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r w:rsidRPr="00C875E8">
              <w:rPr>
                <w:rFonts w:eastAsia="仿宋"/>
                <w:szCs w:val="21"/>
              </w:rPr>
              <w:t>数字图像处理</w:t>
            </w:r>
          </w:p>
        </w:tc>
        <w:tc>
          <w:tcPr>
            <w:tcW w:w="1989" w:type="dxa"/>
            <w:vAlign w:val="center"/>
          </w:tcPr>
          <w:p w:rsidR="00790B8E" w:rsidRPr="00C875E8" w:rsidRDefault="004A33D0">
            <w:pPr>
              <w:jc w:val="center"/>
              <w:rPr>
                <w:rFonts w:eastAsia="仿宋"/>
                <w:szCs w:val="21"/>
              </w:rPr>
            </w:pPr>
            <w:r w:rsidRPr="00C875E8">
              <w:rPr>
                <w:rFonts w:eastAsia="仿宋"/>
                <w:szCs w:val="21"/>
              </w:rPr>
              <w:t>Digital Image Processing</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18</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18</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bCs/>
                <w:szCs w:val="21"/>
              </w:rPr>
            </w:pPr>
            <w:r w:rsidRPr="00C875E8">
              <w:rPr>
                <w:rFonts w:eastAsia="仿宋"/>
                <w:bCs/>
                <w:szCs w:val="21"/>
              </w:rPr>
              <w:t>计算机视觉</w:t>
            </w:r>
          </w:p>
        </w:tc>
        <w:tc>
          <w:tcPr>
            <w:tcW w:w="1989" w:type="dxa"/>
            <w:vAlign w:val="center"/>
          </w:tcPr>
          <w:p w:rsidR="00790B8E" w:rsidRPr="00C875E8" w:rsidRDefault="004A33D0">
            <w:pPr>
              <w:jc w:val="center"/>
              <w:rPr>
                <w:rFonts w:eastAsia="仿宋"/>
                <w:szCs w:val="21"/>
              </w:rPr>
            </w:pPr>
            <w:r w:rsidRPr="00C875E8">
              <w:rPr>
                <w:rFonts w:eastAsia="仿宋"/>
                <w:szCs w:val="21"/>
              </w:rPr>
              <w:t>Computer Vision</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12</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24</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单片机原理及应用</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Microchip Principles and Application</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Cs w:val="21"/>
              </w:rPr>
            </w:pPr>
            <w:r w:rsidRPr="00C875E8">
              <w:rPr>
                <w:rFonts w:ascii="仿宋" w:eastAsia="仿宋" w:hAnsi="仿宋" w:hint="eastAsia"/>
                <w:szCs w:val="21"/>
              </w:rPr>
              <w:t>3</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Cs w:val="21"/>
              </w:rPr>
            </w:pPr>
            <w:r w:rsidRPr="00C875E8">
              <w:rPr>
                <w:rFonts w:ascii="仿宋" w:eastAsia="仿宋" w:hAnsi="仿宋" w:hint="eastAsia"/>
                <w:szCs w:val="21"/>
              </w:rPr>
              <w:t>54</w:t>
            </w:r>
          </w:p>
        </w:tc>
        <w:tc>
          <w:tcPr>
            <w:tcW w:w="709" w:type="dxa"/>
            <w:vAlign w:val="center"/>
          </w:tcPr>
          <w:p w:rsidR="00790B8E" w:rsidRPr="00C875E8" w:rsidRDefault="004A33D0">
            <w:pPr>
              <w:pBdr>
                <w:top w:val="none" w:sz="0" w:space="1" w:color="auto"/>
                <w:left w:val="none" w:sz="0" w:space="4" w:color="auto"/>
                <w:right w:val="none" w:sz="0" w:space="4" w:color="auto"/>
              </w:pBdr>
              <w:jc w:val="center"/>
              <w:rPr>
                <w:rFonts w:ascii="仿宋" w:eastAsia="仿宋" w:hAnsi="仿宋"/>
                <w:szCs w:val="21"/>
              </w:rPr>
            </w:pPr>
            <w:r w:rsidRPr="00C875E8">
              <w:rPr>
                <w:rFonts w:ascii="仿宋" w:eastAsia="仿宋" w:hAnsi="仿宋" w:hint="eastAsia"/>
                <w:szCs w:val="21"/>
              </w:rPr>
              <w:t>18</w:t>
            </w:r>
          </w:p>
        </w:tc>
        <w:tc>
          <w:tcPr>
            <w:tcW w:w="709" w:type="dxa"/>
            <w:vAlign w:val="center"/>
          </w:tcPr>
          <w:p w:rsidR="00790B8E" w:rsidRPr="00C875E8" w:rsidRDefault="004A33D0">
            <w:pPr>
              <w:pBdr>
                <w:top w:val="none" w:sz="0" w:space="1" w:color="auto"/>
                <w:left w:val="none" w:sz="0" w:space="4" w:color="auto"/>
                <w:right w:val="none" w:sz="0" w:space="4" w:color="auto"/>
              </w:pBdr>
              <w:jc w:val="center"/>
              <w:rPr>
                <w:rFonts w:ascii="仿宋" w:eastAsia="仿宋" w:hAnsi="仿宋"/>
                <w:szCs w:val="21"/>
              </w:rPr>
            </w:pPr>
            <w:r w:rsidRPr="00C875E8">
              <w:rPr>
                <w:rFonts w:ascii="仿宋" w:eastAsia="仿宋" w:hAnsi="仿宋" w:hint="eastAsia"/>
                <w:szCs w:val="21"/>
              </w:rPr>
              <w:t>36</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嵌入式系统与应用</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Embedded System and Application</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Cs w:val="21"/>
              </w:rPr>
            </w:pPr>
            <w:r w:rsidRPr="00C875E8">
              <w:rPr>
                <w:rFonts w:ascii="仿宋" w:eastAsia="仿宋" w:hAnsi="仿宋" w:hint="eastAsia"/>
                <w:szCs w:val="21"/>
              </w:rPr>
              <w:t>3</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rPr>
                <w:rFonts w:ascii="仿宋" w:eastAsia="仿宋" w:hAnsi="仿宋"/>
                <w:szCs w:val="21"/>
              </w:rPr>
            </w:pPr>
            <w:r w:rsidRPr="00C875E8">
              <w:rPr>
                <w:rFonts w:ascii="仿宋" w:eastAsia="仿宋" w:hAnsi="仿宋" w:hint="eastAsia"/>
                <w:szCs w:val="21"/>
              </w:rPr>
              <w:t xml:space="preserve"> 54</w:t>
            </w:r>
          </w:p>
        </w:tc>
        <w:tc>
          <w:tcPr>
            <w:tcW w:w="709" w:type="dxa"/>
            <w:vAlign w:val="center"/>
          </w:tcPr>
          <w:p w:rsidR="00790B8E" w:rsidRPr="00C875E8" w:rsidRDefault="004A33D0">
            <w:pPr>
              <w:pBdr>
                <w:top w:val="none" w:sz="0" w:space="1" w:color="auto"/>
                <w:left w:val="none" w:sz="0" w:space="4" w:color="auto"/>
                <w:right w:val="none" w:sz="0" w:space="4" w:color="auto"/>
              </w:pBdr>
              <w:jc w:val="center"/>
              <w:rPr>
                <w:rFonts w:ascii="仿宋" w:eastAsia="仿宋" w:hAnsi="仿宋"/>
                <w:szCs w:val="21"/>
              </w:rPr>
            </w:pPr>
            <w:r w:rsidRPr="00C875E8">
              <w:rPr>
                <w:rFonts w:ascii="仿宋" w:eastAsia="仿宋" w:hAnsi="仿宋" w:hint="eastAsia"/>
                <w:szCs w:val="21"/>
              </w:rPr>
              <w:t>30</w:t>
            </w:r>
          </w:p>
        </w:tc>
        <w:tc>
          <w:tcPr>
            <w:tcW w:w="709" w:type="dxa"/>
            <w:vAlign w:val="center"/>
          </w:tcPr>
          <w:p w:rsidR="00790B8E" w:rsidRPr="00C875E8" w:rsidRDefault="004A33D0">
            <w:pPr>
              <w:pBdr>
                <w:top w:val="none" w:sz="0" w:space="1" w:color="auto"/>
                <w:left w:val="none" w:sz="0" w:space="4" w:color="auto"/>
                <w:right w:val="none" w:sz="0" w:space="4" w:color="auto"/>
              </w:pBdr>
              <w:jc w:val="center"/>
              <w:rPr>
                <w:rFonts w:ascii="仿宋" w:eastAsia="仿宋" w:hAnsi="仿宋"/>
                <w:szCs w:val="21"/>
              </w:rPr>
            </w:pPr>
            <w:r w:rsidRPr="00C875E8">
              <w:rPr>
                <w:rFonts w:ascii="仿宋" w:eastAsia="仿宋" w:hAnsi="仿宋" w:hint="eastAsia"/>
                <w:szCs w:val="21"/>
              </w:rPr>
              <w:t>24</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bCs/>
                <w:szCs w:val="21"/>
              </w:rPr>
            </w:pPr>
            <w:r w:rsidRPr="00C875E8">
              <w:rPr>
                <w:rFonts w:eastAsia="仿宋"/>
                <w:szCs w:val="21"/>
              </w:rPr>
              <w:t>CMOS</w:t>
            </w:r>
            <w:r w:rsidRPr="00C875E8">
              <w:rPr>
                <w:rFonts w:eastAsia="仿宋"/>
                <w:szCs w:val="21"/>
              </w:rPr>
              <w:t>集成电路</w:t>
            </w:r>
            <w:r w:rsidRPr="00C875E8">
              <w:rPr>
                <w:rFonts w:eastAsia="仿宋"/>
                <w:bCs/>
                <w:szCs w:val="21"/>
              </w:rPr>
              <w:t>设计</w:t>
            </w:r>
          </w:p>
        </w:tc>
        <w:tc>
          <w:tcPr>
            <w:tcW w:w="1989" w:type="dxa"/>
            <w:vAlign w:val="center"/>
          </w:tcPr>
          <w:p w:rsidR="00790B8E" w:rsidRPr="00C875E8" w:rsidRDefault="004A33D0">
            <w:pPr>
              <w:jc w:val="center"/>
              <w:rPr>
                <w:rFonts w:eastAsia="仿宋"/>
                <w:szCs w:val="21"/>
              </w:rPr>
            </w:pPr>
            <w:r w:rsidRPr="00C875E8">
              <w:rPr>
                <w:rFonts w:eastAsia="仿宋"/>
                <w:bCs/>
                <w:szCs w:val="21"/>
              </w:rPr>
              <w:t>CMOS Integrated Circuit Design</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54</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18</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r w:rsidRPr="00C875E8">
              <w:rPr>
                <w:rFonts w:eastAsia="仿宋"/>
                <w:szCs w:val="21"/>
              </w:rPr>
              <w:t>信息安全</w:t>
            </w:r>
          </w:p>
        </w:tc>
        <w:tc>
          <w:tcPr>
            <w:tcW w:w="1989" w:type="dxa"/>
            <w:vAlign w:val="center"/>
          </w:tcPr>
          <w:p w:rsidR="00790B8E" w:rsidRPr="00C875E8" w:rsidRDefault="004A33D0">
            <w:pPr>
              <w:jc w:val="center"/>
              <w:rPr>
                <w:rFonts w:eastAsia="仿宋"/>
                <w:szCs w:val="21"/>
              </w:rPr>
            </w:pPr>
            <w:r w:rsidRPr="00C875E8">
              <w:rPr>
                <w:rFonts w:eastAsia="仿宋"/>
                <w:szCs w:val="21"/>
              </w:rPr>
              <w:t>Information Security</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0</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创新创业项目</w:t>
            </w:r>
            <w:r w:rsidRPr="00C875E8">
              <w:rPr>
                <w:rFonts w:eastAsia="仿宋"/>
                <w:szCs w:val="21"/>
              </w:rPr>
              <w:lastRenderedPageBreak/>
              <w:t>及学科竞赛</w:t>
            </w:r>
          </w:p>
        </w:tc>
        <w:tc>
          <w:tcPr>
            <w:tcW w:w="1989" w:type="dxa"/>
            <w:vAlign w:val="center"/>
          </w:tcPr>
          <w:p w:rsidR="00790B8E" w:rsidRPr="00C875E8" w:rsidRDefault="004A33D0">
            <w:pPr>
              <w:jc w:val="center"/>
              <w:rPr>
                <w:rFonts w:eastAsia="仿宋"/>
                <w:szCs w:val="21"/>
              </w:rPr>
            </w:pPr>
            <w:r w:rsidRPr="00C875E8">
              <w:rPr>
                <w:rFonts w:eastAsia="仿宋"/>
                <w:szCs w:val="21"/>
              </w:rPr>
              <w:lastRenderedPageBreak/>
              <w:t xml:space="preserve">Innovative </w:t>
            </w:r>
            <w:r w:rsidRPr="00C875E8">
              <w:rPr>
                <w:rFonts w:eastAsia="仿宋"/>
                <w:szCs w:val="21"/>
              </w:rPr>
              <w:lastRenderedPageBreak/>
              <w:t>Entrepreneurship Programs and Disciplines Competition</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lastRenderedPageBreak/>
              <w:t>1</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24</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0</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24</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1</w:t>
            </w: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通信工程技术与项目管理</w:t>
            </w:r>
          </w:p>
        </w:tc>
        <w:tc>
          <w:tcPr>
            <w:tcW w:w="1989" w:type="dxa"/>
            <w:vAlign w:val="center"/>
          </w:tcPr>
          <w:p w:rsidR="00790B8E" w:rsidRPr="00C875E8" w:rsidRDefault="004A33D0">
            <w:pPr>
              <w:jc w:val="center"/>
              <w:rPr>
                <w:rFonts w:eastAsia="仿宋"/>
                <w:szCs w:val="21"/>
              </w:rPr>
            </w:pPr>
            <w:r w:rsidRPr="00C875E8">
              <w:rPr>
                <w:rFonts w:eastAsia="仿宋"/>
                <w:szCs w:val="21"/>
              </w:rPr>
              <w:t>Communication Engineering Technology and Project Management</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18</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18</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hint="eastAsia"/>
                <w:szCs w:val="21"/>
              </w:rPr>
              <w:t>2</w:t>
            </w: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r w:rsidRPr="00C875E8">
              <w:rPr>
                <w:rFonts w:eastAsia="仿宋"/>
                <w:szCs w:val="21"/>
              </w:rPr>
              <w:t>工程制图与</w:t>
            </w:r>
            <w:r w:rsidRPr="00C875E8">
              <w:rPr>
                <w:rFonts w:eastAsia="仿宋"/>
                <w:szCs w:val="21"/>
              </w:rPr>
              <w:t>CAD</w:t>
            </w:r>
          </w:p>
        </w:tc>
        <w:tc>
          <w:tcPr>
            <w:tcW w:w="1989" w:type="dxa"/>
            <w:vAlign w:val="center"/>
          </w:tcPr>
          <w:p w:rsidR="00790B8E" w:rsidRPr="00C875E8" w:rsidRDefault="004A33D0">
            <w:pPr>
              <w:jc w:val="center"/>
              <w:rPr>
                <w:rFonts w:eastAsia="仿宋"/>
                <w:szCs w:val="21"/>
              </w:rPr>
            </w:pPr>
            <w:r w:rsidRPr="00C875E8">
              <w:rPr>
                <w:rFonts w:eastAsia="仿宋"/>
                <w:szCs w:val="21"/>
              </w:rPr>
              <w:t>Engineering Drawing and CAD</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12</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24</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hint="eastAsia"/>
                <w:szCs w:val="21"/>
              </w:rPr>
              <w:t>3</w:t>
            </w: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r w:rsidRPr="00C875E8">
              <w:rPr>
                <w:rFonts w:eastAsia="仿宋"/>
                <w:szCs w:val="21"/>
              </w:rPr>
              <w:t>移动互联网技术</w:t>
            </w:r>
          </w:p>
        </w:tc>
        <w:tc>
          <w:tcPr>
            <w:tcW w:w="1989" w:type="dxa"/>
            <w:vAlign w:val="center"/>
          </w:tcPr>
          <w:p w:rsidR="00790B8E" w:rsidRPr="00C875E8" w:rsidRDefault="004A33D0">
            <w:pPr>
              <w:jc w:val="center"/>
              <w:rPr>
                <w:rFonts w:eastAsia="仿宋"/>
                <w:szCs w:val="21"/>
              </w:rPr>
            </w:pPr>
            <w:r w:rsidRPr="00C875E8">
              <w:rPr>
                <w:rFonts w:eastAsia="仿宋"/>
                <w:szCs w:val="21"/>
              </w:rPr>
              <w:t>Mobile Internet technology</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54</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30</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24</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hint="eastAsia"/>
                <w:szCs w:val="21"/>
              </w:rPr>
              <w:t>3</w:t>
            </w: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数据库系统与应用</w:t>
            </w:r>
          </w:p>
        </w:tc>
        <w:tc>
          <w:tcPr>
            <w:tcW w:w="1989" w:type="dxa"/>
            <w:vAlign w:val="center"/>
          </w:tcPr>
          <w:p w:rsidR="00790B8E" w:rsidRPr="00C875E8" w:rsidRDefault="002A14B2">
            <w:pPr>
              <w:jc w:val="center"/>
              <w:rPr>
                <w:rFonts w:eastAsia="仿宋"/>
                <w:szCs w:val="21"/>
              </w:rPr>
            </w:pPr>
            <w:hyperlink r:id="rId16" w:history="1">
              <w:r w:rsidR="004A33D0" w:rsidRPr="00C875E8">
                <w:rPr>
                  <w:rFonts w:eastAsia="仿宋"/>
                  <w:szCs w:val="21"/>
                </w:rPr>
                <w:t>Database</w:t>
              </w:r>
            </w:hyperlink>
            <w:r w:rsidR="004A33D0" w:rsidRPr="00C875E8">
              <w:rPr>
                <w:rFonts w:eastAsia="仿宋"/>
                <w:szCs w:val="21"/>
              </w:rPr>
              <w:t> System </w:t>
            </w:r>
            <w:hyperlink r:id="rId17" w:history="1">
              <w:r w:rsidR="004A33D0" w:rsidRPr="00C875E8">
                <w:rPr>
                  <w:rFonts w:eastAsia="仿宋"/>
                  <w:szCs w:val="21"/>
                </w:rPr>
                <w:t>and</w:t>
              </w:r>
            </w:hyperlink>
            <w:r w:rsidR="004A33D0" w:rsidRPr="00C875E8">
              <w:rPr>
                <w:rFonts w:eastAsia="仿宋"/>
                <w:szCs w:val="21"/>
              </w:rPr>
              <w:t> </w:t>
            </w:r>
            <w:hyperlink r:id="rId18" w:history="1">
              <w:r w:rsidR="004A33D0" w:rsidRPr="00C875E8">
                <w:rPr>
                  <w:rFonts w:eastAsia="仿宋"/>
                  <w:szCs w:val="21"/>
                </w:rPr>
                <w:t>Applications</w:t>
              </w:r>
            </w:hyperlink>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708" w:type="dxa"/>
            <w:vAlign w:val="center"/>
          </w:tcPr>
          <w:p w:rsidR="00790B8E" w:rsidRPr="00C875E8" w:rsidRDefault="004A33D0">
            <w:pPr>
              <w:widowControl/>
              <w:snapToGrid w:val="0"/>
              <w:jc w:val="center"/>
              <w:rPr>
                <w:rFonts w:eastAsia="仿宋"/>
                <w:szCs w:val="21"/>
              </w:rPr>
            </w:pPr>
            <w:r w:rsidRPr="00C875E8">
              <w:rPr>
                <w:rFonts w:eastAsia="仿宋"/>
                <w:szCs w:val="21"/>
              </w:rPr>
              <w:t>54</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30</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24</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hint="eastAsia"/>
                <w:szCs w:val="21"/>
              </w:rPr>
              <w:t>3</w:t>
            </w: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r w:rsidRPr="00C875E8">
              <w:rPr>
                <w:rFonts w:eastAsia="仿宋"/>
                <w:szCs w:val="21"/>
              </w:rPr>
              <w:t>网站设计</w:t>
            </w:r>
          </w:p>
        </w:tc>
        <w:tc>
          <w:tcPr>
            <w:tcW w:w="1989" w:type="dxa"/>
            <w:vAlign w:val="center"/>
          </w:tcPr>
          <w:p w:rsidR="00790B8E" w:rsidRPr="00C875E8" w:rsidRDefault="004A33D0">
            <w:pPr>
              <w:jc w:val="center"/>
              <w:rPr>
                <w:rFonts w:eastAsia="仿宋"/>
                <w:szCs w:val="21"/>
              </w:rPr>
            </w:pPr>
            <w:r w:rsidRPr="00C875E8">
              <w:rPr>
                <w:rFonts w:eastAsia="仿宋"/>
                <w:szCs w:val="21"/>
              </w:rPr>
              <w:t>Website Design</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12</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24</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4</w:t>
            </w:r>
            <w:r w:rsidRPr="00C875E8">
              <w:rPr>
                <w:rFonts w:eastAsia="仿宋"/>
                <w:szCs w:val="21"/>
              </w:rPr>
              <w:t>（</w:t>
            </w:r>
            <w:r w:rsidRPr="00C875E8">
              <w:rPr>
                <w:rFonts w:eastAsia="仿宋"/>
                <w:szCs w:val="21"/>
              </w:rPr>
              <w:t>1-9</w:t>
            </w:r>
            <w:r w:rsidRPr="00C875E8">
              <w:rPr>
                <w:rFonts w:eastAsia="仿宋"/>
                <w:szCs w:val="21"/>
              </w:rPr>
              <w:t>周）</w:t>
            </w: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数据结构</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Data Structure</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3</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30</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24</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r w:rsidRPr="00C875E8">
              <w:rPr>
                <w:rFonts w:eastAsia="仿宋"/>
                <w:szCs w:val="21"/>
              </w:rPr>
              <w:t>移动通信网络规划与优化</w:t>
            </w:r>
          </w:p>
        </w:tc>
        <w:tc>
          <w:tcPr>
            <w:tcW w:w="1989" w:type="dxa"/>
            <w:vAlign w:val="center"/>
          </w:tcPr>
          <w:p w:rsidR="00790B8E" w:rsidRPr="00C875E8" w:rsidRDefault="004A33D0">
            <w:pPr>
              <w:jc w:val="center"/>
              <w:rPr>
                <w:rFonts w:eastAsia="仿宋"/>
                <w:szCs w:val="21"/>
              </w:rPr>
            </w:pPr>
            <w:r w:rsidRPr="00C875E8">
              <w:rPr>
                <w:rFonts w:eastAsia="仿宋"/>
                <w:szCs w:val="21"/>
              </w:rPr>
              <w:t xml:space="preserve">Mobile Network </w:t>
            </w:r>
            <w:r w:rsidRPr="00C875E8">
              <w:rPr>
                <w:rFonts w:eastAsia="仿宋" w:hint="eastAsia"/>
                <w:szCs w:val="21"/>
              </w:rPr>
              <w:t>Design</w:t>
            </w:r>
            <w:r w:rsidRPr="00C875E8">
              <w:rPr>
                <w:rFonts w:eastAsia="仿宋"/>
                <w:szCs w:val="21"/>
              </w:rPr>
              <w:t xml:space="preserve"> and Optimization</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18</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18</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r w:rsidRPr="00C875E8">
              <w:rPr>
                <w:rFonts w:eastAsia="仿宋"/>
                <w:szCs w:val="21"/>
              </w:rPr>
              <w:t>传感器原理及应用</w:t>
            </w:r>
          </w:p>
        </w:tc>
        <w:tc>
          <w:tcPr>
            <w:tcW w:w="1989" w:type="dxa"/>
            <w:vAlign w:val="center"/>
          </w:tcPr>
          <w:p w:rsidR="00790B8E" w:rsidRPr="00C875E8" w:rsidRDefault="004A33D0">
            <w:pPr>
              <w:jc w:val="center"/>
              <w:rPr>
                <w:rFonts w:eastAsia="仿宋"/>
                <w:szCs w:val="21"/>
              </w:rPr>
            </w:pPr>
            <w:r w:rsidRPr="00C875E8">
              <w:rPr>
                <w:rFonts w:eastAsia="仿宋"/>
                <w:szCs w:val="21"/>
              </w:rPr>
              <w:t xml:space="preserve">Sensors Principle and Application </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0</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r w:rsidRPr="00C875E8">
              <w:rPr>
                <w:rFonts w:eastAsia="仿宋"/>
                <w:szCs w:val="21"/>
              </w:rPr>
              <w:t>软件配置与质量管理</w:t>
            </w:r>
          </w:p>
        </w:tc>
        <w:tc>
          <w:tcPr>
            <w:tcW w:w="1989" w:type="dxa"/>
            <w:vAlign w:val="center"/>
          </w:tcPr>
          <w:p w:rsidR="00790B8E" w:rsidRPr="00C875E8" w:rsidRDefault="004A33D0">
            <w:pPr>
              <w:jc w:val="center"/>
              <w:rPr>
                <w:rFonts w:eastAsia="仿宋"/>
                <w:szCs w:val="21"/>
              </w:rPr>
            </w:pPr>
            <w:r w:rsidRPr="00C875E8">
              <w:rPr>
                <w:rFonts w:eastAsia="仿宋"/>
                <w:szCs w:val="21"/>
              </w:rPr>
              <w:t>The Software Configuration and Quality Management</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18</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18</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微波与</w:t>
            </w:r>
            <w:r w:rsidRPr="00C875E8">
              <w:rPr>
                <w:rFonts w:eastAsia="仿宋" w:hint="eastAsia"/>
                <w:szCs w:val="21"/>
              </w:rPr>
              <w:t>天</w:t>
            </w:r>
            <w:r w:rsidRPr="00C875E8">
              <w:rPr>
                <w:rFonts w:eastAsia="仿宋"/>
                <w:szCs w:val="21"/>
              </w:rPr>
              <w:t>线技术</w:t>
            </w:r>
          </w:p>
        </w:tc>
        <w:tc>
          <w:tcPr>
            <w:tcW w:w="1989" w:type="dxa"/>
            <w:vAlign w:val="center"/>
          </w:tcPr>
          <w:p w:rsidR="00790B8E" w:rsidRPr="00C875E8" w:rsidRDefault="004A33D0">
            <w:pPr>
              <w:jc w:val="center"/>
              <w:rPr>
                <w:rFonts w:eastAsia="仿宋"/>
                <w:szCs w:val="21"/>
              </w:rPr>
            </w:pPr>
            <w:r w:rsidRPr="00C875E8">
              <w:rPr>
                <w:rFonts w:eastAsia="仿宋"/>
                <w:szCs w:val="21"/>
              </w:rPr>
              <w:t>Microwave  and  Antenna Technology</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0</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w:t>
            </w: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企业家论坛</w:t>
            </w:r>
          </w:p>
        </w:tc>
        <w:tc>
          <w:tcPr>
            <w:tcW w:w="1989" w:type="dxa"/>
            <w:vAlign w:val="center"/>
          </w:tcPr>
          <w:p w:rsidR="00790B8E" w:rsidRPr="00C875E8" w:rsidRDefault="004A33D0">
            <w:pPr>
              <w:jc w:val="center"/>
              <w:rPr>
                <w:rFonts w:eastAsia="仿宋"/>
                <w:szCs w:val="21"/>
              </w:rPr>
            </w:pPr>
            <w:r w:rsidRPr="00C875E8">
              <w:rPr>
                <w:rFonts w:eastAsia="仿宋"/>
                <w:szCs w:val="21"/>
              </w:rPr>
              <w:t>Business Forum</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1</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24</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0</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24</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6(1-4</w:t>
            </w:r>
            <w:r w:rsidRPr="00C875E8">
              <w:rPr>
                <w:rFonts w:eastAsia="仿宋"/>
                <w:szCs w:val="21"/>
              </w:rPr>
              <w:t>周</w:t>
            </w:r>
            <w:r w:rsidRPr="00C875E8">
              <w:rPr>
                <w:rFonts w:eastAsia="仿宋"/>
                <w:szCs w:val="21"/>
              </w:rPr>
              <w:t>)</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企业项目实践</w:t>
            </w:r>
          </w:p>
        </w:tc>
        <w:tc>
          <w:tcPr>
            <w:tcW w:w="1989" w:type="dxa"/>
            <w:vAlign w:val="center"/>
          </w:tcPr>
          <w:p w:rsidR="00790B8E" w:rsidRPr="00C875E8" w:rsidRDefault="004A33D0">
            <w:pPr>
              <w:jc w:val="center"/>
              <w:rPr>
                <w:rFonts w:eastAsia="仿宋"/>
                <w:szCs w:val="21"/>
              </w:rPr>
            </w:pPr>
            <w:r w:rsidRPr="00C875E8">
              <w:rPr>
                <w:rFonts w:eastAsia="仿宋"/>
                <w:szCs w:val="21"/>
              </w:rPr>
              <w:t>Enterprise Project Practice</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1</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24</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0</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24</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6(1-4</w:t>
            </w:r>
            <w:r w:rsidRPr="00C875E8">
              <w:rPr>
                <w:rFonts w:eastAsia="仿宋"/>
                <w:szCs w:val="21"/>
              </w:rPr>
              <w:t>周</w:t>
            </w:r>
            <w:r w:rsidRPr="00C875E8">
              <w:rPr>
                <w:rFonts w:eastAsia="仿宋"/>
                <w:szCs w:val="21"/>
              </w:rPr>
              <w:t>)</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r>
      <w:tr w:rsidR="00790B8E" w:rsidRPr="00C875E8">
        <w:trPr>
          <w:trHeight w:val="256"/>
        </w:trPr>
        <w:tc>
          <w:tcPr>
            <w:tcW w:w="1125" w:type="dxa"/>
            <w:gridSpan w:val="2"/>
            <w:vMerge/>
            <w:vAlign w:val="center"/>
          </w:tcPr>
          <w:p w:rsidR="00790B8E" w:rsidRPr="00C875E8" w:rsidRDefault="00790B8E">
            <w:pPr>
              <w:jc w:val="center"/>
              <w:rPr>
                <w:rFonts w:eastAsia="仿宋"/>
                <w:szCs w:val="21"/>
              </w:rPr>
            </w:pPr>
          </w:p>
        </w:tc>
        <w:tc>
          <w:tcPr>
            <w:tcW w:w="3406" w:type="dxa"/>
            <w:gridSpan w:val="2"/>
            <w:vAlign w:val="center"/>
          </w:tcPr>
          <w:p w:rsidR="00790B8E" w:rsidRPr="00C875E8" w:rsidRDefault="004A33D0">
            <w:pPr>
              <w:widowControl/>
              <w:jc w:val="center"/>
              <w:textAlignment w:val="center"/>
              <w:rPr>
                <w:rFonts w:eastAsia="仿宋"/>
                <w:szCs w:val="21"/>
              </w:rPr>
            </w:pPr>
            <w:r w:rsidRPr="00C875E8">
              <w:rPr>
                <w:rFonts w:eastAsia="仿宋"/>
                <w:kern w:val="0"/>
                <w:szCs w:val="21"/>
                <w:lang w:bidi="ar"/>
              </w:rPr>
              <w:t>合计</w:t>
            </w:r>
          </w:p>
        </w:tc>
        <w:tc>
          <w:tcPr>
            <w:tcW w:w="426" w:type="dxa"/>
            <w:vAlign w:val="center"/>
          </w:tcPr>
          <w:p w:rsidR="00790B8E" w:rsidRPr="00C875E8" w:rsidRDefault="004A33D0">
            <w:pPr>
              <w:jc w:val="center"/>
              <w:rPr>
                <w:szCs w:val="21"/>
              </w:rPr>
            </w:pPr>
            <w:r w:rsidRPr="00C875E8">
              <w:rPr>
                <w:szCs w:val="21"/>
              </w:rPr>
              <w:t>5</w:t>
            </w:r>
            <w:r w:rsidRPr="00C875E8">
              <w:rPr>
                <w:rFonts w:hint="eastAsia"/>
                <w:szCs w:val="21"/>
              </w:rPr>
              <w:t>7</w:t>
            </w:r>
          </w:p>
        </w:tc>
        <w:tc>
          <w:tcPr>
            <w:tcW w:w="708" w:type="dxa"/>
            <w:vAlign w:val="center"/>
          </w:tcPr>
          <w:p w:rsidR="00790B8E" w:rsidRPr="00C875E8" w:rsidRDefault="004A33D0">
            <w:pPr>
              <w:jc w:val="center"/>
              <w:rPr>
                <w:szCs w:val="21"/>
              </w:rPr>
            </w:pPr>
            <w:r w:rsidRPr="00C875E8">
              <w:rPr>
                <w:szCs w:val="21"/>
              </w:rPr>
              <w:t>1068</w:t>
            </w:r>
          </w:p>
        </w:tc>
        <w:tc>
          <w:tcPr>
            <w:tcW w:w="709" w:type="dxa"/>
            <w:vAlign w:val="center"/>
          </w:tcPr>
          <w:p w:rsidR="00790B8E" w:rsidRPr="00C875E8" w:rsidRDefault="004A33D0">
            <w:pPr>
              <w:jc w:val="center"/>
              <w:rPr>
                <w:szCs w:val="21"/>
              </w:rPr>
            </w:pPr>
            <w:r w:rsidRPr="00C875E8">
              <w:rPr>
                <w:szCs w:val="21"/>
              </w:rPr>
              <w:t>570</w:t>
            </w:r>
          </w:p>
        </w:tc>
        <w:tc>
          <w:tcPr>
            <w:tcW w:w="709" w:type="dxa"/>
            <w:vAlign w:val="center"/>
          </w:tcPr>
          <w:p w:rsidR="00790B8E" w:rsidRPr="00C875E8" w:rsidRDefault="004A33D0">
            <w:pPr>
              <w:jc w:val="center"/>
              <w:rPr>
                <w:szCs w:val="21"/>
              </w:rPr>
            </w:pPr>
            <w:r w:rsidRPr="00C875E8">
              <w:rPr>
                <w:szCs w:val="21"/>
              </w:rPr>
              <w:t>498</w:t>
            </w:r>
          </w:p>
        </w:tc>
        <w:tc>
          <w:tcPr>
            <w:tcW w:w="425" w:type="dxa"/>
            <w:vAlign w:val="center"/>
          </w:tcPr>
          <w:p w:rsidR="00790B8E" w:rsidRPr="00C875E8" w:rsidRDefault="004A33D0">
            <w:pPr>
              <w:jc w:val="center"/>
              <w:rPr>
                <w:szCs w:val="21"/>
              </w:rPr>
            </w:pPr>
            <w:r w:rsidRPr="00C875E8">
              <w:rPr>
                <w:szCs w:val="21"/>
              </w:rPr>
              <w:t>3</w:t>
            </w:r>
          </w:p>
        </w:tc>
        <w:tc>
          <w:tcPr>
            <w:tcW w:w="445" w:type="dxa"/>
            <w:vAlign w:val="center"/>
          </w:tcPr>
          <w:p w:rsidR="00790B8E" w:rsidRPr="00C875E8" w:rsidRDefault="004A33D0">
            <w:pPr>
              <w:jc w:val="center"/>
              <w:rPr>
                <w:szCs w:val="21"/>
              </w:rPr>
            </w:pPr>
            <w:r w:rsidRPr="00C875E8">
              <w:rPr>
                <w:szCs w:val="21"/>
              </w:rPr>
              <w:t>2</w:t>
            </w:r>
          </w:p>
        </w:tc>
        <w:tc>
          <w:tcPr>
            <w:tcW w:w="426" w:type="dxa"/>
            <w:vAlign w:val="center"/>
          </w:tcPr>
          <w:p w:rsidR="00790B8E" w:rsidRPr="00C875E8" w:rsidRDefault="004A33D0">
            <w:pPr>
              <w:jc w:val="center"/>
              <w:rPr>
                <w:szCs w:val="21"/>
              </w:rPr>
            </w:pPr>
            <w:r w:rsidRPr="00C875E8">
              <w:rPr>
                <w:szCs w:val="21"/>
              </w:rPr>
              <w:t>6</w:t>
            </w:r>
          </w:p>
        </w:tc>
        <w:tc>
          <w:tcPr>
            <w:tcW w:w="425" w:type="dxa"/>
            <w:vAlign w:val="center"/>
          </w:tcPr>
          <w:p w:rsidR="00790B8E" w:rsidRPr="00C875E8" w:rsidRDefault="004A33D0">
            <w:pPr>
              <w:jc w:val="center"/>
              <w:rPr>
                <w:szCs w:val="21"/>
              </w:rPr>
            </w:pPr>
            <w:r w:rsidRPr="00C875E8">
              <w:rPr>
                <w:szCs w:val="21"/>
              </w:rPr>
              <w:t>18</w:t>
            </w:r>
          </w:p>
        </w:tc>
        <w:tc>
          <w:tcPr>
            <w:tcW w:w="425" w:type="dxa"/>
            <w:vAlign w:val="center"/>
          </w:tcPr>
          <w:p w:rsidR="00790B8E" w:rsidRPr="00C875E8" w:rsidRDefault="004A33D0">
            <w:pPr>
              <w:jc w:val="center"/>
              <w:rPr>
                <w:szCs w:val="21"/>
              </w:rPr>
            </w:pPr>
            <w:r w:rsidRPr="00C875E8">
              <w:rPr>
                <w:szCs w:val="21"/>
              </w:rPr>
              <w:t>14</w:t>
            </w:r>
          </w:p>
        </w:tc>
        <w:tc>
          <w:tcPr>
            <w:tcW w:w="425" w:type="dxa"/>
            <w:vAlign w:val="center"/>
          </w:tcPr>
          <w:p w:rsidR="00790B8E" w:rsidRPr="00C875E8" w:rsidRDefault="004A33D0">
            <w:pPr>
              <w:jc w:val="center"/>
              <w:rPr>
                <w:szCs w:val="21"/>
              </w:rPr>
            </w:pPr>
            <w:r w:rsidRPr="00C875E8">
              <w:rPr>
                <w:rFonts w:hint="eastAsia"/>
                <w:szCs w:val="21"/>
              </w:rPr>
              <w:t>25</w:t>
            </w:r>
          </w:p>
        </w:tc>
        <w:tc>
          <w:tcPr>
            <w:tcW w:w="426" w:type="dxa"/>
            <w:vAlign w:val="center"/>
          </w:tcPr>
          <w:p w:rsidR="00790B8E" w:rsidRPr="00C875E8" w:rsidRDefault="004A33D0">
            <w:pPr>
              <w:jc w:val="center"/>
              <w:rPr>
                <w:szCs w:val="21"/>
              </w:rPr>
            </w:pPr>
            <w:r w:rsidRPr="00C875E8">
              <w:rPr>
                <w:szCs w:val="21"/>
              </w:rPr>
              <w:t>12</w:t>
            </w: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0</w:t>
            </w:r>
          </w:p>
        </w:tc>
      </w:tr>
    </w:tbl>
    <w:p w:rsidR="00790B8E" w:rsidRPr="00C875E8" w:rsidRDefault="004A33D0">
      <w:pPr>
        <w:pStyle w:val="a4"/>
        <w:spacing w:line="400" w:lineRule="exact"/>
        <w:rPr>
          <w:rFonts w:ascii="Times New Roman" w:eastAsia="仿宋" w:hAnsi="Times New Roman" w:cs="Times New Roman"/>
        </w:rPr>
      </w:pPr>
      <w:r w:rsidRPr="00C875E8">
        <w:rPr>
          <w:rFonts w:ascii="Times New Roman" w:eastAsia="仿宋" w:hAnsi="Times New Roman" w:cs="Times New Roman"/>
        </w:rPr>
        <w:t>说明：</w:t>
      </w:r>
    </w:p>
    <w:p w:rsidR="00790B8E" w:rsidRPr="00C875E8" w:rsidRDefault="004A33D0">
      <w:pPr>
        <w:pStyle w:val="a4"/>
        <w:spacing w:line="400" w:lineRule="exact"/>
        <w:rPr>
          <w:rFonts w:ascii="Times New Roman" w:eastAsia="仿宋" w:hAnsi="Times New Roman" w:cs="Times New Roman"/>
        </w:rPr>
      </w:pPr>
      <w:r w:rsidRPr="00C875E8">
        <w:rPr>
          <w:rFonts w:ascii="Times New Roman" w:eastAsia="仿宋" w:hAnsi="Times New Roman" w:cs="Times New Roman"/>
        </w:rPr>
        <w:t>1.</w:t>
      </w:r>
      <w:r w:rsidRPr="00C875E8">
        <w:rPr>
          <w:rFonts w:ascii="Times New Roman" w:eastAsia="仿宋" w:hAnsi="Times New Roman" w:cs="Times New Roman"/>
        </w:rPr>
        <w:t>辅修专业要求学生至少修满</w:t>
      </w:r>
      <w:r w:rsidRPr="00C875E8">
        <w:rPr>
          <w:rFonts w:ascii="Times New Roman" w:eastAsia="仿宋" w:hAnsi="Times New Roman" w:cs="Times New Roman"/>
        </w:rPr>
        <w:t>50</w:t>
      </w:r>
      <w:r w:rsidRPr="00C875E8">
        <w:rPr>
          <w:rFonts w:ascii="Times New Roman" w:eastAsia="仿宋" w:hAnsi="Times New Roman" w:cs="Times New Roman"/>
        </w:rPr>
        <w:t>个学分，其中专业必修课</w:t>
      </w:r>
      <w:r w:rsidRPr="00C875E8">
        <w:rPr>
          <w:rFonts w:ascii="Times New Roman" w:eastAsia="仿宋" w:hAnsi="Times New Roman" w:cs="Times New Roman"/>
        </w:rPr>
        <w:t>36</w:t>
      </w:r>
      <w:r w:rsidRPr="00C875E8">
        <w:rPr>
          <w:rFonts w:ascii="Times New Roman" w:eastAsia="仿宋" w:hAnsi="Times New Roman" w:cs="Times New Roman"/>
        </w:rPr>
        <w:t>学分，选修课要求从上表选修课程库中至少选择</w:t>
      </w:r>
      <w:r w:rsidRPr="00C875E8">
        <w:rPr>
          <w:rFonts w:ascii="Times New Roman" w:eastAsia="仿宋" w:hAnsi="Times New Roman" w:cs="Times New Roman"/>
        </w:rPr>
        <w:t>14</w:t>
      </w:r>
      <w:r w:rsidRPr="00C875E8">
        <w:rPr>
          <w:rFonts w:ascii="Times New Roman" w:eastAsia="仿宋" w:hAnsi="Times New Roman" w:cs="Times New Roman"/>
        </w:rPr>
        <w:t>学分修读。</w:t>
      </w:r>
    </w:p>
    <w:p w:rsidR="00790B8E" w:rsidRPr="00C875E8" w:rsidRDefault="004A33D0">
      <w:pPr>
        <w:pStyle w:val="a4"/>
        <w:spacing w:line="400" w:lineRule="exact"/>
        <w:rPr>
          <w:rFonts w:ascii="Times New Roman" w:eastAsia="仿宋" w:hAnsi="Times New Roman" w:cs="Times New Roman"/>
        </w:rPr>
      </w:pPr>
      <w:r w:rsidRPr="00C875E8">
        <w:rPr>
          <w:rFonts w:ascii="Times New Roman" w:eastAsia="仿宋" w:hAnsi="Times New Roman" w:cs="Times New Roman"/>
        </w:rPr>
        <w:t>2.</w:t>
      </w:r>
      <w:r w:rsidRPr="00C875E8">
        <w:rPr>
          <w:rFonts w:ascii="Times New Roman" w:eastAsia="仿宋" w:hAnsi="Times New Roman" w:cs="Times New Roman"/>
        </w:rPr>
        <w:t>实习为期</w:t>
      </w:r>
      <w:r w:rsidRPr="00C875E8">
        <w:rPr>
          <w:rFonts w:ascii="Times New Roman" w:eastAsia="仿宋" w:hAnsi="Times New Roman" w:cs="Times New Roman"/>
        </w:rPr>
        <w:t>3</w:t>
      </w:r>
      <w:r w:rsidRPr="00C875E8">
        <w:rPr>
          <w:rFonts w:ascii="Times New Roman" w:eastAsia="仿宋" w:hAnsi="Times New Roman" w:cs="Times New Roman"/>
        </w:rPr>
        <w:t>周，在第</w:t>
      </w:r>
      <w:r w:rsidRPr="00C875E8">
        <w:rPr>
          <w:rFonts w:ascii="Times New Roman" w:eastAsia="仿宋" w:hAnsi="Times New Roman" w:cs="Times New Roman"/>
        </w:rPr>
        <w:t>7</w:t>
      </w:r>
      <w:r w:rsidRPr="00C875E8">
        <w:rPr>
          <w:rFonts w:ascii="Times New Roman" w:eastAsia="仿宋" w:hAnsi="Times New Roman" w:cs="Times New Roman"/>
        </w:rPr>
        <w:t>学期开展，其中</w:t>
      </w:r>
      <w:r w:rsidRPr="00C875E8">
        <w:rPr>
          <w:rFonts w:ascii="Times New Roman" w:eastAsia="仿宋" w:hAnsi="Times New Roman" w:cs="Times New Roman"/>
        </w:rPr>
        <w:t>1</w:t>
      </w:r>
      <w:r w:rsidRPr="00C875E8">
        <w:rPr>
          <w:rFonts w:ascii="Times New Roman" w:eastAsia="仿宋" w:hAnsi="Times New Roman" w:cs="Times New Roman"/>
        </w:rPr>
        <w:t>周集中，其余</w:t>
      </w:r>
      <w:r w:rsidRPr="00C875E8">
        <w:rPr>
          <w:rFonts w:ascii="Times New Roman" w:eastAsia="仿宋" w:hAnsi="Times New Roman" w:cs="Times New Roman"/>
        </w:rPr>
        <w:t>2</w:t>
      </w:r>
      <w:r w:rsidRPr="00C875E8">
        <w:rPr>
          <w:rFonts w:ascii="Times New Roman" w:eastAsia="仿宋" w:hAnsi="Times New Roman" w:cs="Times New Roman"/>
        </w:rPr>
        <w:t>周学生自主安排。毕业设计为期</w:t>
      </w:r>
      <w:r w:rsidRPr="00C875E8">
        <w:rPr>
          <w:rFonts w:ascii="Times New Roman" w:eastAsia="仿宋" w:hAnsi="Times New Roman" w:cs="Times New Roman"/>
        </w:rPr>
        <w:t>12</w:t>
      </w:r>
      <w:r w:rsidRPr="00C875E8">
        <w:rPr>
          <w:rFonts w:ascii="Times New Roman" w:eastAsia="仿宋" w:hAnsi="Times New Roman" w:cs="Times New Roman"/>
        </w:rPr>
        <w:t>周，在第</w:t>
      </w:r>
      <w:r w:rsidRPr="00C875E8">
        <w:rPr>
          <w:rFonts w:ascii="Times New Roman" w:eastAsia="仿宋" w:hAnsi="Times New Roman" w:cs="Times New Roman"/>
        </w:rPr>
        <w:t>7</w:t>
      </w:r>
      <w:r w:rsidRPr="00C875E8">
        <w:rPr>
          <w:rFonts w:ascii="Times New Roman" w:eastAsia="仿宋" w:hAnsi="Times New Roman" w:cs="Times New Roman"/>
        </w:rPr>
        <w:t>学期开展。</w:t>
      </w:r>
    </w:p>
    <w:p w:rsidR="00790B8E" w:rsidRPr="00C875E8" w:rsidRDefault="00790B8E">
      <w:pPr>
        <w:spacing w:line="400" w:lineRule="exact"/>
        <w:rPr>
          <w:rFonts w:eastAsia="仿宋"/>
          <w:bCs/>
          <w:sz w:val="24"/>
        </w:rPr>
      </w:pPr>
    </w:p>
    <w:p w:rsidR="00790B8E" w:rsidRPr="00C875E8" w:rsidRDefault="004A33D0">
      <w:pPr>
        <w:widowControl/>
        <w:jc w:val="left"/>
        <w:rPr>
          <w:rFonts w:eastAsia="仿宋"/>
          <w:bCs/>
          <w:sz w:val="24"/>
        </w:rPr>
      </w:pPr>
      <w:r w:rsidRPr="00C875E8">
        <w:rPr>
          <w:rFonts w:eastAsia="仿宋"/>
          <w:bCs/>
          <w:sz w:val="24"/>
        </w:rPr>
        <w:br w:type="page"/>
      </w:r>
    </w:p>
    <w:p w:rsidR="00790B8E" w:rsidRPr="00C875E8" w:rsidRDefault="004A33D0">
      <w:pPr>
        <w:spacing w:line="400" w:lineRule="exact"/>
        <w:rPr>
          <w:rFonts w:eastAsia="仿宋"/>
          <w:bCs/>
          <w:sz w:val="24"/>
        </w:rPr>
      </w:pPr>
      <w:r w:rsidRPr="00C875E8">
        <w:rPr>
          <w:rFonts w:eastAsia="仿宋"/>
          <w:bCs/>
          <w:sz w:val="24"/>
        </w:rPr>
        <w:lastRenderedPageBreak/>
        <w:t>分表三</w:t>
      </w:r>
      <w:r w:rsidRPr="00C875E8">
        <w:rPr>
          <w:rFonts w:eastAsia="仿宋"/>
          <w:bCs/>
          <w:sz w:val="24"/>
        </w:rPr>
        <w:t xml:space="preserve">     </w:t>
      </w:r>
    </w:p>
    <w:p w:rsidR="00790B8E" w:rsidRPr="00C875E8" w:rsidRDefault="004A33D0">
      <w:pPr>
        <w:pStyle w:val="a4"/>
        <w:spacing w:line="400" w:lineRule="exact"/>
        <w:ind w:firstLine="360"/>
        <w:jc w:val="center"/>
        <w:rPr>
          <w:rFonts w:ascii="Times New Roman" w:eastAsia="仿宋" w:hAnsi="Times New Roman" w:cs="Times New Roman"/>
          <w:b/>
          <w:bCs w:val="0"/>
          <w:sz w:val="32"/>
          <w:szCs w:val="32"/>
        </w:rPr>
      </w:pPr>
      <w:r w:rsidRPr="00C875E8">
        <w:rPr>
          <w:rFonts w:ascii="Times New Roman" w:eastAsia="仿宋" w:hAnsi="Times New Roman" w:cs="Times New Roman"/>
          <w:b/>
          <w:bCs w:val="0"/>
          <w:sz w:val="24"/>
          <w:szCs w:val="24"/>
        </w:rPr>
        <w:t>通信工程专业辅修专业学位人才培养方案</w:t>
      </w:r>
    </w:p>
    <w:tbl>
      <w:tblPr>
        <w:tblStyle w:val="ab"/>
        <w:tblW w:w="10505" w:type="dxa"/>
        <w:tblLayout w:type="fixed"/>
        <w:tblCellMar>
          <w:left w:w="0" w:type="dxa"/>
          <w:right w:w="0" w:type="dxa"/>
        </w:tblCellMar>
        <w:tblLook w:val="04A0" w:firstRow="1" w:lastRow="0" w:firstColumn="1" w:lastColumn="0" w:noHBand="0" w:noVBand="1"/>
      </w:tblPr>
      <w:tblGrid>
        <w:gridCol w:w="562"/>
        <w:gridCol w:w="563"/>
        <w:gridCol w:w="1417"/>
        <w:gridCol w:w="1989"/>
        <w:gridCol w:w="426"/>
        <w:gridCol w:w="708"/>
        <w:gridCol w:w="709"/>
        <w:gridCol w:w="709"/>
        <w:gridCol w:w="425"/>
        <w:gridCol w:w="445"/>
        <w:gridCol w:w="426"/>
        <w:gridCol w:w="425"/>
        <w:gridCol w:w="425"/>
        <w:gridCol w:w="425"/>
        <w:gridCol w:w="426"/>
        <w:gridCol w:w="425"/>
      </w:tblGrid>
      <w:tr w:rsidR="00790B8E" w:rsidRPr="00C875E8">
        <w:trPr>
          <w:trHeight w:val="300"/>
        </w:trPr>
        <w:tc>
          <w:tcPr>
            <w:tcW w:w="1125" w:type="dxa"/>
            <w:gridSpan w:val="2"/>
            <w:vMerge w:val="restart"/>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课程性质</w:t>
            </w:r>
          </w:p>
        </w:tc>
        <w:tc>
          <w:tcPr>
            <w:tcW w:w="1417" w:type="dxa"/>
            <w:vMerge w:val="restart"/>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课程中文名称</w:t>
            </w:r>
          </w:p>
        </w:tc>
        <w:tc>
          <w:tcPr>
            <w:tcW w:w="1989" w:type="dxa"/>
            <w:vMerge w:val="restart"/>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课程英文名称</w:t>
            </w:r>
          </w:p>
        </w:tc>
        <w:tc>
          <w:tcPr>
            <w:tcW w:w="2552" w:type="dxa"/>
            <w:gridSpan w:val="4"/>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课程学时、学分及分配</w:t>
            </w:r>
          </w:p>
        </w:tc>
        <w:tc>
          <w:tcPr>
            <w:tcW w:w="3422" w:type="dxa"/>
            <w:gridSpan w:val="8"/>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各学年、学期每周课内学时</w:t>
            </w:r>
          </w:p>
        </w:tc>
      </w:tr>
      <w:tr w:rsidR="00790B8E" w:rsidRPr="00C875E8">
        <w:trPr>
          <w:trHeight w:val="300"/>
        </w:trPr>
        <w:tc>
          <w:tcPr>
            <w:tcW w:w="1125" w:type="dxa"/>
            <w:gridSpan w:val="2"/>
            <w:vMerge/>
            <w:vAlign w:val="center"/>
          </w:tcPr>
          <w:p w:rsidR="00790B8E" w:rsidRPr="00C875E8" w:rsidRDefault="00790B8E">
            <w:pPr>
              <w:adjustRightInd w:val="0"/>
              <w:snapToGrid w:val="0"/>
              <w:jc w:val="center"/>
              <w:rPr>
                <w:rFonts w:eastAsia="仿宋"/>
                <w:b/>
                <w:szCs w:val="21"/>
              </w:rPr>
            </w:pPr>
          </w:p>
        </w:tc>
        <w:tc>
          <w:tcPr>
            <w:tcW w:w="1417" w:type="dxa"/>
            <w:vMerge/>
            <w:vAlign w:val="center"/>
          </w:tcPr>
          <w:p w:rsidR="00790B8E" w:rsidRPr="00C875E8" w:rsidRDefault="00790B8E">
            <w:pPr>
              <w:adjustRightInd w:val="0"/>
              <w:snapToGrid w:val="0"/>
              <w:jc w:val="center"/>
              <w:rPr>
                <w:rFonts w:eastAsia="仿宋"/>
                <w:b/>
                <w:szCs w:val="21"/>
              </w:rPr>
            </w:pPr>
          </w:p>
        </w:tc>
        <w:tc>
          <w:tcPr>
            <w:tcW w:w="1989" w:type="dxa"/>
            <w:vMerge/>
            <w:vAlign w:val="center"/>
          </w:tcPr>
          <w:p w:rsidR="00790B8E" w:rsidRPr="00C875E8" w:rsidRDefault="00790B8E">
            <w:pPr>
              <w:adjustRightInd w:val="0"/>
              <w:snapToGrid w:val="0"/>
              <w:jc w:val="center"/>
              <w:rPr>
                <w:rFonts w:eastAsia="仿宋"/>
                <w:b/>
                <w:szCs w:val="21"/>
              </w:rPr>
            </w:pPr>
          </w:p>
        </w:tc>
        <w:tc>
          <w:tcPr>
            <w:tcW w:w="426" w:type="dxa"/>
            <w:vMerge w:val="restart"/>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学分</w:t>
            </w:r>
          </w:p>
        </w:tc>
        <w:tc>
          <w:tcPr>
            <w:tcW w:w="708" w:type="dxa"/>
            <w:vMerge w:val="restart"/>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总学时</w:t>
            </w:r>
          </w:p>
        </w:tc>
        <w:tc>
          <w:tcPr>
            <w:tcW w:w="709" w:type="dxa"/>
            <w:vMerge w:val="restart"/>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讲授学时</w:t>
            </w:r>
          </w:p>
        </w:tc>
        <w:tc>
          <w:tcPr>
            <w:tcW w:w="709" w:type="dxa"/>
            <w:vMerge w:val="restart"/>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实践学时</w:t>
            </w:r>
          </w:p>
        </w:tc>
        <w:tc>
          <w:tcPr>
            <w:tcW w:w="870" w:type="dxa"/>
            <w:gridSpan w:val="2"/>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1</w:t>
            </w:r>
            <w:r w:rsidRPr="00C875E8">
              <w:rPr>
                <w:rFonts w:eastAsia="仿宋"/>
                <w:b/>
                <w:kern w:val="0"/>
                <w:szCs w:val="21"/>
                <w:lang w:bidi="ar"/>
              </w:rPr>
              <w:t>学年</w:t>
            </w:r>
          </w:p>
        </w:tc>
        <w:tc>
          <w:tcPr>
            <w:tcW w:w="851" w:type="dxa"/>
            <w:gridSpan w:val="2"/>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2</w:t>
            </w:r>
            <w:r w:rsidRPr="00C875E8">
              <w:rPr>
                <w:rFonts w:eastAsia="仿宋"/>
                <w:b/>
                <w:kern w:val="0"/>
                <w:szCs w:val="21"/>
                <w:lang w:bidi="ar"/>
              </w:rPr>
              <w:t>学年</w:t>
            </w:r>
          </w:p>
        </w:tc>
        <w:tc>
          <w:tcPr>
            <w:tcW w:w="850" w:type="dxa"/>
            <w:gridSpan w:val="2"/>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3</w:t>
            </w:r>
            <w:r w:rsidRPr="00C875E8">
              <w:rPr>
                <w:rFonts w:eastAsia="仿宋"/>
                <w:b/>
                <w:kern w:val="0"/>
                <w:szCs w:val="21"/>
                <w:lang w:bidi="ar"/>
              </w:rPr>
              <w:t>学年</w:t>
            </w:r>
          </w:p>
        </w:tc>
        <w:tc>
          <w:tcPr>
            <w:tcW w:w="851" w:type="dxa"/>
            <w:gridSpan w:val="2"/>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4</w:t>
            </w:r>
            <w:r w:rsidRPr="00C875E8">
              <w:rPr>
                <w:rFonts w:eastAsia="仿宋"/>
                <w:b/>
                <w:kern w:val="0"/>
                <w:szCs w:val="21"/>
                <w:lang w:bidi="ar"/>
              </w:rPr>
              <w:t>学年</w:t>
            </w:r>
          </w:p>
        </w:tc>
      </w:tr>
      <w:tr w:rsidR="00790B8E" w:rsidRPr="00C875E8">
        <w:trPr>
          <w:trHeight w:val="285"/>
        </w:trPr>
        <w:tc>
          <w:tcPr>
            <w:tcW w:w="1125" w:type="dxa"/>
            <w:gridSpan w:val="2"/>
            <w:vMerge/>
            <w:vAlign w:val="center"/>
          </w:tcPr>
          <w:p w:rsidR="00790B8E" w:rsidRPr="00C875E8" w:rsidRDefault="00790B8E">
            <w:pPr>
              <w:adjustRightInd w:val="0"/>
              <w:snapToGrid w:val="0"/>
              <w:jc w:val="center"/>
              <w:rPr>
                <w:rFonts w:eastAsia="仿宋"/>
                <w:b/>
                <w:szCs w:val="21"/>
              </w:rPr>
            </w:pPr>
          </w:p>
        </w:tc>
        <w:tc>
          <w:tcPr>
            <w:tcW w:w="1417" w:type="dxa"/>
            <w:vMerge/>
            <w:vAlign w:val="center"/>
          </w:tcPr>
          <w:p w:rsidR="00790B8E" w:rsidRPr="00C875E8" w:rsidRDefault="00790B8E">
            <w:pPr>
              <w:adjustRightInd w:val="0"/>
              <w:snapToGrid w:val="0"/>
              <w:jc w:val="center"/>
              <w:rPr>
                <w:rFonts w:eastAsia="仿宋"/>
                <w:b/>
                <w:szCs w:val="21"/>
              </w:rPr>
            </w:pPr>
          </w:p>
        </w:tc>
        <w:tc>
          <w:tcPr>
            <w:tcW w:w="1989" w:type="dxa"/>
            <w:vMerge/>
            <w:vAlign w:val="center"/>
          </w:tcPr>
          <w:p w:rsidR="00790B8E" w:rsidRPr="00C875E8" w:rsidRDefault="00790B8E">
            <w:pPr>
              <w:adjustRightInd w:val="0"/>
              <w:snapToGrid w:val="0"/>
              <w:jc w:val="center"/>
              <w:rPr>
                <w:rFonts w:eastAsia="仿宋"/>
                <w:b/>
                <w:szCs w:val="21"/>
              </w:rPr>
            </w:pPr>
          </w:p>
        </w:tc>
        <w:tc>
          <w:tcPr>
            <w:tcW w:w="426" w:type="dxa"/>
            <w:vMerge/>
            <w:vAlign w:val="center"/>
          </w:tcPr>
          <w:p w:rsidR="00790B8E" w:rsidRPr="00C875E8" w:rsidRDefault="00790B8E">
            <w:pPr>
              <w:adjustRightInd w:val="0"/>
              <w:snapToGrid w:val="0"/>
              <w:jc w:val="center"/>
              <w:rPr>
                <w:rFonts w:eastAsia="仿宋"/>
                <w:b/>
                <w:szCs w:val="21"/>
              </w:rPr>
            </w:pPr>
          </w:p>
        </w:tc>
        <w:tc>
          <w:tcPr>
            <w:tcW w:w="708" w:type="dxa"/>
            <w:vMerge/>
            <w:vAlign w:val="center"/>
          </w:tcPr>
          <w:p w:rsidR="00790B8E" w:rsidRPr="00C875E8" w:rsidRDefault="00790B8E">
            <w:pPr>
              <w:adjustRightInd w:val="0"/>
              <w:snapToGrid w:val="0"/>
              <w:jc w:val="center"/>
              <w:rPr>
                <w:rFonts w:eastAsia="仿宋"/>
                <w:b/>
                <w:szCs w:val="21"/>
              </w:rPr>
            </w:pPr>
          </w:p>
        </w:tc>
        <w:tc>
          <w:tcPr>
            <w:tcW w:w="709" w:type="dxa"/>
            <w:vMerge/>
            <w:vAlign w:val="center"/>
          </w:tcPr>
          <w:p w:rsidR="00790B8E" w:rsidRPr="00C875E8" w:rsidRDefault="00790B8E">
            <w:pPr>
              <w:adjustRightInd w:val="0"/>
              <w:snapToGrid w:val="0"/>
              <w:jc w:val="center"/>
              <w:rPr>
                <w:rFonts w:eastAsia="仿宋"/>
                <w:b/>
                <w:szCs w:val="21"/>
              </w:rPr>
            </w:pPr>
          </w:p>
        </w:tc>
        <w:tc>
          <w:tcPr>
            <w:tcW w:w="709" w:type="dxa"/>
            <w:vMerge/>
            <w:vAlign w:val="center"/>
          </w:tcPr>
          <w:p w:rsidR="00790B8E" w:rsidRPr="00C875E8" w:rsidRDefault="00790B8E">
            <w:pPr>
              <w:adjustRightInd w:val="0"/>
              <w:snapToGrid w:val="0"/>
              <w:jc w:val="center"/>
              <w:rPr>
                <w:rFonts w:eastAsia="仿宋"/>
                <w:b/>
                <w:szCs w:val="21"/>
              </w:rPr>
            </w:pPr>
          </w:p>
        </w:tc>
        <w:tc>
          <w:tcPr>
            <w:tcW w:w="425" w:type="dxa"/>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1</w:t>
            </w:r>
          </w:p>
        </w:tc>
        <w:tc>
          <w:tcPr>
            <w:tcW w:w="445" w:type="dxa"/>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2</w:t>
            </w:r>
          </w:p>
        </w:tc>
        <w:tc>
          <w:tcPr>
            <w:tcW w:w="426" w:type="dxa"/>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3</w:t>
            </w:r>
          </w:p>
        </w:tc>
        <w:tc>
          <w:tcPr>
            <w:tcW w:w="425" w:type="dxa"/>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4</w:t>
            </w:r>
          </w:p>
        </w:tc>
        <w:tc>
          <w:tcPr>
            <w:tcW w:w="425" w:type="dxa"/>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5</w:t>
            </w:r>
          </w:p>
        </w:tc>
        <w:tc>
          <w:tcPr>
            <w:tcW w:w="425" w:type="dxa"/>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6</w:t>
            </w:r>
          </w:p>
        </w:tc>
        <w:tc>
          <w:tcPr>
            <w:tcW w:w="426" w:type="dxa"/>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7</w:t>
            </w:r>
          </w:p>
        </w:tc>
        <w:tc>
          <w:tcPr>
            <w:tcW w:w="425" w:type="dxa"/>
            <w:vAlign w:val="center"/>
          </w:tcPr>
          <w:p w:rsidR="00790B8E" w:rsidRPr="00C875E8" w:rsidRDefault="004A33D0">
            <w:pPr>
              <w:widowControl/>
              <w:adjustRightInd w:val="0"/>
              <w:snapToGrid w:val="0"/>
              <w:jc w:val="center"/>
              <w:textAlignment w:val="center"/>
              <w:rPr>
                <w:rFonts w:eastAsia="仿宋"/>
                <w:b/>
                <w:szCs w:val="21"/>
              </w:rPr>
            </w:pPr>
            <w:r w:rsidRPr="00C875E8">
              <w:rPr>
                <w:rFonts w:eastAsia="仿宋"/>
                <w:b/>
                <w:kern w:val="0"/>
                <w:szCs w:val="21"/>
                <w:lang w:bidi="ar"/>
              </w:rPr>
              <w:t>8</w:t>
            </w:r>
          </w:p>
        </w:tc>
      </w:tr>
      <w:tr w:rsidR="00790B8E" w:rsidRPr="00C875E8">
        <w:trPr>
          <w:trHeight w:val="300"/>
        </w:trPr>
        <w:tc>
          <w:tcPr>
            <w:tcW w:w="562" w:type="dxa"/>
            <w:vMerge w:val="restart"/>
            <w:vAlign w:val="center"/>
          </w:tcPr>
          <w:p w:rsidR="00790B8E" w:rsidRPr="00C875E8" w:rsidRDefault="004A33D0">
            <w:pPr>
              <w:widowControl/>
              <w:jc w:val="center"/>
              <w:textAlignment w:val="center"/>
              <w:rPr>
                <w:rFonts w:eastAsia="仿宋"/>
                <w:szCs w:val="21"/>
              </w:rPr>
            </w:pPr>
            <w:r w:rsidRPr="00C875E8">
              <w:rPr>
                <w:rFonts w:eastAsia="仿宋"/>
                <w:kern w:val="0"/>
                <w:szCs w:val="21"/>
                <w:lang w:bidi="ar"/>
              </w:rPr>
              <w:t>专业必修课</w:t>
            </w:r>
          </w:p>
        </w:tc>
        <w:tc>
          <w:tcPr>
            <w:tcW w:w="563" w:type="dxa"/>
            <w:vMerge w:val="restart"/>
            <w:vAlign w:val="center"/>
          </w:tcPr>
          <w:p w:rsidR="00790B8E" w:rsidRPr="00C875E8" w:rsidRDefault="004A33D0">
            <w:pPr>
              <w:widowControl/>
              <w:jc w:val="center"/>
              <w:textAlignment w:val="center"/>
              <w:rPr>
                <w:rFonts w:eastAsia="仿宋"/>
                <w:szCs w:val="21"/>
              </w:rPr>
            </w:pPr>
            <w:r w:rsidRPr="00C875E8">
              <w:rPr>
                <w:rFonts w:eastAsia="仿宋" w:hint="eastAsia"/>
                <w:kern w:val="0"/>
                <w:szCs w:val="21"/>
                <w:lang w:bidi="ar"/>
              </w:rPr>
              <w:t>数学与科学</w:t>
            </w:r>
            <w:r w:rsidRPr="00C875E8">
              <w:rPr>
                <w:rFonts w:eastAsia="仿宋"/>
                <w:kern w:val="0"/>
                <w:szCs w:val="21"/>
                <w:lang w:bidi="ar"/>
              </w:rPr>
              <w:t>基础</w:t>
            </w: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高等数学(1</w:t>
            </w:r>
            <w:r w:rsidRPr="00C875E8">
              <w:rPr>
                <w:rFonts w:ascii="仿宋" w:eastAsia="仿宋" w:hAnsi="仿宋"/>
                <w:szCs w:val="21"/>
              </w:rPr>
              <w:t>)</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Advanced</w:t>
            </w:r>
            <w:r w:rsidRPr="00C875E8">
              <w:rPr>
                <w:rFonts w:ascii="仿宋" w:eastAsia="仿宋" w:hAnsi="仿宋"/>
                <w:szCs w:val="21"/>
              </w:rPr>
              <w:t xml:space="preserve"> </w:t>
            </w:r>
            <w:r w:rsidRPr="00C875E8">
              <w:rPr>
                <w:rFonts w:ascii="仿宋" w:eastAsia="仿宋" w:hAnsi="仿宋" w:hint="eastAsia"/>
                <w:szCs w:val="21"/>
              </w:rPr>
              <w:t>Mathematics</w:t>
            </w:r>
            <w:r w:rsidRPr="00C875E8">
              <w:rPr>
                <w:rFonts w:ascii="仿宋" w:eastAsia="仿宋" w:hAnsi="仿宋"/>
                <w:szCs w:val="21"/>
              </w:rPr>
              <w:t xml:space="preserve"> </w:t>
            </w:r>
            <w:r w:rsidRPr="00C875E8">
              <w:rPr>
                <w:rFonts w:ascii="仿宋" w:eastAsia="仿宋" w:hAnsi="仿宋" w:hint="eastAsia"/>
                <w:szCs w:val="21"/>
              </w:rPr>
              <w:t>(</w:t>
            </w:r>
            <w:r w:rsidRPr="00C875E8">
              <w:rPr>
                <w:rFonts w:ascii="仿宋" w:eastAsia="仿宋" w:hAnsi="仿宋"/>
                <w:szCs w:val="21"/>
              </w:rPr>
              <w:t>1)</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4</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72</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72</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42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5</w:t>
            </w: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300"/>
        </w:trPr>
        <w:tc>
          <w:tcPr>
            <w:tcW w:w="562" w:type="dxa"/>
            <w:vMerge/>
            <w:vAlign w:val="center"/>
          </w:tcPr>
          <w:p w:rsidR="00790B8E" w:rsidRPr="00C875E8" w:rsidRDefault="00790B8E">
            <w:pPr>
              <w:widowControl/>
              <w:jc w:val="center"/>
              <w:textAlignment w:val="center"/>
              <w:rPr>
                <w:rFonts w:eastAsia="仿宋"/>
                <w:kern w:val="0"/>
                <w:szCs w:val="21"/>
                <w:lang w:bidi="ar"/>
              </w:rPr>
            </w:pPr>
          </w:p>
        </w:tc>
        <w:tc>
          <w:tcPr>
            <w:tcW w:w="563" w:type="dxa"/>
            <w:vMerge/>
            <w:vAlign w:val="center"/>
          </w:tcPr>
          <w:p w:rsidR="00790B8E" w:rsidRPr="00C875E8" w:rsidRDefault="00790B8E">
            <w:pPr>
              <w:widowControl/>
              <w:jc w:val="center"/>
              <w:textAlignment w:val="center"/>
              <w:rPr>
                <w:rFonts w:eastAsia="仿宋"/>
                <w:kern w:val="0"/>
                <w:szCs w:val="21"/>
                <w:lang w:bidi="ar"/>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高等数学(2</w:t>
            </w:r>
            <w:r w:rsidRPr="00C875E8">
              <w:rPr>
                <w:rFonts w:ascii="仿宋" w:eastAsia="仿宋" w:hAnsi="仿宋"/>
                <w:szCs w:val="21"/>
              </w:rPr>
              <w:t>)</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Advanced Mathematics</w:t>
            </w:r>
            <w:r w:rsidRPr="00C875E8">
              <w:rPr>
                <w:rFonts w:ascii="仿宋" w:eastAsia="仿宋" w:hAnsi="仿宋"/>
                <w:szCs w:val="21"/>
              </w:rPr>
              <w:t xml:space="preserve"> (2)</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4</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72</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72</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4</w:t>
            </w: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线性代数</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Linear Algebra</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3</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42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4</w:t>
            </w: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高级语言程序设计(1</w:t>
            </w:r>
            <w:r w:rsidRPr="00C875E8">
              <w:rPr>
                <w:rFonts w:ascii="仿宋" w:eastAsia="仿宋" w:hAnsi="仿宋"/>
                <w:szCs w:val="21"/>
              </w:rPr>
              <w:t>)</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Advance Language Programming</w:t>
            </w:r>
            <w:r w:rsidRPr="00C875E8">
              <w:rPr>
                <w:rFonts w:ascii="仿宋" w:eastAsia="仿宋" w:hAnsi="仿宋"/>
                <w:szCs w:val="21"/>
              </w:rPr>
              <w:t xml:space="preserve"> </w:t>
            </w:r>
            <w:r w:rsidRPr="00C875E8">
              <w:rPr>
                <w:rFonts w:ascii="仿宋" w:eastAsia="仿宋" w:hAnsi="仿宋" w:hint="eastAsia"/>
                <w:szCs w:val="21"/>
              </w:rPr>
              <w:t>(</w:t>
            </w:r>
            <w:r w:rsidRPr="00C875E8">
              <w:rPr>
                <w:rFonts w:ascii="仿宋" w:eastAsia="仿宋" w:hAnsi="仿宋"/>
                <w:szCs w:val="21"/>
              </w:rPr>
              <w:t>1)</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Cs w:val="21"/>
              </w:rPr>
            </w:pPr>
            <w:r w:rsidRPr="00C875E8">
              <w:rPr>
                <w:rFonts w:ascii="仿宋" w:eastAsia="仿宋" w:hAnsi="仿宋" w:hint="eastAsia"/>
                <w:szCs w:val="21"/>
              </w:rPr>
              <w:t>4</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Cs w:val="21"/>
              </w:rPr>
            </w:pPr>
            <w:r w:rsidRPr="00C875E8">
              <w:rPr>
                <w:rFonts w:ascii="仿宋" w:eastAsia="仿宋" w:hAnsi="仿宋" w:hint="eastAsia"/>
                <w:szCs w:val="21"/>
              </w:rPr>
              <w:t>72</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Cs w:val="21"/>
              </w:rPr>
            </w:pPr>
            <w:r w:rsidRPr="00C875E8">
              <w:rPr>
                <w:rFonts w:ascii="仿宋" w:eastAsia="仿宋" w:hAnsi="仿宋" w:hint="eastAsia"/>
                <w:szCs w:val="21"/>
              </w:rPr>
              <w:t>36</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Cs w:val="21"/>
              </w:rPr>
            </w:pPr>
            <w:r w:rsidRPr="00C875E8">
              <w:rPr>
                <w:rFonts w:ascii="仿宋" w:eastAsia="仿宋" w:hAnsi="仿宋" w:hint="eastAsia"/>
                <w:szCs w:val="21"/>
              </w:rPr>
              <w:t>36</w:t>
            </w:r>
          </w:p>
        </w:tc>
        <w:tc>
          <w:tcPr>
            <w:tcW w:w="42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3+3</w:t>
            </w: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高级语言程序设计(2</w:t>
            </w:r>
            <w:r w:rsidRPr="00C875E8">
              <w:rPr>
                <w:rFonts w:ascii="仿宋" w:eastAsia="仿宋" w:hAnsi="仿宋"/>
                <w:szCs w:val="21"/>
              </w:rPr>
              <w:t>)</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Advance Language Programming</w:t>
            </w:r>
            <w:r w:rsidRPr="00C875E8">
              <w:rPr>
                <w:rFonts w:ascii="仿宋" w:eastAsia="仿宋" w:hAnsi="仿宋"/>
                <w:szCs w:val="21"/>
              </w:rPr>
              <w:t xml:space="preserve"> </w:t>
            </w:r>
            <w:r w:rsidRPr="00C875E8">
              <w:rPr>
                <w:rFonts w:ascii="仿宋" w:eastAsia="仿宋" w:hAnsi="仿宋" w:hint="eastAsia"/>
                <w:szCs w:val="21"/>
              </w:rPr>
              <w:t>(2</w:t>
            </w:r>
            <w:r w:rsidRPr="00C875E8">
              <w:rPr>
                <w:rFonts w:ascii="仿宋" w:eastAsia="仿宋" w:hAnsi="仿宋"/>
                <w:szCs w:val="21"/>
              </w:rPr>
              <w:t>)</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Cs w:val="21"/>
              </w:rPr>
            </w:pPr>
            <w:r w:rsidRPr="00C875E8">
              <w:rPr>
                <w:rFonts w:ascii="仿宋" w:eastAsia="仿宋" w:hAnsi="仿宋"/>
                <w:szCs w:val="21"/>
              </w:rPr>
              <w:t>3</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Cs w:val="21"/>
              </w:rPr>
            </w:pPr>
            <w:r w:rsidRPr="00C875E8">
              <w:rPr>
                <w:rFonts w:ascii="仿宋" w:eastAsia="仿宋" w:hAnsi="仿宋"/>
                <w:szCs w:val="21"/>
              </w:rPr>
              <w:t>54</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Cs w:val="21"/>
              </w:rPr>
            </w:pPr>
            <w:r w:rsidRPr="00C875E8">
              <w:rPr>
                <w:rFonts w:ascii="仿宋" w:eastAsia="仿宋" w:hAnsi="仿宋"/>
                <w:szCs w:val="21"/>
              </w:rPr>
              <w:t>27</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Cs w:val="21"/>
              </w:rPr>
            </w:pPr>
            <w:r w:rsidRPr="00C875E8">
              <w:rPr>
                <w:rFonts w:ascii="仿宋" w:eastAsia="仿宋" w:hAnsi="仿宋"/>
                <w:szCs w:val="21"/>
              </w:rPr>
              <w:t>27</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计算机基础</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szCs w:val="21"/>
              </w:rPr>
              <w:t>Computer Foundation</w:t>
            </w:r>
          </w:p>
        </w:tc>
        <w:tc>
          <w:tcPr>
            <w:tcW w:w="426" w:type="dxa"/>
            <w:vAlign w:val="center"/>
          </w:tcPr>
          <w:p w:rsidR="00790B8E" w:rsidRPr="00C875E8" w:rsidRDefault="004A33D0">
            <w:pPr>
              <w:widowControl/>
              <w:snapToGrid w:val="0"/>
              <w:spacing w:line="500" w:lineRule="exact"/>
              <w:jc w:val="center"/>
              <w:rPr>
                <w:rFonts w:ascii="仿宋" w:eastAsia="仿宋" w:hAnsi="仿宋"/>
                <w:szCs w:val="21"/>
              </w:rPr>
            </w:pPr>
            <w:r w:rsidRPr="00C875E8">
              <w:rPr>
                <w:rFonts w:ascii="仿宋" w:eastAsia="仿宋" w:hAnsi="仿宋" w:hint="eastAsia"/>
                <w:szCs w:val="21"/>
              </w:rPr>
              <w:t>2</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36</w:t>
            </w:r>
          </w:p>
        </w:tc>
        <w:tc>
          <w:tcPr>
            <w:tcW w:w="709" w:type="dxa"/>
            <w:vAlign w:val="center"/>
          </w:tcPr>
          <w:p w:rsidR="00790B8E" w:rsidRPr="00C875E8" w:rsidRDefault="004A33D0">
            <w:pPr>
              <w:pStyle w:val="a8"/>
              <w:pBdr>
                <w:bottom w:val="none" w:sz="0" w:space="0" w:color="auto"/>
              </w:pBdr>
              <w:tabs>
                <w:tab w:val="left" w:pos="420"/>
              </w:tabs>
              <w:snapToGrid/>
              <w:jc w:val="center"/>
              <w:rPr>
                <w:rFonts w:ascii="仿宋" w:eastAsia="仿宋" w:hAnsi="仿宋"/>
                <w:sz w:val="21"/>
                <w:szCs w:val="21"/>
              </w:rPr>
            </w:pPr>
            <w:r w:rsidRPr="00C875E8">
              <w:rPr>
                <w:rFonts w:ascii="仿宋" w:eastAsia="仿宋" w:hAnsi="仿宋" w:hint="eastAsia"/>
                <w:sz w:val="21"/>
                <w:szCs w:val="21"/>
              </w:rPr>
              <w:t>18</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18</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大学物理(1</w:t>
            </w:r>
            <w:r w:rsidRPr="00C875E8">
              <w:rPr>
                <w:rFonts w:ascii="仿宋" w:eastAsia="仿宋" w:hAnsi="仿宋"/>
                <w:szCs w:val="21"/>
              </w:rPr>
              <w:t>)</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College Physics</w:t>
            </w:r>
            <w:r w:rsidRPr="00C875E8">
              <w:rPr>
                <w:rFonts w:ascii="仿宋" w:eastAsia="仿宋" w:hAnsi="仿宋"/>
                <w:szCs w:val="21"/>
              </w:rPr>
              <w:t xml:space="preserve"> (1)</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szCs w:val="21"/>
              </w:rPr>
              <w:t>3</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sz w:val="21"/>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大学物理(2</w:t>
            </w:r>
            <w:r w:rsidRPr="00C875E8">
              <w:rPr>
                <w:rFonts w:ascii="仿宋" w:eastAsia="仿宋" w:hAnsi="仿宋"/>
                <w:szCs w:val="21"/>
              </w:rPr>
              <w:t>)</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College Physics</w:t>
            </w:r>
            <w:r w:rsidRPr="00C875E8">
              <w:rPr>
                <w:rFonts w:ascii="仿宋" w:eastAsia="仿宋" w:hAnsi="仿宋"/>
                <w:szCs w:val="21"/>
              </w:rPr>
              <w:t xml:space="preserve"> (2)</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2</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sz w:val="21"/>
                <w:szCs w:val="21"/>
              </w:rPr>
              <w:t>36</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szCs w:val="21"/>
              </w:rPr>
              <w:t>36</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2</w:t>
            </w: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大学物理实验</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College Physics Experiments</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1</w:t>
            </w:r>
          </w:p>
        </w:tc>
        <w:tc>
          <w:tcPr>
            <w:tcW w:w="708"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24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24</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复变函数与积分变换</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Complex Function and Integral transformation</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2</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36</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36</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2</w:t>
            </w: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工程电磁场</w:t>
            </w:r>
          </w:p>
        </w:tc>
        <w:tc>
          <w:tcPr>
            <w:tcW w:w="1989" w:type="dxa"/>
            <w:vAlign w:val="center"/>
          </w:tcPr>
          <w:p w:rsidR="00790B8E" w:rsidRPr="00C875E8" w:rsidRDefault="004A33D0">
            <w:pPr>
              <w:jc w:val="center"/>
              <w:rPr>
                <w:rFonts w:eastAsia="仿宋"/>
                <w:szCs w:val="21"/>
              </w:rPr>
            </w:pPr>
            <w:r w:rsidRPr="00C875E8">
              <w:rPr>
                <w:rFonts w:ascii="仿宋" w:eastAsia="仿宋" w:hAnsi="仿宋"/>
                <w:szCs w:val="21"/>
              </w:rPr>
              <w:t>Engineering Electromagnetic Field</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0</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hint="eastAsia"/>
                <w:szCs w:val="21"/>
              </w:rPr>
              <w:t>2</w:t>
            </w: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概率论与数理统计</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szCs w:val="21"/>
              </w:rPr>
              <w:t>Probability Theory and Mathematical Statistics</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szCs w:val="21"/>
              </w:rPr>
              <w:t>3</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sz w:val="21"/>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4A33D0">
            <w:pPr>
              <w:jc w:val="center"/>
              <w:rPr>
                <w:rFonts w:ascii="仿宋" w:eastAsia="仿宋" w:hAnsi="仿宋"/>
                <w:szCs w:val="21"/>
              </w:rPr>
            </w:pPr>
            <w:r w:rsidRPr="00C875E8">
              <w:rPr>
                <w:rFonts w:ascii="仿宋" w:eastAsia="仿宋" w:hAnsi="仿宋"/>
                <w:szCs w:val="21"/>
              </w:rPr>
              <w:t>3</w:t>
            </w: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widowControl/>
              <w:jc w:val="center"/>
              <w:textAlignment w:val="center"/>
              <w:rPr>
                <w:rFonts w:eastAsia="仿宋"/>
                <w:szCs w:val="21"/>
              </w:rPr>
            </w:pPr>
          </w:p>
        </w:tc>
        <w:tc>
          <w:tcPr>
            <w:tcW w:w="3406" w:type="dxa"/>
            <w:gridSpan w:val="2"/>
          </w:tcPr>
          <w:p w:rsidR="00790B8E" w:rsidRPr="00C875E8" w:rsidRDefault="004A33D0">
            <w:pPr>
              <w:widowControl/>
              <w:snapToGrid w:val="0"/>
              <w:jc w:val="center"/>
              <w:rPr>
                <w:rFonts w:ascii="仿宋" w:eastAsia="仿宋" w:hAnsi="仿宋"/>
                <w:szCs w:val="21"/>
              </w:rPr>
            </w:pPr>
            <w:r w:rsidRPr="00C875E8">
              <w:rPr>
                <w:rFonts w:ascii="仿宋" w:eastAsia="仿宋" w:hAnsi="仿宋"/>
                <w:szCs w:val="21"/>
              </w:rPr>
              <w:t>合计</w:t>
            </w:r>
          </w:p>
        </w:tc>
        <w:tc>
          <w:tcPr>
            <w:tcW w:w="426" w:type="dxa"/>
            <w:vAlign w:val="bottom"/>
          </w:tcPr>
          <w:p w:rsidR="00790B8E" w:rsidRPr="00C875E8" w:rsidRDefault="004A33D0">
            <w:pPr>
              <w:pStyle w:val="a8"/>
              <w:widowControl/>
              <w:pBdr>
                <w:top w:val="none" w:sz="0" w:space="0" w:color="auto"/>
                <w:left w:val="none" w:sz="0" w:space="0" w:color="auto"/>
                <w:bottom w:val="none" w:sz="0" w:space="0" w:color="auto"/>
                <w:right w:val="none" w:sz="0" w:space="0" w:color="auto"/>
              </w:pBdr>
              <w:tabs>
                <w:tab w:val="left" w:pos="420"/>
              </w:tabs>
              <w:jc w:val="center"/>
              <w:rPr>
                <w:rFonts w:ascii="仿宋" w:eastAsia="仿宋" w:hAnsi="仿宋"/>
                <w:sz w:val="21"/>
                <w:szCs w:val="21"/>
              </w:rPr>
            </w:pPr>
            <w:r w:rsidRPr="00C875E8">
              <w:rPr>
                <w:rFonts w:ascii="仿宋" w:eastAsia="仿宋" w:hAnsi="仿宋"/>
                <w:sz w:val="21"/>
                <w:szCs w:val="21"/>
              </w:rPr>
              <w:t>33</w:t>
            </w:r>
          </w:p>
        </w:tc>
        <w:tc>
          <w:tcPr>
            <w:tcW w:w="708" w:type="dxa"/>
            <w:vAlign w:val="bottom"/>
          </w:tcPr>
          <w:p w:rsidR="00790B8E" w:rsidRPr="00C875E8" w:rsidRDefault="004A33D0">
            <w:pPr>
              <w:pStyle w:val="a8"/>
              <w:widowControl/>
              <w:pBdr>
                <w:top w:val="none" w:sz="0" w:space="0" w:color="auto"/>
                <w:left w:val="none" w:sz="0" w:space="0" w:color="auto"/>
                <w:bottom w:val="none" w:sz="0" w:space="0" w:color="auto"/>
                <w:right w:val="none" w:sz="0" w:space="0" w:color="auto"/>
              </w:pBdr>
              <w:tabs>
                <w:tab w:val="left" w:pos="420"/>
              </w:tabs>
              <w:jc w:val="center"/>
              <w:rPr>
                <w:rFonts w:ascii="仿宋" w:eastAsia="仿宋" w:hAnsi="仿宋"/>
                <w:sz w:val="21"/>
                <w:szCs w:val="21"/>
              </w:rPr>
            </w:pPr>
            <w:r w:rsidRPr="00C875E8">
              <w:rPr>
                <w:rFonts w:ascii="仿宋" w:eastAsia="仿宋" w:hAnsi="仿宋"/>
                <w:sz w:val="21"/>
                <w:szCs w:val="21"/>
              </w:rPr>
              <w:t>600</w:t>
            </w:r>
          </w:p>
        </w:tc>
        <w:tc>
          <w:tcPr>
            <w:tcW w:w="709" w:type="dxa"/>
            <w:vAlign w:val="bottom"/>
          </w:tcPr>
          <w:p w:rsidR="00790B8E" w:rsidRPr="00C875E8" w:rsidRDefault="004A33D0">
            <w:pPr>
              <w:pStyle w:val="a8"/>
              <w:widowControl/>
              <w:pBdr>
                <w:top w:val="none" w:sz="0" w:space="0" w:color="auto"/>
                <w:left w:val="none" w:sz="0" w:space="0" w:color="auto"/>
                <w:bottom w:val="none" w:sz="0" w:space="0" w:color="auto"/>
                <w:right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4</w:t>
            </w:r>
            <w:r w:rsidRPr="00C875E8">
              <w:rPr>
                <w:rFonts w:ascii="仿宋" w:eastAsia="仿宋" w:hAnsi="仿宋"/>
                <w:sz w:val="21"/>
                <w:szCs w:val="21"/>
              </w:rPr>
              <w:t>95</w:t>
            </w:r>
          </w:p>
        </w:tc>
        <w:tc>
          <w:tcPr>
            <w:tcW w:w="709" w:type="dxa"/>
            <w:vAlign w:val="bottom"/>
          </w:tcPr>
          <w:p w:rsidR="00790B8E" w:rsidRPr="00C875E8" w:rsidRDefault="004A33D0">
            <w:pPr>
              <w:pStyle w:val="a8"/>
              <w:widowControl/>
              <w:pBdr>
                <w:top w:val="none" w:sz="0" w:space="0" w:color="auto"/>
                <w:left w:val="none" w:sz="0" w:space="0" w:color="auto"/>
                <w:bottom w:val="none" w:sz="0" w:space="0" w:color="auto"/>
                <w:right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105</w:t>
            </w:r>
          </w:p>
        </w:tc>
        <w:tc>
          <w:tcPr>
            <w:tcW w:w="425" w:type="dxa"/>
            <w:vAlign w:val="bottom"/>
          </w:tcPr>
          <w:p w:rsidR="00790B8E" w:rsidRPr="00C875E8" w:rsidRDefault="004A33D0">
            <w:pPr>
              <w:pStyle w:val="a8"/>
              <w:widowControl/>
              <w:pBdr>
                <w:top w:val="none" w:sz="0" w:space="0" w:color="auto"/>
                <w:left w:val="none" w:sz="0" w:space="0" w:color="auto"/>
                <w:bottom w:val="none" w:sz="0" w:space="0" w:color="auto"/>
                <w:right w:val="none" w:sz="0" w:space="0" w:color="auto"/>
              </w:pBdr>
              <w:tabs>
                <w:tab w:val="left" w:pos="420"/>
              </w:tabs>
              <w:rPr>
                <w:rFonts w:ascii="仿宋" w:eastAsia="仿宋" w:hAnsi="仿宋"/>
                <w:sz w:val="21"/>
                <w:szCs w:val="21"/>
              </w:rPr>
            </w:pPr>
            <w:r w:rsidRPr="00C875E8">
              <w:rPr>
                <w:rFonts w:ascii="仿宋" w:eastAsia="仿宋" w:hAnsi="仿宋" w:hint="eastAsia"/>
                <w:sz w:val="21"/>
                <w:szCs w:val="21"/>
              </w:rPr>
              <w:t>15</w:t>
            </w:r>
          </w:p>
        </w:tc>
        <w:tc>
          <w:tcPr>
            <w:tcW w:w="445" w:type="dxa"/>
            <w:vAlign w:val="bottom"/>
          </w:tcPr>
          <w:p w:rsidR="00790B8E" w:rsidRPr="00C875E8" w:rsidRDefault="004A33D0">
            <w:pPr>
              <w:pStyle w:val="a8"/>
              <w:widowControl/>
              <w:pBdr>
                <w:top w:val="none" w:sz="0" w:space="0" w:color="auto"/>
                <w:left w:val="none" w:sz="0" w:space="0" w:color="auto"/>
                <w:bottom w:val="none" w:sz="0" w:space="0" w:color="auto"/>
                <w:right w:val="none" w:sz="0" w:space="0" w:color="auto"/>
              </w:pBdr>
              <w:tabs>
                <w:tab w:val="left" w:pos="420"/>
              </w:tabs>
              <w:jc w:val="center"/>
              <w:rPr>
                <w:rFonts w:ascii="仿宋" w:eastAsia="仿宋" w:hAnsi="仿宋"/>
                <w:sz w:val="21"/>
                <w:szCs w:val="21"/>
              </w:rPr>
            </w:pPr>
            <w:r w:rsidRPr="00C875E8">
              <w:rPr>
                <w:rFonts w:ascii="仿宋" w:eastAsia="仿宋" w:hAnsi="仿宋"/>
                <w:sz w:val="21"/>
                <w:szCs w:val="21"/>
              </w:rPr>
              <w:t>1</w:t>
            </w:r>
            <w:r w:rsidRPr="00C875E8">
              <w:rPr>
                <w:rFonts w:ascii="仿宋" w:eastAsia="仿宋" w:hAnsi="仿宋" w:hint="eastAsia"/>
                <w:sz w:val="21"/>
                <w:szCs w:val="21"/>
              </w:rPr>
              <w:t>3</w:t>
            </w:r>
          </w:p>
        </w:tc>
        <w:tc>
          <w:tcPr>
            <w:tcW w:w="426" w:type="dxa"/>
            <w:vAlign w:val="bottom"/>
          </w:tcPr>
          <w:p w:rsidR="00790B8E" w:rsidRPr="00C875E8" w:rsidRDefault="004A33D0">
            <w:pPr>
              <w:pStyle w:val="a8"/>
              <w:widowControl/>
              <w:pBdr>
                <w:top w:val="none" w:sz="0" w:space="0" w:color="auto"/>
                <w:left w:val="none" w:sz="0" w:space="0" w:color="auto"/>
                <w:bottom w:val="none" w:sz="0" w:space="0" w:color="auto"/>
                <w:right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7</w:t>
            </w:r>
          </w:p>
        </w:tc>
        <w:tc>
          <w:tcPr>
            <w:tcW w:w="425" w:type="dxa"/>
            <w:vAlign w:val="bottom"/>
          </w:tcPr>
          <w:p w:rsidR="00790B8E" w:rsidRPr="00C875E8" w:rsidRDefault="004A33D0">
            <w:pPr>
              <w:pStyle w:val="a8"/>
              <w:widowControl/>
              <w:pBdr>
                <w:top w:val="none" w:sz="0" w:space="0" w:color="auto"/>
                <w:left w:val="none" w:sz="0" w:space="0" w:color="auto"/>
                <w:bottom w:val="none" w:sz="0" w:space="0" w:color="auto"/>
                <w:right w:val="none" w:sz="0" w:space="0" w:color="auto"/>
              </w:pBdr>
              <w:tabs>
                <w:tab w:val="left" w:pos="420"/>
              </w:tabs>
              <w:jc w:val="center"/>
              <w:rPr>
                <w:rFonts w:ascii="仿宋" w:eastAsia="仿宋" w:hAnsi="仿宋"/>
                <w:sz w:val="21"/>
                <w:szCs w:val="21"/>
              </w:rPr>
            </w:pPr>
            <w:r w:rsidRPr="00C875E8">
              <w:rPr>
                <w:rFonts w:ascii="仿宋" w:eastAsia="仿宋" w:hAnsi="仿宋"/>
                <w:sz w:val="21"/>
                <w:szCs w:val="21"/>
              </w:rPr>
              <w:t>5</w:t>
            </w:r>
          </w:p>
        </w:tc>
        <w:tc>
          <w:tcPr>
            <w:tcW w:w="425" w:type="dxa"/>
            <w:vAlign w:val="bottom"/>
          </w:tcPr>
          <w:p w:rsidR="00790B8E" w:rsidRPr="00C875E8" w:rsidRDefault="004A33D0">
            <w:pPr>
              <w:pStyle w:val="a8"/>
              <w:widowControl/>
              <w:pBdr>
                <w:top w:val="none" w:sz="0" w:space="0" w:color="auto"/>
                <w:left w:val="none" w:sz="0" w:space="0" w:color="auto"/>
                <w:bottom w:val="none" w:sz="0" w:space="0" w:color="auto"/>
                <w:right w:val="none" w:sz="0" w:space="0" w:color="auto"/>
              </w:pBdr>
              <w:tabs>
                <w:tab w:val="left" w:pos="420"/>
              </w:tabs>
              <w:jc w:val="center"/>
              <w:rPr>
                <w:rFonts w:ascii="仿宋" w:eastAsia="仿宋" w:hAnsi="仿宋"/>
                <w:sz w:val="21"/>
                <w:szCs w:val="21"/>
              </w:rPr>
            </w:pPr>
            <w:r w:rsidRPr="00C875E8">
              <w:rPr>
                <w:rFonts w:ascii="仿宋" w:eastAsia="仿宋" w:hAnsi="仿宋"/>
                <w:sz w:val="21"/>
                <w:szCs w:val="21"/>
              </w:rPr>
              <w:t>0</w:t>
            </w:r>
          </w:p>
        </w:tc>
        <w:tc>
          <w:tcPr>
            <w:tcW w:w="425" w:type="dxa"/>
            <w:vAlign w:val="bottom"/>
          </w:tcPr>
          <w:p w:rsidR="00790B8E" w:rsidRPr="00C875E8" w:rsidRDefault="004A33D0">
            <w:pPr>
              <w:pStyle w:val="a8"/>
              <w:widowControl/>
              <w:pBdr>
                <w:top w:val="none" w:sz="0" w:space="0" w:color="auto"/>
                <w:left w:val="none" w:sz="0" w:space="0" w:color="auto"/>
                <w:bottom w:val="none" w:sz="0" w:space="0" w:color="auto"/>
                <w:right w:val="none" w:sz="0" w:space="0" w:color="auto"/>
              </w:pBdr>
              <w:tabs>
                <w:tab w:val="left" w:pos="420"/>
              </w:tabs>
              <w:jc w:val="center"/>
              <w:rPr>
                <w:rFonts w:ascii="仿宋" w:eastAsia="仿宋" w:hAnsi="仿宋"/>
                <w:sz w:val="21"/>
                <w:szCs w:val="21"/>
              </w:rPr>
            </w:pPr>
            <w:r w:rsidRPr="00C875E8">
              <w:rPr>
                <w:rFonts w:ascii="仿宋" w:eastAsia="仿宋" w:hAnsi="仿宋"/>
                <w:sz w:val="21"/>
                <w:szCs w:val="21"/>
              </w:rPr>
              <w:t>0</w:t>
            </w:r>
          </w:p>
        </w:tc>
        <w:tc>
          <w:tcPr>
            <w:tcW w:w="426" w:type="dxa"/>
            <w:vAlign w:val="bottom"/>
          </w:tcPr>
          <w:p w:rsidR="00790B8E" w:rsidRPr="00C875E8" w:rsidRDefault="004A33D0">
            <w:pPr>
              <w:pStyle w:val="a8"/>
              <w:widowControl/>
              <w:pBdr>
                <w:top w:val="none" w:sz="0" w:space="0" w:color="auto"/>
                <w:left w:val="none" w:sz="0" w:space="0" w:color="auto"/>
                <w:bottom w:val="none" w:sz="0" w:space="0" w:color="auto"/>
                <w:right w:val="none" w:sz="0" w:space="0" w:color="auto"/>
              </w:pBdr>
              <w:tabs>
                <w:tab w:val="left" w:pos="420"/>
              </w:tabs>
              <w:jc w:val="center"/>
              <w:rPr>
                <w:rFonts w:ascii="仿宋" w:eastAsia="仿宋" w:hAnsi="仿宋"/>
                <w:sz w:val="21"/>
                <w:szCs w:val="21"/>
              </w:rPr>
            </w:pPr>
            <w:r w:rsidRPr="00C875E8">
              <w:rPr>
                <w:rFonts w:ascii="仿宋" w:eastAsia="仿宋" w:hAnsi="仿宋"/>
                <w:sz w:val="21"/>
                <w:szCs w:val="21"/>
              </w:rPr>
              <w:t>0</w:t>
            </w:r>
          </w:p>
        </w:tc>
        <w:tc>
          <w:tcPr>
            <w:tcW w:w="425" w:type="dxa"/>
            <w:vAlign w:val="bottom"/>
          </w:tcPr>
          <w:p w:rsidR="00790B8E" w:rsidRPr="00C875E8" w:rsidRDefault="004A33D0">
            <w:pPr>
              <w:pStyle w:val="a8"/>
              <w:widowControl/>
              <w:pBdr>
                <w:top w:val="none" w:sz="0" w:space="0" w:color="auto"/>
                <w:left w:val="none" w:sz="0" w:space="0" w:color="auto"/>
                <w:bottom w:val="none" w:sz="0" w:space="0" w:color="auto"/>
                <w:right w:val="none" w:sz="0" w:space="0" w:color="auto"/>
              </w:pBdr>
              <w:tabs>
                <w:tab w:val="left" w:pos="420"/>
              </w:tabs>
              <w:jc w:val="center"/>
              <w:rPr>
                <w:rFonts w:ascii="仿宋" w:eastAsia="仿宋" w:hAnsi="仿宋"/>
                <w:sz w:val="21"/>
                <w:szCs w:val="21"/>
              </w:rPr>
            </w:pPr>
            <w:r w:rsidRPr="00C875E8">
              <w:rPr>
                <w:rFonts w:ascii="仿宋" w:eastAsia="仿宋" w:hAnsi="仿宋"/>
                <w:sz w:val="21"/>
                <w:szCs w:val="21"/>
              </w:rPr>
              <w:t>0</w:t>
            </w: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restart"/>
            <w:vAlign w:val="center"/>
          </w:tcPr>
          <w:p w:rsidR="00790B8E" w:rsidRPr="00C875E8" w:rsidRDefault="004A33D0">
            <w:pPr>
              <w:jc w:val="center"/>
              <w:rPr>
                <w:rFonts w:eastAsia="仿宋"/>
                <w:szCs w:val="21"/>
              </w:rPr>
            </w:pPr>
            <w:r w:rsidRPr="00C875E8">
              <w:rPr>
                <w:rFonts w:eastAsia="仿宋"/>
                <w:kern w:val="0"/>
                <w:szCs w:val="21"/>
                <w:lang w:bidi="ar"/>
              </w:rPr>
              <w:t>专业</w:t>
            </w:r>
            <w:r w:rsidRPr="00C875E8">
              <w:rPr>
                <w:rFonts w:eastAsia="仿宋" w:hint="eastAsia"/>
                <w:kern w:val="0"/>
                <w:szCs w:val="21"/>
                <w:lang w:bidi="ar"/>
              </w:rPr>
              <w:t>核心</w:t>
            </w:r>
          </w:p>
        </w:tc>
        <w:tc>
          <w:tcPr>
            <w:tcW w:w="1417" w:type="dxa"/>
            <w:vAlign w:val="center"/>
          </w:tcPr>
          <w:p w:rsidR="00790B8E" w:rsidRPr="00C875E8" w:rsidRDefault="004A33D0">
            <w:pPr>
              <w:pBdr>
                <w:top w:val="none" w:sz="0" w:space="1" w:color="auto"/>
                <w:left w:val="none" w:sz="0" w:space="4" w:color="auto"/>
                <w:right w:val="none" w:sz="0" w:space="4" w:color="auto"/>
              </w:pBdr>
              <w:spacing w:beforeLines="22" w:before="68" w:line="240" w:lineRule="exact"/>
              <w:jc w:val="center"/>
              <w:rPr>
                <w:rFonts w:ascii="仿宋" w:eastAsia="仿宋" w:hAnsi="仿宋"/>
                <w:szCs w:val="21"/>
              </w:rPr>
            </w:pPr>
            <w:r w:rsidRPr="00C875E8">
              <w:rPr>
                <w:rFonts w:ascii="仿宋" w:eastAsia="仿宋" w:hAnsi="仿宋" w:hint="eastAsia"/>
                <w:szCs w:val="21"/>
              </w:rPr>
              <w:t>电子信息技术</w:t>
            </w:r>
            <w:r w:rsidRPr="00C875E8">
              <w:rPr>
                <w:rFonts w:ascii="仿宋" w:eastAsia="仿宋" w:hAnsi="仿宋"/>
                <w:szCs w:val="21"/>
              </w:rPr>
              <w:t>导论</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szCs w:val="21"/>
              </w:rPr>
              <w:t xml:space="preserve">Introduction </w:t>
            </w:r>
            <w:r w:rsidRPr="00C875E8">
              <w:rPr>
                <w:rFonts w:ascii="仿宋" w:eastAsia="仿宋" w:hAnsi="仿宋" w:hint="eastAsia"/>
                <w:szCs w:val="21"/>
              </w:rPr>
              <w:t>of</w:t>
            </w:r>
            <w:r w:rsidRPr="00C875E8">
              <w:rPr>
                <w:rFonts w:ascii="仿宋" w:eastAsia="仿宋" w:hAnsi="仿宋"/>
                <w:szCs w:val="21"/>
              </w:rPr>
              <w:t xml:space="preserve"> Electronic</w:t>
            </w:r>
            <w:r w:rsidRPr="00C875E8">
              <w:rPr>
                <w:rFonts w:ascii="仿宋" w:eastAsia="仿宋" w:hAnsi="仿宋" w:hint="eastAsia"/>
                <w:szCs w:val="21"/>
              </w:rPr>
              <w:t xml:space="preserve"> and Communication</w:t>
            </w:r>
            <w:r w:rsidRPr="00C875E8">
              <w:rPr>
                <w:rFonts w:ascii="仿宋" w:eastAsia="仿宋" w:hAnsi="仿宋"/>
                <w:szCs w:val="21"/>
              </w:rPr>
              <w:t xml:space="preserve"> </w:t>
            </w:r>
          </w:p>
        </w:tc>
        <w:tc>
          <w:tcPr>
            <w:tcW w:w="426" w:type="dxa"/>
            <w:vAlign w:val="center"/>
          </w:tcPr>
          <w:p w:rsidR="00790B8E" w:rsidRPr="00C875E8" w:rsidRDefault="004A33D0">
            <w:pPr>
              <w:widowControl/>
              <w:snapToGrid w:val="0"/>
              <w:spacing w:line="500" w:lineRule="exact"/>
              <w:jc w:val="center"/>
              <w:rPr>
                <w:rFonts w:ascii="仿宋" w:eastAsia="仿宋" w:hAnsi="仿宋"/>
                <w:szCs w:val="21"/>
              </w:rPr>
            </w:pPr>
            <w:r w:rsidRPr="00C875E8">
              <w:rPr>
                <w:rFonts w:ascii="仿宋" w:eastAsia="仿宋" w:hAnsi="仿宋" w:hint="eastAsia"/>
                <w:szCs w:val="21"/>
              </w:rPr>
              <w:t>1</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18</w:t>
            </w:r>
          </w:p>
        </w:tc>
        <w:tc>
          <w:tcPr>
            <w:tcW w:w="709" w:type="dxa"/>
            <w:vAlign w:val="center"/>
          </w:tcPr>
          <w:p w:rsidR="00790B8E" w:rsidRPr="00C875E8" w:rsidRDefault="004A33D0">
            <w:pPr>
              <w:pStyle w:val="a8"/>
              <w:pBdr>
                <w:bottom w:val="none" w:sz="0" w:space="0" w:color="auto"/>
              </w:pBdr>
              <w:tabs>
                <w:tab w:val="left" w:pos="420"/>
              </w:tabs>
              <w:snapToGrid/>
              <w:jc w:val="center"/>
              <w:rPr>
                <w:rFonts w:ascii="仿宋" w:eastAsia="仿宋" w:hAnsi="仿宋"/>
                <w:sz w:val="21"/>
                <w:szCs w:val="21"/>
              </w:rPr>
            </w:pPr>
            <w:r w:rsidRPr="00C875E8">
              <w:rPr>
                <w:rFonts w:ascii="仿宋" w:eastAsia="仿宋" w:hAnsi="仿宋" w:hint="eastAsia"/>
                <w:sz w:val="21"/>
                <w:szCs w:val="21"/>
              </w:rPr>
              <w:t>18</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42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kern w:val="0"/>
                <w:szCs w:val="21"/>
                <w:lang w:bidi="ar"/>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电路基础</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Fundamental of Circuit</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4</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72</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18</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4</w:t>
            </w: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kern w:val="0"/>
                <w:szCs w:val="21"/>
                <w:lang w:bidi="ar"/>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通信网基础</w:t>
            </w:r>
          </w:p>
        </w:tc>
        <w:tc>
          <w:tcPr>
            <w:tcW w:w="1989" w:type="dxa"/>
            <w:vAlign w:val="center"/>
          </w:tcPr>
          <w:p w:rsidR="00790B8E" w:rsidRPr="00C875E8" w:rsidRDefault="004A33D0">
            <w:pPr>
              <w:jc w:val="center"/>
              <w:rPr>
                <w:rFonts w:eastAsia="仿宋"/>
                <w:szCs w:val="21"/>
              </w:rPr>
            </w:pPr>
            <w:r w:rsidRPr="00C875E8">
              <w:rPr>
                <w:rFonts w:eastAsia="仿宋"/>
                <w:szCs w:val="21"/>
              </w:rPr>
              <w:t>Communication Network Foundation</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0</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pBdr>
                <w:top w:val="none" w:sz="0" w:space="1" w:color="auto"/>
                <w:left w:val="none" w:sz="0" w:space="4" w:color="auto"/>
                <w:right w:val="none" w:sz="0" w:space="4" w:color="auto"/>
              </w:pBdr>
              <w:jc w:val="center"/>
              <w:rPr>
                <w:rFonts w:eastAsia="仿宋"/>
                <w:szCs w:val="21"/>
              </w:rPr>
            </w:pPr>
          </w:p>
        </w:tc>
        <w:tc>
          <w:tcPr>
            <w:tcW w:w="425" w:type="dxa"/>
            <w:vAlign w:val="center"/>
          </w:tcPr>
          <w:p w:rsidR="00790B8E" w:rsidRPr="00C875E8" w:rsidRDefault="00790B8E">
            <w:pPr>
              <w:pBdr>
                <w:top w:val="none" w:sz="0" w:space="1" w:color="auto"/>
                <w:left w:val="none" w:sz="0" w:space="4" w:color="auto"/>
                <w:right w:val="none" w:sz="0" w:space="4" w:color="auto"/>
              </w:pBdr>
              <w:jc w:val="center"/>
              <w:rPr>
                <w:rFonts w:eastAsia="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kern w:val="0"/>
                <w:szCs w:val="21"/>
                <w:lang w:bidi="ar"/>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模拟电子技术</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 xml:space="preserve"> </w:t>
            </w:r>
            <w:r w:rsidRPr="00C875E8">
              <w:rPr>
                <w:rFonts w:ascii="仿宋" w:eastAsia="仿宋" w:hAnsi="仿宋"/>
                <w:szCs w:val="21"/>
              </w:rPr>
              <w:t>Analog Electronics Technology</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3</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kern w:val="0"/>
                <w:szCs w:val="21"/>
                <w:lang w:bidi="ar"/>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电路与模拟电子技术实践</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szCs w:val="21"/>
              </w:rPr>
              <w:t>Circuit and Analog Electronic Technology</w:t>
            </w:r>
            <w:r w:rsidRPr="00C875E8">
              <w:rPr>
                <w:rFonts w:ascii="仿宋" w:eastAsia="仿宋" w:hAnsi="仿宋" w:hint="eastAsia"/>
                <w:szCs w:val="21"/>
              </w:rPr>
              <w:t xml:space="preserve"> Practice</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2</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48</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48</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kern w:val="0"/>
                <w:szCs w:val="21"/>
                <w:lang w:bidi="ar"/>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数字电路与逻辑设计</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Digital Circuit and Logic Design</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3</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kern w:val="0"/>
                <w:szCs w:val="21"/>
                <w:lang w:bidi="ar"/>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信号与系统</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Signals and Systems</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3</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36</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18</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kern w:val="0"/>
                <w:szCs w:val="21"/>
                <w:lang w:bidi="ar"/>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数字电路与逻辑设计实验</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Digital Circuit and Logic Design Experiments</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1</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24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0</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24</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kern w:val="0"/>
                <w:szCs w:val="21"/>
                <w:lang w:bidi="ar"/>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微机原理与接口技术</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 xml:space="preserve"> C</w:t>
            </w:r>
            <w:r w:rsidRPr="00C875E8">
              <w:rPr>
                <w:rFonts w:ascii="仿宋" w:eastAsia="仿宋" w:hAnsi="仿宋"/>
                <w:szCs w:val="21"/>
              </w:rPr>
              <w:t>omputer Principle and Interface Technology</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3</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36</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18</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kern w:val="0"/>
                <w:szCs w:val="21"/>
                <w:lang w:bidi="ar"/>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高频电子线路</w:t>
            </w:r>
          </w:p>
        </w:tc>
        <w:tc>
          <w:tcPr>
            <w:tcW w:w="1989" w:type="dxa"/>
            <w:vAlign w:val="center"/>
          </w:tcPr>
          <w:p w:rsidR="00790B8E" w:rsidRPr="00C875E8" w:rsidRDefault="004A33D0">
            <w:pPr>
              <w:jc w:val="center"/>
              <w:rPr>
                <w:rFonts w:eastAsia="仿宋"/>
                <w:szCs w:val="21"/>
              </w:rPr>
            </w:pPr>
            <w:r w:rsidRPr="00C875E8">
              <w:rPr>
                <w:rFonts w:eastAsia="仿宋"/>
                <w:szCs w:val="21"/>
              </w:rPr>
              <w:t xml:space="preserve">High Frequency </w:t>
            </w:r>
            <w:r w:rsidRPr="00C875E8">
              <w:rPr>
                <w:rFonts w:eastAsia="仿宋"/>
                <w:szCs w:val="21"/>
              </w:rPr>
              <w:lastRenderedPageBreak/>
              <w:t>Electronic Circuit</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lastRenderedPageBreak/>
              <w:t>3</w:t>
            </w:r>
          </w:p>
        </w:tc>
        <w:tc>
          <w:tcPr>
            <w:tcW w:w="708" w:type="dxa"/>
            <w:vAlign w:val="center"/>
          </w:tcPr>
          <w:p w:rsidR="00790B8E" w:rsidRPr="00C875E8" w:rsidRDefault="004A33D0">
            <w:pPr>
              <w:widowControl/>
              <w:snapToGrid w:val="0"/>
              <w:jc w:val="center"/>
              <w:rPr>
                <w:rFonts w:eastAsia="仿宋"/>
                <w:szCs w:val="21"/>
              </w:rPr>
            </w:pPr>
            <w:r w:rsidRPr="00C875E8">
              <w:rPr>
                <w:rFonts w:eastAsia="仿宋"/>
                <w:szCs w:val="21"/>
              </w:rPr>
              <w:t>54</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54</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0</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hint="eastAsia"/>
                <w:szCs w:val="21"/>
              </w:rPr>
              <w:t>3</w:t>
            </w: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通信原理</w:t>
            </w:r>
          </w:p>
        </w:tc>
        <w:tc>
          <w:tcPr>
            <w:tcW w:w="1989" w:type="dxa"/>
            <w:vAlign w:val="center"/>
          </w:tcPr>
          <w:p w:rsidR="00790B8E" w:rsidRPr="00C875E8" w:rsidRDefault="004A33D0">
            <w:pPr>
              <w:jc w:val="center"/>
              <w:rPr>
                <w:rFonts w:eastAsia="仿宋"/>
                <w:szCs w:val="21"/>
              </w:rPr>
            </w:pPr>
            <w:r w:rsidRPr="00C875E8">
              <w:rPr>
                <w:rFonts w:eastAsia="仿宋"/>
                <w:szCs w:val="21"/>
              </w:rPr>
              <w:t>Principle of Communication Systems</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708" w:type="dxa"/>
            <w:vAlign w:val="center"/>
          </w:tcPr>
          <w:p w:rsidR="00790B8E" w:rsidRPr="00C875E8" w:rsidRDefault="004A33D0">
            <w:pPr>
              <w:widowControl/>
              <w:snapToGrid w:val="0"/>
              <w:jc w:val="center"/>
              <w:rPr>
                <w:rFonts w:eastAsia="仿宋"/>
                <w:szCs w:val="21"/>
              </w:rPr>
            </w:pPr>
            <w:r w:rsidRPr="00C875E8">
              <w:rPr>
                <w:rFonts w:eastAsia="仿宋"/>
                <w:szCs w:val="21"/>
              </w:rPr>
              <w:t>54</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54</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0</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hint="eastAsia"/>
                <w:szCs w:val="21"/>
              </w:rPr>
              <w:t>3</w:t>
            </w: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r w:rsidRPr="00C875E8">
              <w:rPr>
                <w:rFonts w:eastAsia="仿宋"/>
                <w:szCs w:val="21"/>
              </w:rPr>
              <w:t>移动通信技术</w:t>
            </w:r>
          </w:p>
        </w:tc>
        <w:tc>
          <w:tcPr>
            <w:tcW w:w="1989" w:type="dxa"/>
            <w:vAlign w:val="center"/>
          </w:tcPr>
          <w:p w:rsidR="00790B8E" w:rsidRPr="00C875E8" w:rsidRDefault="004A33D0">
            <w:pPr>
              <w:jc w:val="center"/>
              <w:rPr>
                <w:rFonts w:eastAsia="仿宋"/>
                <w:szCs w:val="21"/>
              </w:rPr>
            </w:pPr>
            <w:r w:rsidRPr="00C875E8">
              <w:rPr>
                <w:rFonts w:eastAsia="仿宋"/>
                <w:szCs w:val="21"/>
              </w:rPr>
              <w:t>Mobile Communication Technology</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0</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hint="eastAsia"/>
                <w:szCs w:val="21"/>
              </w:rPr>
              <w:t>2</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通信原理与系统实验</w:t>
            </w:r>
          </w:p>
        </w:tc>
        <w:tc>
          <w:tcPr>
            <w:tcW w:w="1989" w:type="dxa"/>
            <w:vAlign w:val="center"/>
          </w:tcPr>
          <w:p w:rsidR="00790B8E" w:rsidRPr="00C875E8" w:rsidRDefault="004A33D0">
            <w:pPr>
              <w:jc w:val="center"/>
              <w:rPr>
                <w:rFonts w:eastAsia="仿宋"/>
                <w:szCs w:val="21"/>
              </w:rPr>
            </w:pPr>
            <w:r w:rsidRPr="00C875E8">
              <w:rPr>
                <w:rFonts w:eastAsia="仿宋"/>
                <w:szCs w:val="21"/>
              </w:rPr>
              <w:t>Communication Principle and System Experiments</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1</w:t>
            </w:r>
          </w:p>
        </w:tc>
        <w:tc>
          <w:tcPr>
            <w:tcW w:w="708" w:type="dxa"/>
            <w:vAlign w:val="center"/>
          </w:tcPr>
          <w:p w:rsidR="00790B8E" w:rsidRPr="00C875E8" w:rsidRDefault="004A33D0">
            <w:pPr>
              <w:widowControl/>
              <w:snapToGrid w:val="0"/>
              <w:jc w:val="center"/>
              <w:rPr>
                <w:rFonts w:eastAsia="仿宋"/>
                <w:szCs w:val="21"/>
              </w:rPr>
            </w:pPr>
            <w:r w:rsidRPr="00C875E8">
              <w:rPr>
                <w:rFonts w:eastAsia="仿宋"/>
                <w:szCs w:val="21"/>
              </w:rPr>
              <w:t>24</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0</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24</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shd w:val="clear" w:color="auto" w:fill="auto"/>
            <w:vAlign w:val="center"/>
          </w:tcPr>
          <w:p w:rsidR="00790B8E" w:rsidRPr="00C875E8" w:rsidRDefault="004A33D0">
            <w:pPr>
              <w:widowControl/>
              <w:snapToGrid w:val="0"/>
              <w:jc w:val="center"/>
              <w:rPr>
                <w:rFonts w:eastAsia="仿宋"/>
                <w:szCs w:val="21"/>
              </w:rPr>
            </w:pPr>
            <w:r w:rsidRPr="00C875E8">
              <w:rPr>
                <w:rFonts w:eastAsia="仿宋"/>
                <w:szCs w:val="21"/>
              </w:rPr>
              <w:t>计算机网络及实训</w:t>
            </w:r>
          </w:p>
        </w:tc>
        <w:tc>
          <w:tcPr>
            <w:tcW w:w="1989" w:type="dxa"/>
            <w:vAlign w:val="center"/>
          </w:tcPr>
          <w:p w:rsidR="00790B8E" w:rsidRPr="00C875E8" w:rsidRDefault="004A33D0">
            <w:pPr>
              <w:jc w:val="center"/>
              <w:rPr>
                <w:rFonts w:eastAsia="仿宋"/>
                <w:szCs w:val="21"/>
              </w:rPr>
            </w:pPr>
            <w:r w:rsidRPr="00C875E8">
              <w:rPr>
                <w:rFonts w:eastAsia="仿宋"/>
                <w:szCs w:val="21"/>
              </w:rPr>
              <w:t>Computer network and Training</w:t>
            </w:r>
          </w:p>
        </w:tc>
        <w:tc>
          <w:tcPr>
            <w:tcW w:w="426" w:type="dxa"/>
            <w:vAlign w:val="center"/>
          </w:tcPr>
          <w:p w:rsidR="00790B8E" w:rsidRPr="00C875E8" w:rsidRDefault="004A33D0">
            <w:pPr>
              <w:pBdr>
                <w:top w:val="none" w:sz="0" w:space="1" w:color="auto"/>
                <w:left w:val="none" w:sz="0" w:space="4" w:color="auto"/>
                <w:right w:val="none" w:sz="0" w:space="4" w:color="auto"/>
              </w:pBdr>
              <w:jc w:val="center"/>
              <w:rPr>
                <w:rFonts w:eastAsia="仿宋"/>
                <w:bCs/>
                <w:szCs w:val="21"/>
              </w:rPr>
            </w:pPr>
            <w:r w:rsidRPr="00C875E8">
              <w:rPr>
                <w:rFonts w:eastAsia="仿宋"/>
                <w:bCs/>
                <w:szCs w:val="21"/>
              </w:rPr>
              <w:t>3</w:t>
            </w:r>
          </w:p>
        </w:tc>
        <w:tc>
          <w:tcPr>
            <w:tcW w:w="708" w:type="dxa"/>
            <w:vAlign w:val="center"/>
          </w:tcPr>
          <w:p w:rsidR="00790B8E" w:rsidRPr="00C875E8" w:rsidRDefault="004A33D0">
            <w:pPr>
              <w:pBdr>
                <w:top w:val="none" w:sz="0" w:space="1" w:color="auto"/>
                <w:left w:val="none" w:sz="0" w:space="4" w:color="auto"/>
                <w:right w:val="none" w:sz="0" w:space="4" w:color="auto"/>
              </w:pBdr>
              <w:jc w:val="center"/>
              <w:rPr>
                <w:rFonts w:eastAsia="仿宋"/>
                <w:bCs/>
                <w:szCs w:val="21"/>
              </w:rPr>
            </w:pPr>
            <w:r w:rsidRPr="00C875E8">
              <w:rPr>
                <w:rFonts w:eastAsia="仿宋"/>
                <w:bCs/>
                <w:szCs w:val="21"/>
              </w:rPr>
              <w:t>54</w:t>
            </w:r>
          </w:p>
        </w:tc>
        <w:tc>
          <w:tcPr>
            <w:tcW w:w="709" w:type="dxa"/>
            <w:vAlign w:val="center"/>
          </w:tcPr>
          <w:p w:rsidR="00790B8E" w:rsidRPr="00C875E8" w:rsidRDefault="004A33D0">
            <w:pPr>
              <w:pBdr>
                <w:top w:val="none" w:sz="0" w:space="1" w:color="auto"/>
                <w:left w:val="none" w:sz="0" w:space="4" w:color="auto"/>
                <w:right w:val="none" w:sz="0" w:space="4" w:color="auto"/>
              </w:pBdr>
              <w:jc w:val="center"/>
              <w:rPr>
                <w:rFonts w:eastAsia="仿宋"/>
                <w:bCs/>
                <w:szCs w:val="21"/>
              </w:rPr>
            </w:pPr>
            <w:r w:rsidRPr="00C875E8">
              <w:rPr>
                <w:rFonts w:eastAsia="仿宋"/>
                <w:bCs/>
                <w:szCs w:val="21"/>
              </w:rPr>
              <w:t>36</w:t>
            </w:r>
          </w:p>
        </w:tc>
        <w:tc>
          <w:tcPr>
            <w:tcW w:w="709" w:type="dxa"/>
            <w:vAlign w:val="center"/>
          </w:tcPr>
          <w:p w:rsidR="00790B8E" w:rsidRPr="00C875E8" w:rsidRDefault="004A33D0">
            <w:pPr>
              <w:pBdr>
                <w:top w:val="none" w:sz="0" w:space="1" w:color="auto"/>
                <w:left w:val="none" w:sz="0" w:space="4" w:color="auto"/>
                <w:right w:val="none" w:sz="0" w:space="4" w:color="auto"/>
              </w:pBdr>
              <w:jc w:val="center"/>
              <w:rPr>
                <w:rFonts w:eastAsia="仿宋"/>
                <w:bCs/>
                <w:szCs w:val="21"/>
              </w:rPr>
            </w:pPr>
            <w:r w:rsidRPr="00C875E8">
              <w:rPr>
                <w:rFonts w:eastAsia="仿宋"/>
                <w:bCs/>
                <w:szCs w:val="21"/>
              </w:rPr>
              <w:t>18</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r w:rsidRPr="00C875E8">
              <w:rPr>
                <w:rFonts w:eastAsia="仿宋"/>
                <w:szCs w:val="21"/>
              </w:rPr>
              <w:t>数字信号处理</w:t>
            </w:r>
          </w:p>
        </w:tc>
        <w:tc>
          <w:tcPr>
            <w:tcW w:w="1989" w:type="dxa"/>
            <w:vAlign w:val="center"/>
          </w:tcPr>
          <w:p w:rsidR="00790B8E" w:rsidRPr="00C875E8" w:rsidRDefault="004A33D0">
            <w:pPr>
              <w:jc w:val="center"/>
              <w:rPr>
                <w:rFonts w:eastAsia="仿宋"/>
                <w:szCs w:val="21"/>
              </w:rPr>
            </w:pPr>
            <w:r w:rsidRPr="00C875E8">
              <w:rPr>
                <w:rFonts w:eastAsia="仿宋"/>
                <w:szCs w:val="21"/>
              </w:rPr>
              <w:t>Digital Signal Processing</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708" w:type="dxa"/>
            <w:vAlign w:val="center"/>
          </w:tcPr>
          <w:p w:rsidR="00790B8E" w:rsidRPr="00C875E8" w:rsidRDefault="004A33D0">
            <w:pPr>
              <w:widowControl/>
              <w:snapToGrid w:val="0"/>
              <w:jc w:val="center"/>
              <w:rPr>
                <w:rFonts w:eastAsia="仿宋"/>
                <w:szCs w:val="21"/>
              </w:rPr>
            </w:pPr>
            <w:r w:rsidRPr="00C875E8">
              <w:rPr>
                <w:rFonts w:eastAsia="仿宋"/>
                <w:szCs w:val="21"/>
              </w:rPr>
              <w:t>54</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18</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r w:rsidRPr="00C875E8">
              <w:rPr>
                <w:rFonts w:eastAsia="仿宋"/>
                <w:szCs w:val="21"/>
              </w:rPr>
              <w:t>光纤通信</w:t>
            </w:r>
          </w:p>
        </w:tc>
        <w:tc>
          <w:tcPr>
            <w:tcW w:w="1989" w:type="dxa"/>
            <w:vAlign w:val="center"/>
          </w:tcPr>
          <w:p w:rsidR="00790B8E" w:rsidRPr="00C875E8" w:rsidRDefault="004A33D0">
            <w:pPr>
              <w:jc w:val="center"/>
              <w:rPr>
                <w:rFonts w:eastAsia="仿宋"/>
                <w:szCs w:val="21"/>
              </w:rPr>
            </w:pPr>
            <w:r w:rsidRPr="00C875E8">
              <w:rPr>
                <w:rFonts w:eastAsia="仿宋"/>
                <w:szCs w:val="21"/>
              </w:rPr>
              <w:t>Optical Fiber Communication</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0</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w:t>
            </w: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jc w:val="center"/>
              <w:rPr>
                <w:rFonts w:eastAsia="仿宋"/>
                <w:szCs w:val="21"/>
              </w:rPr>
            </w:pPr>
            <w:r w:rsidRPr="00C875E8">
              <w:rPr>
                <w:rFonts w:eastAsia="仿宋"/>
                <w:szCs w:val="21"/>
              </w:rPr>
              <w:t>毕业实习</w:t>
            </w:r>
          </w:p>
        </w:tc>
        <w:tc>
          <w:tcPr>
            <w:tcW w:w="1989" w:type="dxa"/>
            <w:vAlign w:val="center"/>
          </w:tcPr>
          <w:p w:rsidR="00790B8E" w:rsidRPr="00C875E8" w:rsidRDefault="004A33D0">
            <w:pPr>
              <w:jc w:val="center"/>
              <w:rPr>
                <w:rFonts w:eastAsia="仿宋"/>
                <w:szCs w:val="21"/>
              </w:rPr>
            </w:pPr>
            <w:r w:rsidRPr="00C875E8">
              <w:rPr>
                <w:rFonts w:eastAsia="仿宋"/>
                <w:szCs w:val="21"/>
              </w:rPr>
              <w:t>Practical Training</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w:t>
            </w:r>
          </w:p>
        </w:tc>
        <w:tc>
          <w:tcPr>
            <w:tcW w:w="708"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709"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709"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pBdr>
                <w:top w:val="none" w:sz="0" w:space="1" w:color="auto"/>
                <w:left w:val="none" w:sz="0" w:space="4" w:color="auto"/>
                <w:right w:val="none" w:sz="0" w:space="4" w:color="auto"/>
              </w:pBdr>
              <w:jc w:val="center"/>
              <w:rPr>
                <w:rFonts w:eastAsia="仿宋"/>
                <w:szCs w:val="21"/>
              </w:rPr>
            </w:pPr>
          </w:p>
        </w:tc>
        <w:tc>
          <w:tcPr>
            <w:tcW w:w="425" w:type="dxa"/>
            <w:vAlign w:val="center"/>
          </w:tcPr>
          <w:p w:rsidR="00790B8E" w:rsidRPr="00C875E8" w:rsidRDefault="00790B8E">
            <w:pPr>
              <w:pBdr>
                <w:top w:val="none" w:sz="0" w:space="1" w:color="auto"/>
                <w:left w:val="none" w:sz="0" w:space="4" w:color="auto"/>
                <w:right w:val="none" w:sz="0" w:space="4" w:color="auto"/>
              </w:pBdr>
              <w:jc w:val="center"/>
              <w:rPr>
                <w:rFonts w:eastAsia="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jc w:val="center"/>
              <w:rPr>
                <w:rFonts w:ascii="仿宋" w:eastAsia="仿宋" w:hAnsi="仿宋" w:cs="宋体"/>
                <w:szCs w:val="21"/>
              </w:rPr>
            </w:pPr>
            <w:r w:rsidRPr="00C875E8">
              <w:rPr>
                <w:rFonts w:ascii="仿宋" w:eastAsia="仿宋" w:hAnsi="仿宋" w:hint="eastAsia"/>
                <w:szCs w:val="21"/>
              </w:rPr>
              <w:t>毕业设计</w:t>
            </w:r>
          </w:p>
        </w:tc>
        <w:tc>
          <w:tcPr>
            <w:tcW w:w="1989" w:type="dxa"/>
            <w:vAlign w:val="center"/>
          </w:tcPr>
          <w:p w:rsidR="00790B8E" w:rsidRPr="00C875E8" w:rsidRDefault="004A33D0">
            <w:pPr>
              <w:jc w:val="center"/>
              <w:rPr>
                <w:szCs w:val="21"/>
              </w:rPr>
            </w:pPr>
            <w:r w:rsidRPr="00C875E8">
              <w:rPr>
                <w:szCs w:val="21"/>
              </w:rPr>
              <w:t>Graduation Project</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4</w:t>
            </w:r>
          </w:p>
        </w:tc>
        <w:tc>
          <w:tcPr>
            <w:tcW w:w="708"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709"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709"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pBdr>
                <w:top w:val="none" w:sz="0" w:space="1" w:color="auto"/>
                <w:left w:val="none" w:sz="0" w:space="4" w:color="auto"/>
                <w:right w:val="none" w:sz="0" w:space="4" w:color="auto"/>
              </w:pBdr>
              <w:jc w:val="center"/>
              <w:rPr>
                <w:rFonts w:eastAsia="仿宋"/>
                <w:szCs w:val="21"/>
              </w:rPr>
            </w:pPr>
          </w:p>
        </w:tc>
        <w:tc>
          <w:tcPr>
            <w:tcW w:w="425" w:type="dxa"/>
            <w:vAlign w:val="center"/>
          </w:tcPr>
          <w:p w:rsidR="00790B8E" w:rsidRPr="00C875E8" w:rsidRDefault="00790B8E">
            <w:pPr>
              <w:pBdr>
                <w:top w:val="none" w:sz="0" w:space="1" w:color="auto"/>
                <w:left w:val="none" w:sz="0" w:space="4" w:color="auto"/>
                <w:right w:val="none" w:sz="0" w:space="4" w:color="auto"/>
              </w:pBdr>
              <w:jc w:val="center"/>
              <w:rPr>
                <w:rFonts w:eastAsia="仿宋"/>
                <w:szCs w:val="21"/>
              </w:rPr>
            </w:pPr>
          </w:p>
        </w:tc>
      </w:tr>
      <w:tr w:rsidR="00790B8E" w:rsidRPr="00C875E8">
        <w:trPr>
          <w:trHeight w:val="285"/>
        </w:trPr>
        <w:tc>
          <w:tcPr>
            <w:tcW w:w="562" w:type="dxa"/>
            <w:vMerge/>
            <w:vAlign w:val="center"/>
          </w:tcPr>
          <w:p w:rsidR="00790B8E" w:rsidRPr="00C875E8" w:rsidRDefault="00790B8E">
            <w:pPr>
              <w:jc w:val="center"/>
              <w:rPr>
                <w:rFonts w:eastAsia="仿宋"/>
                <w:szCs w:val="21"/>
              </w:rPr>
            </w:pPr>
          </w:p>
        </w:tc>
        <w:tc>
          <w:tcPr>
            <w:tcW w:w="563" w:type="dxa"/>
            <w:vMerge/>
            <w:vAlign w:val="center"/>
          </w:tcPr>
          <w:p w:rsidR="00790B8E" w:rsidRPr="00C875E8" w:rsidRDefault="00790B8E">
            <w:pPr>
              <w:jc w:val="center"/>
              <w:rPr>
                <w:rFonts w:eastAsia="仿宋"/>
                <w:szCs w:val="21"/>
              </w:rPr>
            </w:pPr>
          </w:p>
        </w:tc>
        <w:tc>
          <w:tcPr>
            <w:tcW w:w="3406" w:type="dxa"/>
            <w:gridSpan w:val="2"/>
            <w:vAlign w:val="center"/>
          </w:tcPr>
          <w:p w:rsidR="00790B8E" w:rsidRPr="00C875E8" w:rsidRDefault="004A33D0">
            <w:pPr>
              <w:jc w:val="center"/>
              <w:rPr>
                <w:rFonts w:eastAsia="仿宋"/>
                <w:szCs w:val="21"/>
              </w:rPr>
            </w:pPr>
            <w:r w:rsidRPr="00C875E8">
              <w:rPr>
                <w:rFonts w:eastAsia="仿宋"/>
                <w:szCs w:val="21"/>
              </w:rPr>
              <w:t>合计</w:t>
            </w:r>
          </w:p>
        </w:tc>
        <w:tc>
          <w:tcPr>
            <w:tcW w:w="426" w:type="dxa"/>
            <w:vAlign w:val="center"/>
          </w:tcPr>
          <w:p w:rsidR="00790B8E" w:rsidRPr="00C875E8" w:rsidRDefault="004A33D0">
            <w:pPr>
              <w:jc w:val="center"/>
              <w:rPr>
                <w:szCs w:val="21"/>
              </w:rPr>
            </w:pPr>
            <w:r w:rsidRPr="00C875E8">
              <w:rPr>
                <w:rFonts w:hint="eastAsia"/>
                <w:szCs w:val="21"/>
              </w:rPr>
              <w:t>46</w:t>
            </w:r>
          </w:p>
        </w:tc>
        <w:tc>
          <w:tcPr>
            <w:tcW w:w="708" w:type="dxa"/>
            <w:vAlign w:val="center"/>
          </w:tcPr>
          <w:p w:rsidR="00790B8E" w:rsidRPr="00C875E8" w:rsidRDefault="004A33D0">
            <w:pPr>
              <w:jc w:val="center"/>
              <w:rPr>
                <w:szCs w:val="21"/>
              </w:rPr>
            </w:pPr>
            <w:r w:rsidRPr="00C875E8">
              <w:rPr>
                <w:szCs w:val="21"/>
              </w:rPr>
              <w:t>7</w:t>
            </w:r>
            <w:r w:rsidRPr="00C875E8">
              <w:rPr>
                <w:rFonts w:hint="eastAsia"/>
                <w:szCs w:val="21"/>
              </w:rPr>
              <w:t>26</w:t>
            </w:r>
          </w:p>
        </w:tc>
        <w:tc>
          <w:tcPr>
            <w:tcW w:w="709" w:type="dxa"/>
            <w:vAlign w:val="center"/>
          </w:tcPr>
          <w:p w:rsidR="00790B8E" w:rsidRPr="00C875E8" w:rsidRDefault="004A33D0">
            <w:pPr>
              <w:jc w:val="center"/>
              <w:rPr>
                <w:szCs w:val="21"/>
              </w:rPr>
            </w:pPr>
            <w:r w:rsidRPr="00C875E8">
              <w:rPr>
                <w:rFonts w:hint="eastAsia"/>
                <w:szCs w:val="21"/>
              </w:rPr>
              <w:t>540</w:t>
            </w:r>
          </w:p>
        </w:tc>
        <w:tc>
          <w:tcPr>
            <w:tcW w:w="709" w:type="dxa"/>
            <w:vAlign w:val="center"/>
          </w:tcPr>
          <w:p w:rsidR="00790B8E" w:rsidRPr="00C875E8" w:rsidRDefault="004A33D0">
            <w:pPr>
              <w:jc w:val="center"/>
              <w:rPr>
                <w:szCs w:val="21"/>
              </w:rPr>
            </w:pPr>
            <w:r w:rsidRPr="00C875E8">
              <w:rPr>
                <w:szCs w:val="21"/>
                <w:highlight w:val="yellow"/>
              </w:rPr>
              <w:t>186</w:t>
            </w:r>
          </w:p>
        </w:tc>
        <w:tc>
          <w:tcPr>
            <w:tcW w:w="425" w:type="dxa"/>
            <w:vAlign w:val="center"/>
          </w:tcPr>
          <w:p w:rsidR="00790B8E" w:rsidRPr="00C875E8" w:rsidRDefault="004A33D0">
            <w:pPr>
              <w:jc w:val="center"/>
              <w:rPr>
                <w:szCs w:val="21"/>
              </w:rPr>
            </w:pPr>
            <w:r w:rsidRPr="00C875E8">
              <w:rPr>
                <w:rFonts w:hint="eastAsia"/>
                <w:szCs w:val="21"/>
              </w:rPr>
              <w:t>3</w:t>
            </w:r>
          </w:p>
        </w:tc>
        <w:tc>
          <w:tcPr>
            <w:tcW w:w="445" w:type="dxa"/>
            <w:vAlign w:val="center"/>
          </w:tcPr>
          <w:p w:rsidR="00790B8E" w:rsidRPr="00C875E8" w:rsidRDefault="004A33D0">
            <w:pPr>
              <w:jc w:val="center"/>
              <w:rPr>
                <w:szCs w:val="21"/>
              </w:rPr>
            </w:pPr>
            <w:r w:rsidRPr="00C875E8">
              <w:rPr>
                <w:szCs w:val="21"/>
              </w:rPr>
              <w:t>4</w:t>
            </w:r>
          </w:p>
        </w:tc>
        <w:tc>
          <w:tcPr>
            <w:tcW w:w="426" w:type="dxa"/>
            <w:vAlign w:val="center"/>
          </w:tcPr>
          <w:p w:rsidR="00790B8E" w:rsidRPr="00C875E8" w:rsidRDefault="004A33D0">
            <w:pPr>
              <w:jc w:val="center"/>
              <w:rPr>
                <w:szCs w:val="21"/>
              </w:rPr>
            </w:pPr>
            <w:r w:rsidRPr="00C875E8">
              <w:rPr>
                <w:rFonts w:hint="eastAsia"/>
                <w:szCs w:val="21"/>
              </w:rPr>
              <w:t>14</w:t>
            </w:r>
          </w:p>
        </w:tc>
        <w:tc>
          <w:tcPr>
            <w:tcW w:w="425" w:type="dxa"/>
            <w:vAlign w:val="center"/>
          </w:tcPr>
          <w:p w:rsidR="00790B8E" w:rsidRPr="00C875E8" w:rsidRDefault="004A33D0">
            <w:pPr>
              <w:jc w:val="center"/>
              <w:rPr>
                <w:szCs w:val="21"/>
              </w:rPr>
            </w:pPr>
            <w:r w:rsidRPr="00C875E8">
              <w:rPr>
                <w:rFonts w:hint="eastAsia"/>
                <w:szCs w:val="21"/>
              </w:rPr>
              <w:t>6</w:t>
            </w:r>
          </w:p>
        </w:tc>
        <w:tc>
          <w:tcPr>
            <w:tcW w:w="425" w:type="dxa"/>
            <w:vAlign w:val="center"/>
          </w:tcPr>
          <w:p w:rsidR="00790B8E" w:rsidRPr="00C875E8" w:rsidRDefault="004A33D0">
            <w:pPr>
              <w:jc w:val="center"/>
              <w:rPr>
                <w:szCs w:val="21"/>
              </w:rPr>
            </w:pPr>
            <w:r w:rsidRPr="00C875E8">
              <w:rPr>
                <w:szCs w:val="21"/>
              </w:rPr>
              <w:t>14</w:t>
            </w:r>
          </w:p>
        </w:tc>
        <w:tc>
          <w:tcPr>
            <w:tcW w:w="425" w:type="dxa"/>
            <w:vAlign w:val="center"/>
          </w:tcPr>
          <w:p w:rsidR="00790B8E" w:rsidRPr="00C875E8" w:rsidRDefault="004A33D0">
            <w:pPr>
              <w:jc w:val="center"/>
              <w:rPr>
                <w:szCs w:val="21"/>
              </w:rPr>
            </w:pPr>
            <w:r w:rsidRPr="00C875E8">
              <w:rPr>
                <w:szCs w:val="21"/>
              </w:rPr>
              <w:t>2</w:t>
            </w:r>
          </w:p>
        </w:tc>
        <w:tc>
          <w:tcPr>
            <w:tcW w:w="426" w:type="dxa"/>
            <w:vAlign w:val="center"/>
          </w:tcPr>
          <w:p w:rsidR="00790B8E" w:rsidRPr="00C875E8" w:rsidRDefault="004A33D0">
            <w:pPr>
              <w:jc w:val="center"/>
              <w:rPr>
                <w:rFonts w:eastAsia="仿宋"/>
              </w:rPr>
            </w:pPr>
            <w:r w:rsidRPr="00C875E8">
              <w:rPr>
                <w:rFonts w:eastAsia="仿宋"/>
              </w:rPr>
              <w:t>0</w:t>
            </w:r>
          </w:p>
        </w:tc>
        <w:tc>
          <w:tcPr>
            <w:tcW w:w="425" w:type="dxa"/>
            <w:vAlign w:val="center"/>
          </w:tcPr>
          <w:p w:rsidR="00790B8E" w:rsidRPr="00C875E8" w:rsidRDefault="004A33D0">
            <w:pPr>
              <w:jc w:val="center"/>
              <w:rPr>
                <w:rFonts w:eastAsia="仿宋"/>
              </w:rPr>
            </w:pPr>
            <w:r w:rsidRPr="00C875E8">
              <w:rPr>
                <w:rFonts w:eastAsia="仿宋"/>
              </w:rPr>
              <w:t>0</w:t>
            </w:r>
          </w:p>
        </w:tc>
      </w:tr>
      <w:tr w:rsidR="00790B8E" w:rsidRPr="00C875E8">
        <w:trPr>
          <w:trHeight w:val="285"/>
        </w:trPr>
        <w:tc>
          <w:tcPr>
            <w:tcW w:w="1125" w:type="dxa"/>
            <w:gridSpan w:val="2"/>
            <w:vMerge w:val="restart"/>
            <w:vAlign w:val="center"/>
          </w:tcPr>
          <w:p w:rsidR="00790B8E" w:rsidRPr="00C875E8" w:rsidRDefault="004A33D0">
            <w:pPr>
              <w:jc w:val="center"/>
              <w:rPr>
                <w:rFonts w:eastAsia="仿宋"/>
                <w:szCs w:val="21"/>
              </w:rPr>
            </w:pPr>
            <w:r w:rsidRPr="00C875E8">
              <w:rPr>
                <w:rFonts w:eastAsia="仿宋"/>
                <w:szCs w:val="21"/>
              </w:rPr>
              <w:t>多元化选修课</w:t>
            </w:r>
          </w:p>
        </w:tc>
        <w:tc>
          <w:tcPr>
            <w:tcW w:w="1417" w:type="dxa"/>
            <w:vAlign w:val="center"/>
          </w:tcPr>
          <w:p w:rsidR="00790B8E" w:rsidRPr="00C875E8" w:rsidRDefault="004A33D0">
            <w:pPr>
              <w:jc w:val="center"/>
              <w:rPr>
                <w:rFonts w:eastAsia="仿宋"/>
              </w:rPr>
            </w:pPr>
            <w:r w:rsidRPr="00C875E8">
              <w:rPr>
                <w:rFonts w:eastAsia="仿宋"/>
              </w:rPr>
              <w:t>MATLAB</w:t>
            </w:r>
            <w:r w:rsidRPr="00C875E8">
              <w:rPr>
                <w:rFonts w:eastAsia="仿宋"/>
              </w:rPr>
              <w:t>语言初步</w:t>
            </w:r>
          </w:p>
        </w:tc>
        <w:tc>
          <w:tcPr>
            <w:tcW w:w="1989" w:type="dxa"/>
            <w:vAlign w:val="center"/>
          </w:tcPr>
          <w:p w:rsidR="00790B8E" w:rsidRPr="00C875E8" w:rsidRDefault="004A33D0">
            <w:pPr>
              <w:jc w:val="center"/>
              <w:rPr>
                <w:rFonts w:eastAsia="仿宋"/>
              </w:rPr>
            </w:pPr>
            <w:r w:rsidRPr="00C875E8">
              <w:rPr>
                <w:rFonts w:eastAsia="仿宋"/>
              </w:rPr>
              <w:t>MATLAB Language Preliminary</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1</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24</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0</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24</w:t>
            </w: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jc w:val="center"/>
              <w:rPr>
                <w:rFonts w:eastAsia="仿宋"/>
                <w:szCs w:val="21"/>
              </w:rPr>
            </w:pPr>
          </w:p>
        </w:tc>
        <w:tc>
          <w:tcPr>
            <w:tcW w:w="425" w:type="dxa"/>
            <w:vAlign w:val="center"/>
          </w:tcPr>
          <w:p w:rsidR="00790B8E" w:rsidRPr="00C875E8" w:rsidRDefault="00790B8E">
            <w:pPr>
              <w:jc w:val="center"/>
              <w:rPr>
                <w:rFonts w:eastAsia="仿宋"/>
                <w:szCs w:val="21"/>
              </w:rPr>
            </w:pPr>
          </w:p>
        </w:tc>
        <w:tc>
          <w:tcPr>
            <w:tcW w:w="425" w:type="dxa"/>
            <w:vAlign w:val="center"/>
          </w:tcPr>
          <w:p w:rsidR="00790B8E" w:rsidRPr="00C875E8" w:rsidRDefault="00790B8E">
            <w:pPr>
              <w:jc w:val="center"/>
              <w:rPr>
                <w:rFonts w:eastAsia="仿宋"/>
                <w:szCs w:val="21"/>
              </w:rPr>
            </w:pPr>
          </w:p>
        </w:tc>
        <w:tc>
          <w:tcPr>
            <w:tcW w:w="425" w:type="dxa"/>
            <w:vAlign w:val="center"/>
          </w:tcPr>
          <w:p w:rsidR="00790B8E" w:rsidRPr="00C875E8" w:rsidRDefault="00790B8E">
            <w:pPr>
              <w:jc w:val="center"/>
              <w:rPr>
                <w:rFonts w:eastAsia="仿宋"/>
                <w:szCs w:val="21"/>
              </w:rPr>
            </w:pPr>
          </w:p>
        </w:tc>
        <w:tc>
          <w:tcPr>
            <w:tcW w:w="426" w:type="dxa"/>
            <w:vAlign w:val="center"/>
          </w:tcPr>
          <w:p w:rsidR="00790B8E" w:rsidRPr="00C875E8" w:rsidRDefault="00790B8E">
            <w:pPr>
              <w:jc w:val="center"/>
              <w:rPr>
                <w:rFonts w:eastAsia="仿宋"/>
                <w:szCs w:val="21"/>
              </w:rPr>
            </w:pPr>
          </w:p>
        </w:tc>
        <w:tc>
          <w:tcPr>
            <w:tcW w:w="425" w:type="dxa"/>
            <w:vAlign w:val="center"/>
          </w:tcPr>
          <w:p w:rsidR="00790B8E" w:rsidRPr="00C875E8" w:rsidRDefault="00790B8E">
            <w:pPr>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大学人文基础</w:t>
            </w:r>
          </w:p>
        </w:tc>
        <w:tc>
          <w:tcPr>
            <w:tcW w:w="1989"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Foundation of university humanity</w:t>
            </w:r>
          </w:p>
        </w:tc>
        <w:tc>
          <w:tcPr>
            <w:tcW w:w="426"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2</w:t>
            </w:r>
          </w:p>
        </w:tc>
        <w:tc>
          <w:tcPr>
            <w:tcW w:w="708"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36</w:t>
            </w:r>
          </w:p>
        </w:tc>
        <w:tc>
          <w:tcPr>
            <w:tcW w:w="709"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36</w:t>
            </w:r>
          </w:p>
        </w:tc>
        <w:tc>
          <w:tcPr>
            <w:tcW w:w="709"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0</w:t>
            </w:r>
          </w:p>
        </w:tc>
        <w:tc>
          <w:tcPr>
            <w:tcW w:w="425" w:type="dxa"/>
            <w:vAlign w:val="center"/>
          </w:tcPr>
          <w:p w:rsidR="00790B8E" w:rsidRPr="00C875E8" w:rsidRDefault="00790B8E">
            <w:pPr>
              <w:widowControl/>
              <w:snapToGrid w:val="0"/>
              <w:jc w:val="center"/>
              <w:rPr>
                <w:rFonts w:eastAsia="仿宋"/>
                <w:szCs w:val="21"/>
                <w:lang w:bidi="ar"/>
              </w:rPr>
            </w:pPr>
          </w:p>
        </w:tc>
        <w:tc>
          <w:tcPr>
            <w:tcW w:w="445"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2</w:t>
            </w:r>
          </w:p>
        </w:tc>
        <w:tc>
          <w:tcPr>
            <w:tcW w:w="426" w:type="dxa"/>
            <w:vAlign w:val="center"/>
          </w:tcPr>
          <w:p w:rsidR="00790B8E" w:rsidRPr="00C875E8" w:rsidRDefault="00790B8E">
            <w:pPr>
              <w:widowControl/>
              <w:snapToGrid w:val="0"/>
              <w:jc w:val="center"/>
              <w:rPr>
                <w:rFonts w:eastAsia="仿宋"/>
                <w:szCs w:val="21"/>
                <w:lang w:bidi="ar"/>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pBdr>
                <w:top w:val="none" w:sz="0" w:space="1" w:color="auto"/>
                <w:left w:val="none" w:sz="0" w:space="4" w:color="auto"/>
                <w:right w:val="none" w:sz="0" w:space="4" w:color="auto"/>
              </w:pBdr>
              <w:jc w:val="center"/>
              <w:rPr>
                <w:rFonts w:eastAsia="仿宋"/>
                <w:szCs w:val="21"/>
              </w:rPr>
            </w:pPr>
          </w:p>
        </w:tc>
        <w:tc>
          <w:tcPr>
            <w:tcW w:w="425" w:type="dxa"/>
            <w:vAlign w:val="center"/>
          </w:tcPr>
          <w:p w:rsidR="00790B8E" w:rsidRPr="00C875E8" w:rsidRDefault="00790B8E">
            <w:pPr>
              <w:pBdr>
                <w:top w:val="none" w:sz="0" w:space="1" w:color="auto"/>
                <w:left w:val="none" w:sz="0" w:space="4" w:color="auto"/>
                <w:right w:val="none" w:sz="0" w:space="4" w:color="auto"/>
              </w:pBdr>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电子工艺设计与实训</w:t>
            </w:r>
          </w:p>
        </w:tc>
        <w:tc>
          <w:tcPr>
            <w:tcW w:w="1989" w:type="dxa"/>
            <w:vAlign w:val="center"/>
          </w:tcPr>
          <w:p w:rsidR="00790B8E" w:rsidRPr="00C875E8" w:rsidRDefault="004A33D0">
            <w:pPr>
              <w:jc w:val="center"/>
              <w:rPr>
                <w:rFonts w:eastAsia="仿宋"/>
                <w:szCs w:val="21"/>
              </w:rPr>
            </w:pPr>
            <w:r w:rsidRPr="00C875E8">
              <w:rPr>
                <w:rFonts w:eastAsia="仿宋"/>
                <w:szCs w:val="21"/>
              </w:rPr>
              <w:t>Electronic Technology Design and Training</w:t>
            </w:r>
          </w:p>
        </w:tc>
        <w:tc>
          <w:tcPr>
            <w:tcW w:w="426" w:type="dxa"/>
            <w:vAlign w:val="center"/>
          </w:tcPr>
          <w:p w:rsidR="00790B8E" w:rsidRPr="00C875E8" w:rsidRDefault="004A33D0">
            <w:pPr>
              <w:widowControl/>
              <w:snapToGrid w:val="0"/>
              <w:jc w:val="center"/>
              <w:rPr>
                <w:rFonts w:eastAsia="仿宋"/>
                <w:szCs w:val="21"/>
              </w:rPr>
            </w:pPr>
            <w:r w:rsidRPr="00C875E8">
              <w:rPr>
                <w:rFonts w:eastAsia="仿宋"/>
                <w:bCs/>
                <w:sz w:val="20"/>
                <w:szCs w:val="18"/>
              </w:rPr>
              <w:t>1</w:t>
            </w:r>
          </w:p>
        </w:tc>
        <w:tc>
          <w:tcPr>
            <w:tcW w:w="708" w:type="dxa"/>
            <w:vAlign w:val="center"/>
          </w:tcPr>
          <w:p w:rsidR="00790B8E" w:rsidRPr="00C875E8" w:rsidRDefault="004A33D0">
            <w:pPr>
              <w:widowControl/>
              <w:snapToGrid w:val="0"/>
              <w:jc w:val="center"/>
              <w:rPr>
                <w:rFonts w:eastAsia="仿宋"/>
                <w:szCs w:val="21"/>
              </w:rPr>
            </w:pPr>
            <w:r w:rsidRPr="00C875E8">
              <w:rPr>
                <w:rFonts w:eastAsia="仿宋"/>
                <w:bCs/>
                <w:szCs w:val="21"/>
              </w:rPr>
              <w:t>24</w:t>
            </w:r>
          </w:p>
        </w:tc>
        <w:tc>
          <w:tcPr>
            <w:tcW w:w="709" w:type="dxa"/>
            <w:vAlign w:val="center"/>
          </w:tcPr>
          <w:p w:rsidR="00790B8E" w:rsidRPr="00C875E8" w:rsidRDefault="004A33D0">
            <w:pPr>
              <w:widowControl/>
              <w:snapToGrid w:val="0"/>
              <w:jc w:val="center"/>
              <w:rPr>
                <w:rFonts w:eastAsia="仿宋"/>
                <w:szCs w:val="21"/>
              </w:rPr>
            </w:pPr>
            <w:r w:rsidRPr="00C875E8">
              <w:rPr>
                <w:rFonts w:eastAsia="仿宋"/>
                <w:bCs/>
                <w:szCs w:val="21"/>
              </w:rPr>
              <w:t>0</w:t>
            </w:r>
          </w:p>
        </w:tc>
        <w:tc>
          <w:tcPr>
            <w:tcW w:w="709" w:type="dxa"/>
            <w:vAlign w:val="center"/>
          </w:tcPr>
          <w:p w:rsidR="00790B8E" w:rsidRPr="00C875E8" w:rsidRDefault="004A33D0">
            <w:pPr>
              <w:widowControl/>
              <w:snapToGrid w:val="0"/>
              <w:jc w:val="center"/>
              <w:rPr>
                <w:rFonts w:eastAsia="仿宋"/>
                <w:szCs w:val="21"/>
              </w:rPr>
            </w:pPr>
            <w:r w:rsidRPr="00C875E8">
              <w:rPr>
                <w:rFonts w:eastAsia="仿宋"/>
                <w:bCs/>
                <w:szCs w:val="21"/>
              </w:rPr>
              <w:t>24</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4A33D0">
            <w:pPr>
              <w:widowControl/>
              <w:snapToGrid w:val="0"/>
              <w:jc w:val="center"/>
              <w:rPr>
                <w:rFonts w:eastAsia="仿宋"/>
                <w:szCs w:val="21"/>
              </w:rPr>
            </w:pPr>
            <w:r w:rsidRPr="00C875E8">
              <w:rPr>
                <w:rFonts w:eastAsia="仿宋" w:hint="eastAsia"/>
                <w:szCs w:val="21"/>
              </w:rPr>
              <w:t>3</w:t>
            </w:r>
          </w:p>
        </w:tc>
        <w:tc>
          <w:tcPr>
            <w:tcW w:w="425" w:type="dxa"/>
            <w:vAlign w:val="center"/>
          </w:tcPr>
          <w:p w:rsidR="00790B8E" w:rsidRPr="00C875E8" w:rsidRDefault="00790B8E">
            <w:pPr>
              <w:widowControl/>
              <w:snapToGrid w:val="0"/>
              <w:jc w:val="center"/>
              <w:rPr>
                <w:rFonts w:eastAsia="仿宋"/>
                <w:szCs w:val="21"/>
                <w:lang w:bidi="ar"/>
              </w:rPr>
            </w:pPr>
          </w:p>
        </w:tc>
        <w:tc>
          <w:tcPr>
            <w:tcW w:w="425" w:type="dxa"/>
            <w:vAlign w:val="center"/>
          </w:tcPr>
          <w:p w:rsidR="00790B8E" w:rsidRPr="00C875E8" w:rsidRDefault="00790B8E">
            <w:pPr>
              <w:widowControl/>
              <w:snapToGrid w:val="0"/>
              <w:jc w:val="center"/>
              <w:rPr>
                <w:rFonts w:eastAsia="仿宋"/>
                <w:szCs w:val="21"/>
                <w:lang w:bidi="ar"/>
              </w:rPr>
            </w:pPr>
          </w:p>
        </w:tc>
        <w:tc>
          <w:tcPr>
            <w:tcW w:w="425" w:type="dxa"/>
            <w:vAlign w:val="center"/>
          </w:tcPr>
          <w:p w:rsidR="00790B8E" w:rsidRPr="00C875E8" w:rsidRDefault="00790B8E">
            <w:pPr>
              <w:widowControl/>
              <w:snapToGrid w:val="0"/>
              <w:jc w:val="center"/>
              <w:rPr>
                <w:rFonts w:eastAsia="仿宋"/>
                <w:szCs w:val="21"/>
                <w:lang w:bidi="ar"/>
              </w:rPr>
            </w:pPr>
          </w:p>
        </w:tc>
        <w:tc>
          <w:tcPr>
            <w:tcW w:w="426" w:type="dxa"/>
            <w:vAlign w:val="center"/>
          </w:tcPr>
          <w:p w:rsidR="00790B8E" w:rsidRPr="00C875E8" w:rsidRDefault="00790B8E">
            <w:pPr>
              <w:pBdr>
                <w:top w:val="none" w:sz="0" w:space="1" w:color="auto"/>
                <w:left w:val="none" w:sz="0" w:space="4" w:color="auto"/>
                <w:right w:val="none" w:sz="0" w:space="4" w:color="auto"/>
              </w:pBdr>
              <w:jc w:val="center"/>
              <w:rPr>
                <w:rFonts w:eastAsia="仿宋"/>
                <w:szCs w:val="21"/>
              </w:rPr>
            </w:pPr>
          </w:p>
        </w:tc>
        <w:tc>
          <w:tcPr>
            <w:tcW w:w="425" w:type="dxa"/>
            <w:vAlign w:val="center"/>
          </w:tcPr>
          <w:p w:rsidR="00790B8E" w:rsidRPr="00C875E8" w:rsidRDefault="00790B8E">
            <w:pPr>
              <w:pBdr>
                <w:top w:val="none" w:sz="0" w:space="1" w:color="auto"/>
                <w:left w:val="none" w:sz="0" w:space="4" w:color="auto"/>
                <w:right w:val="none" w:sz="0" w:space="4" w:color="auto"/>
              </w:pBdr>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r w:rsidRPr="00C875E8">
              <w:rPr>
                <w:rFonts w:eastAsia="仿宋"/>
                <w:szCs w:val="21"/>
              </w:rPr>
              <w:t>多媒体信息处理</w:t>
            </w:r>
          </w:p>
        </w:tc>
        <w:tc>
          <w:tcPr>
            <w:tcW w:w="1989" w:type="dxa"/>
            <w:vAlign w:val="center"/>
          </w:tcPr>
          <w:p w:rsidR="00790B8E" w:rsidRPr="00C875E8" w:rsidRDefault="004A33D0">
            <w:pPr>
              <w:jc w:val="center"/>
              <w:rPr>
                <w:rFonts w:eastAsia="仿宋"/>
                <w:szCs w:val="21"/>
              </w:rPr>
            </w:pPr>
            <w:r w:rsidRPr="00C875E8">
              <w:rPr>
                <w:rFonts w:eastAsia="仿宋"/>
                <w:szCs w:val="21"/>
              </w:rPr>
              <w:t>Multimedia Signal Processing</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18</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18</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74"/>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信息论基础</w:t>
            </w:r>
          </w:p>
        </w:tc>
        <w:tc>
          <w:tcPr>
            <w:tcW w:w="1989" w:type="dxa"/>
            <w:vAlign w:val="center"/>
          </w:tcPr>
          <w:p w:rsidR="00790B8E" w:rsidRPr="00C875E8" w:rsidRDefault="004A33D0">
            <w:pPr>
              <w:jc w:val="center"/>
              <w:rPr>
                <w:rFonts w:eastAsia="仿宋"/>
                <w:szCs w:val="21"/>
              </w:rPr>
            </w:pPr>
            <w:r w:rsidRPr="00C875E8">
              <w:rPr>
                <w:rFonts w:eastAsia="仿宋"/>
                <w:szCs w:val="21"/>
              </w:rPr>
              <w:t>Information Theory</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0</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hint="eastAsia"/>
                <w:szCs w:val="21"/>
              </w:rPr>
              <w:t>2</w:t>
            </w: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现代交换技术</w:t>
            </w:r>
          </w:p>
        </w:tc>
        <w:tc>
          <w:tcPr>
            <w:tcW w:w="1989" w:type="dxa"/>
            <w:vAlign w:val="center"/>
          </w:tcPr>
          <w:p w:rsidR="00790B8E" w:rsidRPr="00C875E8" w:rsidRDefault="004A33D0">
            <w:pPr>
              <w:jc w:val="center"/>
              <w:rPr>
                <w:rFonts w:eastAsia="仿宋"/>
                <w:szCs w:val="21"/>
              </w:rPr>
            </w:pPr>
            <w:r w:rsidRPr="00C875E8">
              <w:rPr>
                <w:rFonts w:eastAsia="仿宋"/>
                <w:szCs w:val="21"/>
              </w:rPr>
              <w:t xml:space="preserve">Modern Exchange  Technology </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0</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lang w:bidi="ar"/>
              </w:rPr>
            </w:pPr>
            <w:r w:rsidRPr="00C875E8">
              <w:rPr>
                <w:rFonts w:eastAsia="仿宋" w:hint="eastAsia"/>
                <w:szCs w:val="21"/>
                <w:lang w:bidi="ar"/>
              </w:rPr>
              <w:t>2</w:t>
            </w: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程序设计实训</w:t>
            </w:r>
          </w:p>
        </w:tc>
        <w:tc>
          <w:tcPr>
            <w:tcW w:w="1989" w:type="dxa"/>
            <w:vAlign w:val="center"/>
          </w:tcPr>
          <w:p w:rsidR="00790B8E" w:rsidRPr="00C875E8" w:rsidRDefault="004A33D0">
            <w:pPr>
              <w:jc w:val="center"/>
              <w:rPr>
                <w:rFonts w:eastAsia="仿宋"/>
                <w:szCs w:val="21"/>
              </w:rPr>
            </w:pPr>
            <w:r w:rsidRPr="00C875E8">
              <w:rPr>
                <w:rFonts w:eastAsia="仿宋"/>
                <w:szCs w:val="21"/>
              </w:rPr>
              <w:t>Practices of Programming</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48</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0</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48</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hint="eastAsia"/>
                <w:szCs w:val="21"/>
              </w:rPr>
              <w:t>3</w:t>
            </w: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管理学基础</w:t>
            </w:r>
          </w:p>
        </w:tc>
        <w:tc>
          <w:tcPr>
            <w:tcW w:w="1989"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Foundations of  Management</w:t>
            </w:r>
          </w:p>
        </w:tc>
        <w:tc>
          <w:tcPr>
            <w:tcW w:w="426"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2</w:t>
            </w:r>
          </w:p>
        </w:tc>
        <w:tc>
          <w:tcPr>
            <w:tcW w:w="708"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36</w:t>
            </w:r>
          </w:p>
        </w:tc>
        <w:tc>
          <w:tcPr>
            <w:tcW w:w="709"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36</w:t>
            </w:r>
          </w:p>
        </w:tc>
        <w:tc>
          <w:tcPr>
            <w:tcW w:w="709"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0</w:t>
            </w:r>
          </w:p>
        </w:tc>
        <w:tc>
          <w:tcPr>
            <w:tcW w:w="425" w:type="dxa"/>
            <w:vAlign w:val="center"/>
          </w:tcPr>
          <w:p w:rsidR="00790B8E" w:rsidRPr="00C875E8" w:rsidRDefault="00790B8E">
            <w:pPr>
              <w:widowControl/>
              <w:snapToGrid w:val="0"/>
              <w:jc w:val="center"/>
              <w:rPr>
                <w:rFonts w:eastAsia="仿宋"/>
                <w:szCs w:val="21"/>
                <w:lang w:bidi="ar"/>
              </w:rPr>
            </w:pPr>
          </w:p>
        </w:tc>
        <w:tc>
          <w:tcPr>
            <w:tcW w:w="445" w:type="dxa"/>
            <w:vAlign w:val="center"/>
          </w:tcPr>
          <w:p w:rsidR="00790B8E" w:rsidRPr="00C875E8" w:rsidRDefault="00790B8E">
            <w:pPr>
              <w:widowControl/>
              <w:snapToGrid w:val="0"/>
              <w:jc w:val="center"/>
              <w:rPr>
                <w:rFonts w:eastAsia="仿宋"/>
                <w:szCs w:val="21"/>
                <w:lang w:bidi="ar"/>
              </w:rPr>
            </w:pPr>
          </w:p>
        </w:tc>
        <w:tc>
          <w:tcPr>
            <w:tcW w:w="426" w:type="dxa"/>
            <w:vAlign w:val="center"/>
          </w:tcPr>
          <w:p w:rsidR="00790B8E" w:rsidRPr="00C875E8" w:rsidRDefault="00790B8E">
            <w:pPr>
              <w:widowControl/>
              <w:snapToGrid w:val="0"/>
              <w:jc w:val="center"/>
              <w:rPr>
                <w:rFonts w:eastAsia="仿宋"/>
                <w:szCs w:val="21"/>
                <w:lang w:bidi="ar"/>
              </w:rPr>
            </w:pPr>
          </w:p>
        </w:tc>
        <w:tc>
          <w:tcPr>
            <w:tcW w:w="425" w:type="dxa"/>
            <w:vAlign w:val="center"/>
          </w:tcPr>
          <w:p w:rsidR="00790B8E" w:rsidRPr="00C875E8" w:rsidRDefault="004A33D0">
            <w:pPr>
              <w:widowControl/>
              <w:snapToGrid w:val="0"/>
              <w:jc w:val="center"/>
              <w:rPr>
                <w:rFonts w:eastAsia="仿宋"/>
                <w:szCs w:val="21"/>
                <w:lang w:bidi="ar"/>
              </w:rPr>
            </w:pPr>
            <w:r w:rsidRPr="00C875E8">
              <w:rPr>
                <w:rFonts w:eastAsia="仿宋"/>
                <w:szCs w:val="21"/>
                <w:lang w:bidi="ar"/>
              </w:rPr>
              <w:t>2</w:t>
            </w: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r w:rsidRPr="00C875E8">
              <w:rPr>
                <w:rFonts w:eastAsia="仿宋"/>
                <w:szCs w:val="21"/>
              </w:rPr>
              <w:t>电子线路设计</w:t>
            </w:r>
          </w:p>
        </w:tc>
        <w:tc>
          <w:tcPr>
            <w:tcW w:w="1989" w:type="dxa"/>
            <w:vAlign w:val="center"/>
          </w:tcPr>
          <w:p w:rsidR="00790B8E" w:rsidRPr="00C875E8" w:rsidRDefault="004A33D0">
            <w:pPr>
              <w:jc w:val="center"/>
              <w:rPr>
                <w:rFonts w:eastAsia="仿宋"/>
                <w:szCs w:val="21"/>
              </w:rPr>
            </w:pPr>
            <w:r w:rsidRPr="00C875E8">
              <w:rPr>
                <w:rFonts w:eastAsia="仿宋"/>
                <w:szCs w:val="21"/>
              </w:rPr>
              <w:t>Design of Electronic Circuit</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18</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18</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4</w:t>
            </w:r>
            <w:r w:rsidRPr="00C875E8">
              <w:rPr>
                <w:rFonts w:eastAsia="仿宋"/>
                <w:szCs w:val="21"/>
              </w:rPr>
              <w:t>（</w:t>
            </w:r>
            <w:r w:rsidRPr="00C875E8">
              <w:rPr>
                <w:rFonts w:eastAsia="仿宋"/>
                <w:szCs w:val="21"/>
              </w:rPr>
              <w:t>10-18</w:t>
            </w:r>
            <w:r w:rsidRPr="00C875E8">
              <w:rPr>
                <w:rFonts w:eastAsia="仿宋"/>
                <w:szCs w:val="21"/>
              </w:rPr>
              <w:t>周）</w:t>
            </w: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r w:rsidRPr="00C875E8">
              <w:rPr>
                <w:rFonts w:eastAsia="仿宋"/>
                <w:szCs w:val="21"/>
              </w:rPr>
              <w:t>数字图像处理</w:t>
            </w:r>
          </w:p>
        </w:tc>
        <w:tc>
          <w:tcPr>
            <w:tcW w:w="1989" w:type="dxa"/>
            <w:vAlign w:val="center"/>
          </w:tcPr>
          <w:p w:rsidR="00790B8E" w:rsidRPr="00C875E8" w:rsidRDefault="004A33D0">
            <w:pPr>
              <w:jc w:val="center"/>
              <w:rPr>
                <w:rFonts w:eastAsia="仿宋"/>
                <w:szCs w:val="21"/>
              </w:rPr>
            </w:pPr>
            <w:r w:rsidRPr="00C875E8">
              <w:rPr>
                <w:rFonts w:eastAsia="仿宋"/>
                <w:szCs w:val="21"/>
              </w:rPr>
              <w:t>Digital Image Processing</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18</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18</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bCs/>
                <w:szCs w:val="21"/>
              </w:rPr>
            </w:pPr>
            <w:r w:rsidRPr="00C875E8">
              <w:rPr>
                <w:rFonts w:eastAsia="仿宋"/>
                <w:bCs/>
                <w:szCs w:val="21"/>
              </w:rPr>
              <w:t>计算机视觉</w:t>
            </w:r>
          </w:p>
        </w:tc>
        <w:tc>
          <w:tcPr>
            <w:tcW w:w="1989" w:type="dxa"/>
            <w:vAlign w:val="center"/>
          </w:tcPr>
          <w:p w:rsidR="00790B8E" w:rsidRPr="00C875E8" w:rsidRDefault="004A33D0">
            <w:pPr>
              <w:jc w:val="center"/>
              <w:rPr>
                <w:rFonts w:eastAsia="仿宋"/>
                <w:szCs w:val="21"/>
              </w:rPr>
            </w:pPr>
            <w:r w:rsidRPr="00C875E8">
              <w:rPr>
                <w:rFonts w:eastAsia="仿宋"/>
                <w:szCs w:val="21"/>
              </w:rPr>
              <w:t>Computer Vision</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12</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24</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单片机原理及应用</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Microchip Principles and Application</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Cs w:val="21"/>
              </w:rPr>
            </w:pPr>
            <w:r w:rsidRPr="00C875E8">
              <w:rPr>
                <w:rFonts w:ascii="仿宋" w:eastAsia="仿宋" w:hAnsi="仿宋" w:hint="eastAsia"/>
                <w:szCs w:val="21"/>
              </w:rPr>
              <w:t>3</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Cs w:val="21"/>
              </w:rPr>
            </w:pPr>
            <w:r w:rsidRPr="00C875E8">
              <w:rPr>
                <w:rFonts w:ascii="仿宋" w:eastAsia="仿宋" w:hAnsi="仿宋" w:hint="eastAsia"/>
                <w:szCs w:val="21"/>
              </w:rPr>
              <w:t>54</w:t>
            </w:r>
          </w:p>
        </w:tc>
        <w:tc>
          <w:tcPr>
            <w:tcW w:w="709" w:type="dxa"/>
            <w:vAlign w:val="center"/>
          </w:tcPr>
          <w:p w:rsidR="00790B8E" w:rsidRPr="00C875E8" w:rsidRDefault="004A33D0">
            <w:pPr>
              <w:pBdr>
                <w:top w:val="none" w:sz="0" w:space="1" w:color="auto"/>
                <w:left w:val="none" w:sz="0" w:space="4" w:color="auto"/>
                <w:right w:val="none" w:sz="0" w:space="4" w:color="auto"/>
              </w:pBdr>
              <w:jc w:val="center"/>
              <w:rPr>
                <w:rFonts w:ascii="仿宋" w:eastAsia="仿宋" w:hAnsi="仿宋"/>
                <w:szCs w:val="21"/>
              </w:rPr>
            </w:pPr>
            <w:r w:rsidRPr="00C875E8">
              <w:rPr>
                <w:rFonts w:ascii="仿宋" w:eastAsia="仿宋" w:hAnsi="仿宋" w:hint="eastAsia"/>
                <w:szCs w:val="21"/>
              </w:rPr>
              <w:t>18</w:t>
            </w:r>
          </w:p>
        </w:tc>
        <w:tc>
          <w:tcPr>
            <w:tcW w:w="709" w:type="dxa"/>
            <w:vAlign w:val="center"/>
          </w:tcPr>
          <w:p w:rsidR="00790B8E" w:rsidRPr="00C875E8" w:rsidRDefault="004A33D0">
            <w:pPr>
              <w:pBdr>
                <w:top w:val="none" w:sz="0" w:space="1" w:color="auto"/>
                <w:left w:val="none" w:sz="0" w:space="4" w:color="auto"/>
                <w:right w:val="none" w:sz="0" w:space="4" w:color="auto"/>
              </w:pBdr>
              <w:jc w:val="center"/>
              <w:rPr>
                <w:rFonts w:ascii="仿宋" w:eastAsia="仿宋" w:hAnsi="仿宋"/>
                <w:szCs w:val="21"/>
              </w:rPr>
            </w:pPr>
            <w:r w:rsidRPr="00C875E8">
              <w:rPr>
                <w:rFonts w:ascii="仿宋" w:eastAsia="仿宋" w:hAnsi="仿宋" w:hint="eastAsia"/>
                <w:szCs w:val="21"/>
              </w:rPr>
              <w:t>36</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嵌入式系统与应用</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Embedded System and Application</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ascii="仿宋" w:eastAsia="仿宋" w:hAnsi="仿宋"/>
                <w:szCs w:val="21"/>
              </w:rPr>
            </w:pPr>
            <w:r w:rsidRPr="00C875E8">
              <w:rPr>
                <w:rFonts w:ascii="仿宋" w:eastAsia="仿宋" w:hAnsi="仿宋" w:hint="eastAsia"/>
                <w:szCs w:val="21"/>
              </w:rPr>
              <w:t>3</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rPr>
                <w:rFonts w:ascii="仿宋" w:eastAsia="仿宋" w:hAnsi="仿宋"/>
                <w:szCs w:val="21"/>
              </w:rPr>
            </w:pPr>
            <w:r w:rsidRPr="00C875E8">
              <w:rPr>
                <w:rFonts w:ascii="仿宋" w:eastAsia="仿宋" w:hAnsi="仿宋" w:hint="eastAsia"/>
                <w:szCs w:val="21"/>
              </w:rPr>
              <w:t xml:space="preserve"> 54</w:t>
            </w:r>
          </w:p>
        </w:tc>
        <w:tc>
          <w:tcPr>
            <w:tcW w:w="709" w:type="dxa"/>
            <w:vAlign w:val="center"/>
          </w:tcPr>
          <w:p w:rsidR="00790B8E" w:rsidRPr="00C875E8" w:rsidRDefault="004A33D0">
            <w:pPr>
              <w:pBdr>
                <w:top w:val="none" w:sz="0" w:space="1" w:color="auto"/>
                <w:left w:val="none" w:sz="0" w:space="4" w:color="auto"/>
                <w:right w:val="none" w:sz="0" w:space="4" w:color="auto"/>
              </w:pBdr>
              <w:jc w:val="center"/>
              <w:rPr>
                <w:rFonts w:ascii="仿宋" w:eastAsia="仿宋" w:hAnsi="仿宋"/>
                <w:szCs w:val="21"/>
              </w:rPr>
            </w:pPr>
            <w:r w:rsidRPr="00C875E8">
              <w:rPr>
                <w:rFonts w:ascii="仿宋" w:eastAsia="仿宋" w:hAnsi="仿宋" w:hint="eastAsia"/>
                <w:szCs w:val="21"/>
              </w:rPr>
              <w:t>30</w:t>
            </w:r>
          </w:p>
        </w:tc>
        <w:tc>
          <w:tcPr>
            <w:tcW w:w="709" w:type="dxa"/>
            <w:vAlign w:val="center"/>
          </w:tcPr>
          <w:p w:rsidR="00790B8E" w:rsidRPr="00C875E8" w:rsidRDefault="004A33D0">
            <w:pPr>
              <w:pBdr>
                <w:top w:val="none" w:sz="0" w:space="1" w:color="auto"/>
                <w:left w:val="none" w:sz="0" w:space="4" w:color="auto"/>
                <w:right w:val="none" w:sz="0" w:space="4" w:color="auto"/>
              </w:pBdr>
              <w:jc w:val="center"/>
              <w:rPr>
                <w:rFonts w:ascii="仿宋" w:eastAsia="仿宋" w:hAnsi="仿宋"/>
                <w:szCs w:val="21"/>
              </w:rPr>
            </w:pPr>
            <w:r w:rsidRPr="00C875E8">
              <w:rPr>
                <w:rFonts w:ascii="仿宋" w:eastAsia="仿宋" w:hAnsi="仿宋" w:hint="eastAsia"/>
                <w:szCs w:val="21"/>
              </w:rPr>
              <w:t>24</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bCs/>
                <w:szCs w:val="21"/>
              </w:rPr>
            </w:pPr>
            <w:r w:rsidRPr="00C875E8">
              <w:rPr>
                <w:rFonts w:eastAsia="仿宋"/>
                <w:szCs w:val="21"/>
              </w:rPr>
              <w:t>CMOS</w:t>
            </w:r>
            <w:r w:rsidRPr="00C875E8">
              <w:rPr>
                <w:rFonts w:eastAsia="仿宋"/>
                <w:szCs w:val="21"/>
              </w:rPr>
              <w:t>集成电路</w:t>
            </w:r>
            <w:r w:rsidRPr="00C875E8">
              <w:rPr>
                <w:rFonts w:eastAsia="仿宋"/>
                <w:bCs/>
                <w:szCs w:val="21"/>
              </w:rPr>
              <w:t>设计</w:t>
            </w:r>
          </w:p>
        </w:tc>
        <w:tc>
          <w:tcPr>
            <w:tcW w:w="1989" w:type="dxa"/>
            <w:vAlign w:val="center"/>
          </w:tcPr>
          <w:p w:rsidR="00790B8E" w:rsidRPr="00C875E8" w:rsidRDefault="004A33D0">
            <w:pPr>
              <w:jc w:val="center"/>
              <w:rPr>
                <w:rFonts w:eastAsia="仿宋"/>
                <w:szCs w:val="21"/>
              </w:rPr>
            </w:pPr>
            <w:r w:rsidRPr="00C875E8">
              <w:rPr>
                <w:rFonts w:eastAsia="仿宋"/>
                <w:bCs/>
                <w:szCs w:val="21"/>
              </w:rPr>
              <w:t>CMOS Integrated Circuit Design</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54</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18</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r w:rsidRPr="00C875E8">
              <w:rPr>
                <w:rFonts w:eastAsia="仿宋"/>
                <w:szCs w:val="21"/>
              </w:rPr>
              <w:t>信息安全</w:t>
            </w:r>
          </w:p>
        </w:tc>
        <w:tc>
          <w:tcPr>
            <w:tcW w:w="1989" w:type="dxa"/>
            <w:vAlign w:val="center"/>
          </w:tcPr>
          <w:p w:rsidR="00790B8E" w:rsidRPr="00C875E8" w:rsidRDefault="004A33D0">
            <w:pPr>
              <w:jc w:val="center"/>
              <w:rPr>
                <w:rFonts w:eastAsia="仿宋"/>
                <w:szCs w:val="21"/>
              </w:rPr>
            </w:pPr>
            <w:r w:rsidRPr="00C875E8">
              <w:rPr>
                <w:rFonts w:eastAsia="仿宋"/>
                <w:szCs w:val="21"/>
              </w:rPr>
              <w:t>Information Security</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0</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创新创业项目</w:t>
            </w:r>
            <w:r w:rsidRPr="00C875E8">
              <w:rPr>
                <w:rFonts w:eastAsia="仿宋"/>
                <w:szCs w:val="21"/>
              </w:rPr>
              <w:lastRenderedPageBreak/>
              <w:t>及学科竞赛</w:t>
            </w:r>
          </w:p>
        </w:tc>
        <w:tc>
          <w:tcPr>
            <w:tcW w:w="1989" w:type="dxa"/>
            <w:vAlign w:val="center"/>
          </w:tcPr>
          <w:p w:rsidR="00790B8E" w:rsidRPr="00C875E8" w:rsidRDefault="004A33D0">
            <w:pPr>
              <w:jc w:val="center"/>
              <w:rPr>
                <w:rFonts w:eastAsia="仿宋"/>
                <w:szCs w:val="21"/>
              </w:rPr>
            </w:pPr>
            <w:r w:rsidRPr="00C875E8">
              <w:rPr>
                <w:rFonts w:eastAsia="仿宋"/>
                <w:szCs w:val="21"/>
              </w:rPr>
              <w:lastRenderedPageBreak/>
              <w:t xml:space="preserve">Innovative </w:t>
            </w:r>
            <w:r w:rsidRPr="00C875E8">
              <w:rPr>
                <w:rFonts w:eastAsia="仿宋"/>
                <w:szCs w:val="21"/>
              </w:rPr>
              <w:lastRenderedPageBreak/>
              <w:t>Entrepreneurship Programs and Disciplines Competition</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lastRenderedPageBreak/>
              <w:t>1</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24</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0</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24</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1</w:t>
            </w: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通信工程技术与项目管理</w:t>
            </w:r>
          </w:p>
        </w:tc>
        <w:tc>
          <w:tcPr>
            <w:tcW w:w="1989" w:type="dxa"/>
            <w:vAlign w:val="center"/>
          </w:tcPr>
          <w:p w:rsidR="00790B8E" w:rsidRPr="00C875E8" w:rsidRDefault="004A33D0">
            <w:pPr>
              <w:jc w:val="center"/>
              <w:rPr>
                <w:rFonts w:eastAsia="仿宋"/>
                <w:szCs w:val="21"/>
              </w:rPr>
            </w:pPr>
            <w:r w:rsidRPr="00C875E8">
              <w:rPr>
                <w:rFonts w:eastAsia="仿宋"/>
                <w:szCs w:val="21"/>
              </w:rPr>
              <w:t>Communication Engineering Technology and Project Management</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18</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18</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hint="eastAsia"/>
                <w:szCs w:val="21"/>
              </w:rPr>
              <w:t>2</w:t>
            </w:r>
          </w:p>
        </w:tc>
        <w:tc>
          <w:tcPr>
            <w:tcW w:w="42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r w:rsidRPr="00C875E8">
              <w:rPr>
                <w:rFonts w:eastAsia="仿宋"/>
                <w:szCs w:val="21"/>
              </w:rPr>
              <w:t>工程制图与</w:t>
            </w:r>
            <w:r w:rsidRPr="00C875E8">
              <w:rPr>
                <w:rFonts w:eastAsia="仿宋"/>
                <w:szCs w:val="21"/>
              </w:rPr>
              <w:t>CAD</w:t>
            </w:r>
          </w:p>
        </w:tc>
        <w:tc>
          <w:tcPr>
            <w:tcW w:w="1989" w:type="dxa"/>
            <w:vAlign w:val="center"/>
          </w:tcPr>
          <w:p w:rsidR="00790B8E" w:rsidRPr="00C875E8" w:rsidRDefault="004A33D0">
            <w:pPr>
              <w:jc w:val="center"/>
              <w:rPr>
                <w:rFonts w:eastAsia="仿宋"/>
                <w:szCs w:val="21"/>
              </w:rPr>
            </w:pPr>
            <w:r w:rsidRPr="00C875E8">
              <w:rPr>
                <w:rFonts w:eastAsia="仿宋"/>
                <w:szCs w:val="21"/>
              </w:rPr>
              <w:t>Engineering Drawing and CAD</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12</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24</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hint="eastAsia"/>
                <w:szCs w:val="21"/>
              </w:rPr>
              <w:t>3</w:t>
            </w: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r w:rsidRPr="00C875E8">
              <w:rPr>
                <w:rFonts w:eastAsia="仿宋"/>
                <w:szCs w:val="21"/>
              </w:rPr>
              <w:t>移动互联网技术</w:t>
            </w:r>
          </w:p>
        </w:tc>
        <w:tc>
          <w:tcPr>
            <w:tcW w:w="1989" w:type="dxa"/>
            <w:vAlign w:val="center"/>
          </w:tcPr>
          <w:p w:rsidR="00790B8E" w:rsidRPr="00C875E8" w:rsidRDefault="004A33D0">
            <w:pPr>
              <w:jc w:val="center"/>
              <w:rPr>
                <w:rFonts w:eastAsia="仿宋"/>
                <w:szCs w:val="21"/>
              </w:rPr>
            </w:pPr>
            <w:r w:rsidRPr="00C875E8">
              <w:rPr>
                <w:rFonts w:eastAsia="仿宋"/>
                <w:szCs w:val="21"/>
              </w:rPr>
              <w:t>Mobile Internet technology</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54</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30</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24</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hint="eastAsia"/>
                <w:szCs w:val="21"/>
              </w:rPr>
              <w:t>3</w:t>
            </w: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数据库系统与应用</w:t>
            </w:r>
          </w:p>
        </w:tc>
        <w:tc>
          <w:tcPr>
            <w:tcW w:w="1989" w:type="dxa"/>
            <w:vAlign w:val="center"/>
          </w:tcPr>
          <w:p w:rsidR="00790B8E" w:rsidRPr="00C875E8" w:rsidRDefault="002A14B2">
            <w:pPr>
              <w:jc w:val="center"/>
              <w:rPr>
                <w:rFonts w:eastAsia="仿宋"/>
                <w:szCs w:val="21"/>
              </w:rPr>
            </w:pPr>
            <w:hyperlink r:id="rId19" w:history="1">
              <w:r w:rsidR="004A33D0" w:rsidRPr="00C875E8">
                <w:rPr>
                  <w:rFonts w:eastAsia="仿宋"/>
                  <w:szCs w:val="21"/>
                </w:rPr>
                <w:t>Database</w:t>
              </w:r>
            </w:hyperlink>
            <w:r w:rsidR="004A33D0" w:rsidRPr="00C875E8">
              <w:rPr>
                <w:rFonts w:eastAsia="仿宋"/>
                <w:szCs w:val="21"/>
              </w:rPr>
              <w:t> System </w:t>
            </w:r>
            <w:hyperlink r:id="rId20" w:history="1">
              <w:r w:rsidR="004A33D0" w:rsidRPr="00C875E8">
                <w:rPr>
                  <w:rFonts w:eastAsia="仿宋"/>
                  <w:szCs w:val="21"/>
                </w:rPr>
                <w:t>and</w:t>
              </w:r>
            </w:hyperlink>
            <w:r w:rsidR="004A33D0" w:rsidRPr="00C875E8">
              <w:rPr>
                <w:rFonts w:eastAsia="仿宋"/>
                <w:szCs w:val="21"/>
              </w:rPr>
              <w:t> </w:t>
            </w:r>
            <w:hyperlink r:id="rId21" w:history="1">
              <w:r w:rsidR="004A33D0" w:rsidRPr="00C875E8">
                <w:rPr>
                  <w:rFonts w:eastAsia="仿宋"/>
                  <w:szCs w:val="21"/>
                </w:rPr>
                <w:t>Applications</w:t>
              </w:r>
            </w:hyperlink>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708" w:type="dxa"/>
            <w:vAlign w:val="center"/>
          </w:tcPr>
          <w:p w:rsidR="00790B8E" w:rsidRPr="00C875E8" w:rsidRDefault="004A33D0">
            <w:pPr>
              <w:widowControl/>
              <w:snapToGrid w:val="0"/>
              <w:jc w:val="center"/>
              <w:rPr>
                <w:rFonts w:eastAsia="仿宋"/>
                <w:szCs w:val="21"/>
              </w:rPr>
            </w:pPr>
            <w:r w:rsidRPr="00C875E8">
              <w:rPr>
                <w:rFonts w:eastAsia="仿宋"/>
                <w:szCs w:val="21"/>
              </w:rPr>
              <w:t>54</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30</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24</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hint="eastAsia"/>
                <w:szCs w:val="21"/>
              </w:rPr>
              <w:t>3</w:t>
            </w: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r w:rsidRPr="00C875E8">
              <w:rPr>
                <w:rFonts w:eastAsia="仿宋"/>
                <w:szCs w:val="21"/>
              </w:rPr>
              <w:t>网站设计</w:t>
            </w:r>
          </w:p>
        </w:tc>
        <w:tc>
          <w:tcPr>
            <w:tcW w:w="1989" w:type="dxa"/>
            <w:vAlign w:val="center"/>
          </w:tcPr>
          <w:p w:rsidR="00790B8E" w:rsidRPr="00C875E8" w:rsidRDefault="004A33D0">
            <w:pPr>
              <w:jc w:val="center"/>
              <w:rPr>
                <w:rFonts w:eastAsia="仿宋"/>
                <w:szCs w:val="21"/>
              </w:rPr>
            </w:pPr>
            <w:r w:rsidRPr="00C875E8">
              <w:rPr>
                <w:rFonts w:eastAsia="仿宋"/>
                <w:szCs w:val="21"/>
              </w:rPr>
              <w:t>Website Design</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12</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24</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4</w:t>
            </w:r>
            <w:r w:rsidRPr="00C875E8">
              <w:rPr>
                <w:rFonts w:eastAsia="仿宋"/>
                <w:szCs w:val="21"/>
              </w:rPr>
              <w:t>（</w:t>
            </w:r>
            <w:r w:rsidRPr="00C875E8">
              <w:rPr>
                <w:rFonts w:eastAsia="仿宋"/>
                <w:szCs w:val="21"/>
              </w:rPr>
              <w:t>1-9</w:t>
            </w:r>
            <w:r w:rsidRPr="00C875E8">
              <w:rPr>
                <w:rFonts w:eastAsia="仿宋"/>
                <w:szCs w:val="21"/>
              </w:rPr>
              <w:t>周）</w:t>
            </w: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spacing w:beforeLines="22" w:before="68" w:line="240" w:lineRule="exact"/>
              <w:jc w:val="center"/>
              <w:rPr>
                <w:rFonts w:ascii="仿宋" w:eastAsia="仿宋" w:hAnsi="仿宋"/>
                <w:szCs w:val="21"/>
              </w:rPr>
            </w:pPr>
            <w:r w:rsidRPr="00C875E8">
              <w:rPr>
                <w:rFonts w:ascii="仿宋" w:eastAsia="仿宋" w:hAnsi="仿宋" w:hint="eastAsia"/>
                <w:szCs w:val="21"/>
              </w:rPr>
              <w:t>数据结构</w:t>
            </w:r>
          </w:p>
        </w:tc>
        <w:tc>
          <w:tcPr>
            <w:tcW w:w="1989"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Data Structure</w:t>
            </w:r>
          </w:p>
        </w:tc>
        <w:tc>
          <w:tcPr>
            <w:tcW w:w="426" w:type="dxa"/>
            <w:vAlign w:val="center"/>
          </w:tcPr>
          <w:p w:rsidR="00790B8E" w:rsidRPr="00C875E8" w:rsidRDefault="004A33D0">
            <w:pPr>
              <w:widowControl/>
              <w:snapToGrid w:val="0"/>
              <w:jc w:val="center"/>
              <w:rPr>
                <w:rFonts w:ascii="仿宋" w:eastAsia="仿宋" w:hAnsi="仿宋"/>
                <w:szCs w:val="21"/>
              </w:rPr>
            </w:pPr>
            <w:r w:rsidRPr="00C875E8">
              <w:rPr>
                <w:rFonts w:ascii="仿宋" w:eastAsia="仿宋" w:hAnsi="仿宋" w:hint="eastAsia"/>
                <w:szCs w:val="21"/>
              </w:rPr>
              <w:t>3</w:t>
            </w:r>
          </w:p>
        </w:tc>
        <w:tc>
          <w:tcPr>
            <w:tcW w:w="708" w:type="dxa"/>
            <w:vAlign w:val="center"/>
          </w:tcPr>
          <w:p w:rsidR="00790B8E" w:rsidRPr="00C875E8" w:rsidRDefault="004A33D0">
            <w:pPr>
              <w:pStyle w:val="a8"/>
              <w:widowControl/>
              <w:pBdr>
                <w:bottom w:val="none" w:sz="0" w:space="0" w:color="auto"/>
              </w:pBdr>
              <w:tabs>
                <w:tab w:val="left" w:pos="420"/>
              </w:tabs>
              <w:jc w:val="center"/>
              <w:rPr>
                <w:rFonts w:ascii="仿宋" w:eastAsia="仿宋" w:hAnsi="仿宋"/>
                <w:sz w:val="21"/>
                <w:szCs w:val="21"/>
              </w:rPr>
            </w:pPr>
            <w:r w:rsidRPr="00C875E8">
              <w:rPr>
                <w:rFonts w:ascii="仿宋" w:eastAsia="仿宋" w:hAnsi="仿宋" w:hint="eastAsia"/>
                <w:sz w:val="21"/>
                <w:szCs w:val="21"/>
              </w:rPr>
              <w:t>54</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30</w:t>
            </w:r>
          </w:p>
        </w:tc>
        <w:tc>
          <w:tcPr>
            <w:tcW w:w="709"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24</w:t>
            </w:r>
          </w:p>
        </w:tc>
        <w:tc>
          <w:tcPr>
            <w:tcW w:w="425" w:type="dxa"/>
            <w:vAlign w:val="center"/>
          </w:tcPr>
          <w:p w:rsidR="00790B8E" w:rsidRPr="00C875E8" w:rsidRDefault="00790B8E">
            <w:pPr>
              <w:jc w:val="center"/>
              <w:rPr>
                <w:rFonts w:ascii="仿宋" w:eastAsia="仿宋" w:hAnsi="仿宋"/>
                <w:szCs w:val="21"/>
              </w:rPr>
            </w:pPr>
          </w:p>
        </w:tc>
        <w:tc>
          <w:tcPr>
            <w:tcW w:w="445" w:type="dxa"/>
            <w:vAlign w:val="center"/>
          </w:tcPr>
          <w:p w:rsidR="00790B8E" w:rsidRPr="00C875E8" w:rsidRDefault="00790B8E">
            <w:pPr>
              <w:jc w:val="center"/>
              <w:rPr>
                <w:rFonts w:ascii="仿宋" w:eastAsia="仿宋" w:hAnsi="仿宋"/>
                <w:szCs w:val="21"/>
              </w:rPr>
            </w:pP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4A33D0">
            <w:pPr>
              <w:jc w:val="center"/>
              <w:rPr>
                <w:rFonts w:ascii="仿宋" w:eastAsia="仿宋" w:hAnsi="仿宋"/>
                <w:szCs w:val="21"/>
              </w:rPr>
            </w:pPr>
            <w:r w:rsidRPr="00C875E8">
              <w:rPr>
                <w:rFonts w:ascii="仿宋" w:eastAsia="仿宋" w:hAnsi="仿宋" w:hint="eastAsia"/>
                <w:szCs w:val="21"/>
              </w:rPr>
              <w:t>3</w:t>
            </w:r>
          </w:p>
        </w:tc>
        <w:tc>
          <w:tcPr>
            <w:tcW w:w="426" w:type="dxa"/>
            <w:vAlign w:val="center"/>
          </w:tcPr>
          <w:p w:rsidR="00790B8E" w:rsidRPr="00C875E8" w:rsidRDefault="00790B8E">
            <w:pPr>
              <w:jc w:val="center"/>
              <w:rPr>
                <w:rFonts w:ascii="仿宋" w:eastAsia="仿宋" w:hAnsi="仿宋"/>
                <w:szCs w:val="21"/>
              </w:rPr>
            </w:pPr>
          </w:p>
        </w:tc>
        <w:tc>
          <w:tcPr>
            <w:tcW w:w="425" w:type="dxa"/>
            <w:vAlign w:val="center"/>
          </w:tcPr>
          <w:p w:rsidR="00790B8E" w:rsidRPr="00C875E8" w:rsidRDefault="00790B8E">
            <w:pPr>
              <w:jc w:val="center"/>
              <w:rPr>
                <w:rFonts w:ascii="仿宋" w:eastAsia="仿宋" w:hAnsi="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r w:rsidRPr="00C875E8">
              <w:rPr>
                <w:rFonts w:eastAsia="仿宋"/>
                <w:szCs w:val="21"/>
              </w:rPr>
              <w:t>移动通信网络规划与优化</w:t>
            </w:r>
          </w:p>
        </w:tc>
        <w:tc>
          <w:tcPr>
            <w:tcW w:w="1989" w:type="dxa"/>
            <w:vAlign w:val="center"/>
          </w:tcPr>
          <w:p w:rsidR="00790B8E" w:rsidRPr="00C875E8" w:rsidRDefault="004A33D0">
            <w:pPr>
              <w:jc w:val="center"/>
              <w:rPr>
                <w:rFonts w:eastAsia="仿宋"/>
                <w:szCs w:val="21"/>
              </w:rPr>
            </w:pPr>
            <w:r w:rsidRPr="00C875E8">
              <w:rPr>
                <w:rFonts w:eastAsia="仿宋"/>
                <w:szCs w:val="21"/>
              </w:rPr>
              <w:t xml:space="preserve">Mobile Network </w:t>
            </w:r>
            <w:r w:rsidRPr="00C875E8">
              <w:rPr>
                <w:rFonts w:eastAsia="仿宋" w:hint="eastAsia"/>
                <w:szCs w:val="21"/>
              </w:rPr>
              <w:t>Design</w:t>
            </w:r>
            <w:r w:rsidRPr="00C875E8">
              <w:rPr>
                <w:rFonts w:eastAsia="仿宋"/>
                <w:szCs w:val="21"/>
              </w:rPr>
              <w:t xml:space="preserve"> and Optimization</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18</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18</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r w:rsidRPr="00C875E8">
              <w:rPr>
                <w:rFonts w:eastAsia="仿宋"/>
                <w:szCs w:val="21"/>
              </w:rPr>
              <w:t>传感器原理及应用</w:t>
            </w:r>
          </w:p>
        </w:tc>
        <w:tc>
          <w:tcPr>
            <w:tcW w:w="1989" w:type="dxa"/>
            <w:vAlign w:val="center"/>
          </w:tcPr>
          <w:p w:rsidR="00790B8E" w:rsidRPr="00C875E8" w:rsidRDefault="004A33D0">
            <w:pPr>
              <w:jc w:val="center"/>
              <w:rPr>
                <w:rFonts w:eastAsia="仿宋"/>
                <w:szCs w:val="21"/>
              </w:rPr>
            </w:pPr>
            <w:r w:rsidRPr="00C875E8">
              <w:rPr>
                <w:rFonts w:eastAsia="仿宋"/>
                <w:szCs w:val="21"/>
              </w:rPr>
              <w:t xml:space="preserve">Sensors Principle and Application </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0</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3</w:t>
            </w: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snapToGrid w:val="0"/>
              <w:jc w:val="center"/>
              <w:rPr>
                <w:rFonts w:eastAsia="仿宋"/>
                <w:szCs w:val="21"/>
              </w:rPr>
            </w:pPr>
            <w:r w:rsidRPr="00C875E8">
              <w:rPr>
                <w:rFonts w:eastAsia="仿宋"/>
                <w:szCs w:val="21"/>
              </w:rPr>
              <w:t>软件配置与质量管理</w:t>
            </w:r>
          </w:p>
        </w:tc>
        <w:tc>
          <w:tcPr>
            <w:tcW w:w="1989" w:type="dxa"/>
            <w:vAlign w:val="center"/>
          </w:tcPr>
          <w:p w:rsidR="00790B8E" w:rsidRPr="00C875E8" w:rsidRDefault="004A33D0">
            <w:pPr>
              <w:jc w:val="center"/>
              <w:rPr>
                <w:rFonts w:eastAsia="仿宋"/>
                <w:szCs w:val="21"/>
              </w:rPr>
            </w:pPr>
            <w:r w:rsidRPr="00C875E8">
              <w:rPr>
                <w:rFonts w:eastAsia="仿宋"/>
                <w:szCs w:val="21"/>
              </w:rPr>
              <w:t>The Software Configuration and Quality Management</w:t>
            </w:r>
          </w:p>
        </w:tc>
        <w:tc>
          <w:tcPr>
            <w:tcW w:w="426"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18</w:t>
            </w:r>
          </w:p>
        </w:tc>
        <w:tc>
          <w:tcPr>
            <w:tcW w:w="709" w:type="dxa"/>
            <w:vAlign w:val="center"/>
          </w:tcPr>
          <w:p w:rsidR="00790B8E" w:rsidRPr="00C875E8" w:rsidRDefault="004A33D0">
            <w:pPr>
              <w:widowControl/>
              <w:snapToGrid w:val="0"/>
              <w:jc w:val="center"/>
              <w:rPr>
                <w:rFonts w:eastAsia="仿宋"/>
                <w:szCs w:val="21"/>
              </w:rPr>
            </w:pPr>
            <w:r w:rsidRPr="00C875E8">
              <w:rPr>
                <w:rFonts w:eastAsia="仿宋"/>
                <w:szCs w:val="21"/>
              </w:rPr>
              <w:t>18</w:t>
            </w:r>
          </w:p>
        </w:tc>
        <w:tc>
          <w:tcPr>
            <w:tcW w:w="425" w:type="dxa"/>
            <w:vAlign w:val="center"/>
          </w:tcPr>
          <w:p w:rsidR="00790B8E" w:rsidRPr="00C875E8" w:rsidRDefault="00790B8E">
            <w:pPr>
              <w:widowControl/>
              <w:snapToGrid w:val="0"/>
              <w:jc w:val="center"/>
              <w:rPr>
                <w:rFonts w:eastAsia="仿宋"/>
                <w:szCs w:val="21"/>
              </w:rPr>
            </w:pPr>
          </w:p>
        </w:tc>
        <w:tc>
          <w:tcPr>
            <w:tcW w:w="445" w:type="dxa"/>
            <w:vAlign w:val="center"/>
          </w:tcPr>
          <w:p w:rsidR="00790B8E" w:rsidRPr="00C875E8" w:rsidRDefault="00790B8E">
            <w:pPr>
              <w:widowControl/>
              <w:snapToGrid w:val="0"/>
              <w:jc w:val="center"/>
              <w:rPr>
                <w:rFonts w:eastAsia="仿宋"/>
                <w:szCs w:val="21"/>
              </w:rPr>
            </w:pP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2</w:t>
            </w:r>
          </w:p>
        </w:tc>
        <w:tc>
          <w:tcPr>
            <w:tcW w:w="426" w:type="dxa"/>
            <w:vAlign w:val="center"/>
          </w:tcPr>
          <w:p w:rsidR="00790B8E" w:rsidRPr="00C875E8" w:rsidRDefault="00790B8E">
            <w:pPr>
              <w:widowControl/>
              <w:snapToGrid w:val="0"/>
              <w:jc w:val="center"/>
              <w:rPr>
                <w:rFonts w:eastAsia="仿宋"/>
                <w:szCs w:val="21"/>
              </w:rPr>
            </w:pPr>
          </w:p>
        </w:tc>
        <w:tc>
          <w:tcPr>
            <w:tcW w:w="425" w:type="dxa"/>
            <w:vAlign w:val="center"/>
          </w:tcPr>
          <w:p w:rsidR="00790B8E" w:rsidRPr="00C875E8" w:rsidRDefault="00790B8E">
            <w:pPr>
              <w:widowControl/>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微波与</w:t>
            </w:r>
            <w:r w:rsidRPr="00C875E8">
              <w:rPr>
                <w:rFonts w:eastAsia="仿宋" w:hint="eastAsia"/>
                <w:szCs w:val="21"/>
              </w:rPr>
              <w:t>天</w:t>
            </w:r>
            <w:r w:rsidRPr="00C875E8">
              <w:rPr>
                <w:rFonts w:eastAsia="仿宋"/>
                <w:szCs w:val="21"/>
              </w:rPr>
              <w:t>线技术</w:t>
            </w:r>
          </w:p>
        </w:tc>
        <w:tc>
          <w:tcPr>
            <w:tcW w:w="1989" w:type="dxa"/>
            <w:vAlign w:val="center"/>
          </w:tcPr>
          <w:p w:rsidR="00790B8E" w:rsidRPr="00C875E8" w:rsidRDefault="004A33D0">
            <w:pPr>
              <w:jc w:val="center"/>
              <w:rPr>
                <w:rFonts w:eastAsia="仿宋"/>
                <w:szCs w:val="21"/>
              </w:rPr>
            </w:pPr>
            <w:r w:rsidRPr="00C875E8">
              <w:rPr>
                <w:rFonts w:eastAsia="仿宋"/>
                <w:szCs w:val="21"/>
              </w:rPr>
              <w:t>Microwave  and  Antenna Technology</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36</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0</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w:t>
            </w: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企业家论坛</w:t>
            </w:r>
          </w:p>
        </w:tc>
        <w:tc>
          <w:tcPr>
            <w:tcW w:w="1989" w:type="dxa"/>
            <w:vAlign w:val="center"/>
          </w:tcPr>
          <w:p w:rsidR="00790B8E" w:rsidRPr="00C875E8" w:rsidRDefault="004A33D0">
            <w:pPr>
              <w:jc w:val="center"/>
              <w:rPr>
                <w:rFonts w:eastAsia="仿宋"/>
                <w:szCs w:val="21"/>
              </w:rPr>
            </w:pPr>
            <w:r w:rsidRPr="00C875E8">
              <w:rPr>
                <w:rFonts w:eastAsia="仿宋"/>
                <w:szCs w:val="21"/>
              </w:rPr>
              <w:t>Business Forum</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1</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24</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0</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24</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6(1-4</w:t>
            </w:r>
            <w:r w:rsidRPr="00C875E8">
              <w:rPr>
                <w:rFonts w:eastAsia="仿宋"/>
                <w:szCs w:val="21"/>
              </w:rPr>
              <w:t>周</w:t>
            </w:r>
            <w:r w:rsidRPr="00C875E8">
              <w:rPr>
                <w:rFonts w:eastAsia="仿宋"/>
                <w:szCs w:val="21"/>
              </w:rPr>
              <w:t>)</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r>
      <w:tr w:rsidR="00790B8E" w:rsidRPr="00C875E8">
        <w:trPr>
          <w:trHeight w:val="285"/>
        </w:trPr>
        <w:tc>
          <w:tcPr>
            <w:tcW w:w="1125" w:type="dxa"/>
            <w:gridSpan w:val="2"/>
            <w:vMerge/>
            <w:vAlign w:val="center"/>
          </w:tcPr>
          <w:p w:rsidR="00790B8E" w:rsidRPr="00C875E8" w:rsidRDefault="00790B8E">
            <w:pPr>
              <w:jc w:val="center"/>
              <w:rPr>
                <w:rFonts w:eastAsia="仿宋"/>
                <w:szCs w:val="21"/>
              </w:rPr>
            </w:pPr>
          </w:p>
        </w:tc>
        <w:tc>
          <w:tcPr>
            <w:tcW w:w="1417"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企业项目实践</w:t>
            </w:r>
          </w:p>
        </w:tc>
        <w:tc>
          <w:tcPr>
            <w:tcW w:w="1989" w:type="dxa"/>
            <w:vAlign w:val="center"/>
          </w:tcPr>
          <w:p w:rsidR="00790B8E" w:rsidRPr="00C875E8" w:rsidRDefault="004A33D0">
            <w:pPr>
              <w:jc w:val="center"/>
              <w:rPr>
                <w:rFonts w:eastAsia="仿宋"/>
                <w:szCs w:val="21"/>
              </w:rPr>
            </w:pPr>
            <w:r w:rsidRPr="00C875E8">
              <w:rPr>
                <w:rFonts w:eastAsia="仿宋"/>
                <w:szCs w:val="21"/>
              </w:rPr>
              <w:t>Enterprise Project Practice</w:t>
            </w: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1</w:t>
            </w:r>
          </w:p>
        </w:tc>
        <w:tc>
          <w:tcPr>
            <w:tcW w:w="708"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24</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0</w:t>
            </w:r>
          </w:p>
        </w:tc>
        <w:tc>
          <w:tcPr>
            <w:tcW w:w="709"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24</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4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c>
          <w:tcPr>
            <w:tcW w:w="426" w:type="dxa"/>
            <w:vAlign w:val="center"/>
          </w:tcPr>
          <w:p w:rsidR="00790B8E" w:rsidRPr="00C875E8" w:rsidRDefault="004A33D0">
            <w:pPr>
              <w:widowControl/>
              <w:pBdr>
                <w:top w:val="none" w:sz="0" w:space="1" w:color="auto"/>
                <w:left w:val="none" w:sz="0" w:space="4" w:color="auto"/>
                <w:right w:val="none" w:sz="0" w:space="4" w:color="auto"/>
              </w:pBdr>
              <w:snapToGrid w:val="0"/>
              <w:jc w:val="center"/>
              <w:rPr>
                <w:rFonts w:eastAsia="仿宋"/>
                <w:szCs w:val="21"/>
              </w:rPr>
            </w:pPr>
            <w:r w:rsidRPr="00C875E8">
              <w:rPr>
                <w:rFonts w:eastAsia="仿宋"/>
                <w:szCs w:val="21"/>
              </w:rPr>
              <w:t>6(1-4</w:t>
            </w:r>
            <w:r w:rsidRPr="00C875E8">
              <w:rPr>
                <w:rFonts w:eastAsia="仿宋"/>
                <w:szCs w:val="21"/>
              </w:rPr>
              <w:t>周</w:t>
            </w:r>
            <w:r w:rsidRPr="00C875E8">
              <w:rPr>
                <w:rFonts w:eastAsia="仿宋"/>
                <w:szCs w:val="21"/>
              </w:rPr>
              <w:t>)</w:t>
            </w:r>
          </w:p>
        </w:tc>
        <w:tc>
          <w:tcPr>
            <w:tcW w:w="425" w:type="dxa"/>
            <w:vAlign w:val="center"/>
          </w:tcPr>
          <w:p w:rsidR="00790B8E" w:rsidRPr="00C875E8" w:rsidRDefault="00790B8E">
            <w:pPr>
              <w:widowControl/>
              <w:pBdr>
                <w:top w:val="none" w:sz="0" w:space="1" w:color="auto"/>
                <w:left w:val="none" w:sz="0" w:space="4" w:color="auto"/>
                <w:right w:val="none" w:sz="0" w:space="4" w:color="auto"/>
              </w:pBdr>
              <w:snapToGrid w:val="0"/>
              <w:jc w:val="center"/>
              <w:rPr>
                <w:rFonts w:eastAsia="仿宋"/>
                <w:szCs w:val="21"/>
              </w:rPr>
            </w:pPr>
          </w:p>
        </w:tc>
      </w:tr>
      <w:tr w:rsidR="00790B8E" w:rsidRPr="00C875E8">
        <w:trPr>
          <w:trHeight w:val="256"/>
        </w:trPr>
        <w:tc>
          <w:tcPr>
            <w:tcW w:w="1125" w:type="dxa"/>
            <w:gridSpan w:val="2"/>
            <w:vMerge/>
            <w:vAlign w:val="center"/>
          </w:tcPr>
          <w:p w:rsidR="00790B8E" w:rsidRPr="00C875E8" w:rsidRDefault="00790B8E">
            <w:pPr>
              <w:jc w:val="center"/>
              <w:rPr>
                <w:rFonts w:eastAsia="仿宋"/>
                <w:szCs w:val="21"/>
              </w:rPr>
            </w:pPr>
          </w:p>
        </w:tc>
        <w:tc>
          <w:tcPr>
            <w:tcW w:w="3406" w:type="dxa"/>
            <w:gridSpan w:val="2"/>
            <w:vAlign w:val="center"/>
          </w:tcPr>
          <w:p w:rsidR="00790B8E" w:rsidRPr="00C875E8" w:rsidRDefault="004A33D0">
            <w:pPr>
              <w:widowControl/>
              <w:jc w:val="center"/>
              <w:textAlignment w:val="center"/>
              <w:rPr>
                <w:rFonts w:eastAsia="仿宋"/>
                <w:szCs w:val="21"/>
              </w:rPr>
            </w:pPr>
            <w:r w:rsidRPr="00C875E8">
              <w:rPr>
                <w:rFonts w:eastAsia="仿宋"/>
                <w:kern w:val="0"/>
                <w:szCs w:val="21"/>
                <w:lang w:bidi="ar"/>
              </w:rPr>
              <w:t>合计</w:t>
            </w:r>
          </w:p>
        </w:tc>
        <w:tc>
          <w:tcPr>
            <w:tcW w:w="426" w:type="dxa"/>
            <w:vAlign w:val="center"/>
          </w:tcPr>
          <w:p w:rsidR="00790B8E" w:rsidRPr="00C875E8" w:rsidRDefault="004A33D0">
            <w:pPr>
              <w:jc w:val="center"/>
              <w:rPr>
                <w:szCs w:val="21"/>
              </w:rPr>
            </w:pPr>
            <w:r w:rsidRPr="00C875E8">
              <w:rPr>
                <w:szCs w:val="21"/>
              </w:rPr>
              <w:t>5</w:t>
            </w:r>
            <w:r w:rsidRPr="00C875E8">
              <w:rPr>
                <w:rFonts w:hint="eastAsia"/>
                <w:szCs w:val="21"/>
              </w:rPr>
              <w:t>7</w:t>
            </w:r>
          </w:p>
        </w:tc>
        <w:tc>
          <w:tcPr>
            <w:tcW w:w="708" w:type="dxa"/>
            <w:vAlign w:val="center"/>
          </w:tcPr>
          <w:p w:rsidR="00790B8E" w:rsidRPr="00C875E8" w:rsidRDefault="004A33D0">
            <w:pPr>
              <w:jc w:val="center"/>
              <w:rPr>
                <w:szCs w:val="21"/>
              </w:rPr>
            </w:pPr>
            <w:r w:rsidRPr="00C875E8">
              <w:rPr>
                <w:szCs w:val="21"/>
              </w:rPr>
              <w:t>1068</w:t>
            </w:r>
          </w:p>
        </w:tc>
        <w:tc>
          <w:tcPr>
            <w:tcW w:w="709" w:type="dxa"/>
            <w:vAlign w:val="center"/>
          </w:tcPr>
          <w:p w:rsidR="00790B8E" w:rsidRPr="00C875E8" w:rsidRDefault="004A33D0">
            <w:pPr>
              <w:jc w:val="center"/>
              <w:rPr>
                <w:szCs w:val="21"/>
              </w:rPr>
            </w:pPr>
            <w:r w:rsidRPr="00C875E8">
              <w:rPr>
                <w:szCs w:val="21"/>
              </w:rPr>
              <w:t>570</w:t>
            </w:r>
          </w:p>
        </w:tc>
        <w:tc>
          <w:tcPr>
            <w:tcW w:w="709" w:type="dxa"/>
            <w:vAlign w:val="center"/>
          </w:tcPr>
          <w:p w:rsidR="00790B8E" w:rsidRPr="00C875E8" w:rsidRDefault="004A33D0">
            <w:pPr>
              <w:jc w:val="center"/>
              <w:rPr>
                <w:szCs w:val="21"/>
              </w:rPr>
            </w:pPr>
            <w:r w:rsidRPr="00C875E8">
              <w:rPr>
                <w:szCs w:val="21"/>
              </w:rPr>
              <w:t>498</w:t>
            </w:r>
          </w:p>
        </w:tc>
        <w:tc>
          <w:tcPr>
            <w:tcW w:w="425" w:type="dxa"/>
            <w:vAlign w:val="center"/>
          </w:tcPr>
          <w:p w:rsidR="00790B8E" w:rsidRPr="00C875E8" w:rsidRDefault="004A33D0">
            <w:pPr>
              <w:jc w:val="center"/>
              <w:rPr>
                <w:szCs w:val="21"/>
              </w:rPr>
            </w:pPr>
            <w:r w:rsidRPr="00C875E8">
              <w:rPr>
                <w:szCs w:val="21"/>
              </w:rPr>
              <w:t>3</w:t>
            </w:r>
          </w:p>
        </w:tc>
        <w:tc>
          <w:tcPr>
            <w:tcW w:w="445" w:type="dxa"/>
            <w:vAlign w:val="center"/>
          </w:tcPr>
          <w:p w:rsidR="00790B8E" w:rsidRPr="00C875E8" w:rsidRDefault="004A33D0">
            <w:pPr>
              <w:jc w:val="center"/>
              <w:rPr>
                <w:szCs w:val="21"/>
              </w:rPr>
            </w:pPr>
            <w:r w:rsidRPr="00C875E8">
              <w:rPr>
                <w:szCs w:val="21"/>
              </w:rPr>
              <w:t>2</w:t>
            </w:r>
          </w:p>
        </w:tc>
        <w:tc>
          <w:tcPr>
            <w:tcW w:w="426" w:type="dxa"/>
            <w:vAlign w:val="center"/>
          </w:tcPr>
          <w:p w:rsidR="00790B8E" w:rsidRPr="00C875E8" w:rsidRDefault="004A33D0">
            <w:pPr>
              <w:jc w:val="center"/>
              <w:rPr>
                <w:szCs w:val="21"/>
              </w:rPr>
            </w:pPr>
            <w:r w:rsidRPr="00C875E8">
              <w:rPr>
                <w:szCs w:val="21"/>
              </w:rPr>
              <w:t>6</w:t>
            </w:r>
          </w:p>
        </w:tc>
        <w:tc>
          <w:tcPr>
            <w:tcW w:w="425" w:type="dxa"/>
            <w:vAlign w:val="center"/>
          </w:tcPr>
          <w:p w:rsidR="00790B8E" w:rsidRPr="00C875E8" w:rsidRDefault="004A33D0">
            <w:pPr>
              <w:jc w:val="center"/>
              <w:rPr>
                <w:szCs w:val="21"/>
              </w:rPr>
            </w:pPr>
            <w:r w:rsidRPr="00C875E8">
              <w:rPr>
                <w:szCs w:val="21"/>
              </w:rPr>
              <w:t>18</w:t>
            </w:r>
          </w:p>
        </w:tc>
        <w:tc>
          <w:tcPr>
            <w:tcW w:w="425" w:type="dxa"/>
            <w:vAlign w:val="center"/>
          </w:tcPr>
          <w:p w:rsidR="00790B8E" w:rsidRPr="00C875E8" w:rsidRDefault="004A33D0">
            <w:pPr>
              <w:jc w:val="center"/>
              <w:rPr>
                <w:szCs w:val="21"/>
              </w:rPr>
            </w:pPr>
            <w:r w:rsidRPr="00C875E8">
              <w:rPr>
                <w:szCs w:val="21"/>
              </w:rPr>
              <w:t>14</w:t>
            </w:r>
          </w:p>
        </w:tc>
        <w:tc>
          <w:tcPr>
            <w:tcW w:w="425" w:type="dxa"/>
            <w:vAlign w:val="center"/>
          </w:tcPr>
          <w:p w:rsidR="00790B8E" w:rsidRPr="00C875E8" w:rsidRDefault="004A33D0">
            <w:pPr>
              <w:jc w:val="center"/>
              <w:rPr>
                <w:szCs w:val="21"/>
              </w:rPr>
            </w:pPr>
            <w:r w:rsidRPr="00C875E8">
              <w:rPr>
                <w:rFonts w:hint="eastAsia"/>
                <w:szCs w:val="21"/>
              </w:rPr>
              <w:t>25</w:t>
            </w:r>
          </w:p>
        </w:tc>
        <w:tc>
          <w:tcPr>
            <w:tcW w:w="426" w:type="dxa"/>
            <w:vAlign w:val="center"/>
          </w:tcPr>
          <w:p w:rsidR="00790B8E" w:rsidRPr="00C875E8" w:rsidRDefault="004A33D0">
            <w:pPr>
              <w:jc w:val="center"/>
              <w:rPr>
                <w:szCs w:val="21"/>
              </w:rPr>
            </w:pPr>
            <w:r w:rsidRPr="00C875E8">
              <w:rPr>
                <w:szCs w:val="21"/>
              </w:rPr>
              <w:t>12</w:t>
            </w:r>
          </w:p>
        </w:tc>
        <w:tc>
          <w:tcPr>
            <w:tcW w:w="425" w:type="dxa"/>
            <w:vAlign w:val="center"/>
          </w:tcPr>
          <w:p w:rsidR="00790B8E" w:rsidRPr="00C875E8" w:rsidRDefault="004A33D0">
            <w:pPr>
              <w:widowControl/>
              <w:snapToGrid w:val="0"/>
              <w:jc w:val="center"/>
              <w:rPr>
                <w:rFonts w:eastAsia="仿宋"/>
                <w:szCs w:val="21"/>
              </w:rPr>
            </w:pPr>
            <w:r w:rsidRPr="00C875E8">
              <w:rPr>
                <w:rFonts w:eastAsia="仿宋"/>
                <w:szCs w:val="21"/>
              </w:rPr>
              <w:t>0</w:t>
            </w:r>
          </w:p>
        </w:tc>
      </w:tr>
    </w:tbl>
    <w:p w:rsidR="00790B8E" w:rsidRPr="00C875E8" w:rsidRDefault="004A33D0">
      <w:pPr>
        <w:pStyle w:val="a4"/>
        <w:spacing w:line="400" w:lineRule="exact"/>
        <w:rPr>
          <w:rFonts w:ascii="Times New Roman" w:eastAsia="仿宋" w:hAnsi="Times New Roman" w:cs="Times New Roman"/>
        </w:rPr>
      </w:pPr>
      <w:r w:rsidRPr="00C875E8">
        <w:rPr>
          <w:rFonts w:ascii="Times New Roman" w:eastAsia="仿宋" w:hAnsi="Times New Roman" w:cs="Times New Roman"/>
        </w:rPr>
        <w:t>说明：</w:t>
      </w:r>
    </w:p>
    <w:p w:rsidR="00790B8E" w:rsidRPr="00C875E8" w:rsidRDefault="004A33D0">
      <w:pPr>
        <w:pStyle w:val="a4"/>
        <w:spacing w:line="400" w:lineRule="exact"/>
        <w:rPr>
          <w:rFonts w:ascii="Times New Roman" w:eastAsia="仿宋" w:hAnsi="Times New Roman" w:cs="Times New Roman"/>
        </w:rPr>
      </w:pPr>
      <w:r w:rsidRPr="00C875E8">
        <w:rPr>
          <w:rFonts w:ascii="Times New Roman" w:eastAsia="仿宋" w:hAnsi="Times New Roman" w:cs="Times New Roman"/>
        </w:rPr>
        <w:t>1.</w:t>
      </w:r>
      <w:r w:rsidRPr="00C875E8">
        <w:rPr>
          <w:rFonts w:ascii="Times New Roman" w:eastAsia="仿宋" w:hAnsi="Times New Roman" w:cs="Times New Roman"/>
        </w:rPr>
        <w:t>辅</w:t>
      </w:r>
      <w:proofErr w:type="gramStart"/>
      <w:r w:rsidRPr="00C875E8">
        <w:rPr>
          <w:rFonts w:ascii="Times New Roman" w:eastAsia="仿宋" w:hAnsi="Times New Roman" w:cs="Times New Roman"/>
        </w:rPr>
        <w:t>修学位要求</w:t>
      </w:r>
      <w:proofErr w:type="gramEnd"/>
      <w:r w:rsidRPr="00C875E8">
        <w:rPr>
          <w:rFonts w:ascii="Times New Roman" w:eastAsia="仿宋" w:hAnsi="Times New Roman" w:cs="Times New Roman"/>
        </w:rPr>
        <w:t>学生至少修满</w:t>
      </w:r>
      <w:r w:rsidRPr="00C875E8">
        <w:rPr>
          <w:rFonts w:ascii="Times New Roman" w:eastAsia="仿宋" w:hAnsi="Times New Roman" w:cs="Times New Roman"/>
        </w:rPr>
        <w:t>60</w:t>
      </w:r>
      <w:r w:rsidRPr="00C875E8">
        <w:rPr>
          <w:rFonts w:ascii="Times New Roman" w:eastAsia="仿宋" w:hAnsi="Times New Roman" w:cs="Times New Roman"/>
        </w:rPr>
        <w:t>个学分，其中专业必修课</w:t>
      </w:r>
      <w:r w:rsidRPr="00C875E8">
        <w:rPr>
          <w:rFonts w:ascii="Times New Roman" w:eastAsia="仿宋" w:hAnsi="Times New Roman" w:cs="Times New Roman"/>
        </w:rPr>
        <w:t>39</w:t>
      </w:r>
      <w:r w:rsidRPr="00C875E8">
        <w:rPr>
          <w:rFonts w:ascii="Times New Roman" w:eastAsia="仿宋" w:hAnsi="Times New Roman" w:cs="Times New Roman"/>
        </w:rPr>
        <w:t>学分，选修课要求从上表选修课程库中至少选择</w:t>
      </w:r>
      <w:r w:rsidRPr="00C875E8">
        <w:rPr>
          <w:rFonts w:ascii="Times New Roman" w:eastAsia="仿宋" w:hAnsi="Times New Roman" w:cs="Times New Roman"/>
        </w:rPr>
        <w:t>21</w:t>
      </w:r>
      <w:r w:rsidRPr="00C875E8">
        <w:rPr>
          <w:rFonts w:ascii="Times New Roman" w:eastAsia="仿宋" w:hAnsi="Times New Roman" w:cs="Times New Roman"/>
        </w:rPr>
        <w:t>学分修读。</w:t>
      </w:r>
    </w:p>
    <w:p w:rsidR="00790B8E" w:rsidRPr="00C875E8" w:rsidRDefault="004A33D0">
      <w:pPr>
        <w:pStyle w:val="a4"/>
        <w:spacing w:line="400" w:lineRule="exact"/>
        <w:rPr>
          <w:rFonts w:ascii="Times New Roman" w:eastAsia="仿宋" w:hAnsi="Times New Roman" w:cs="Times New Roman"/>
        </w:rPr>
      </w:pPr>
      <w:r w:rsidRPr="00C875E8">
        <w:rPr>
          <w:rFonts w:ascii="Times New Roman" w:eastAsia="仿宋" w:hAnsi="Times New Roman" w:cs="Times New Roman"/>
        </w:rPr>
        <w:t>2.</w:t>
      </w:r>
      <w:r w:rsidRPr="00C875E8">
        <w:rPr>
          <w:rFonts w:ascii="Times New Roman" w:eastAsia="仿宋" w:hAnsi="Times New Roman" w:cs="Times New Roman"/>
        </w:rPr>
        <w:t>实习为期</w:t>
      </w:r>
      <w:r w:rsidRPr="00C875E8">
        <w:rPr>
          <w:rFonts w:ascii="Times New Roman" w:eastAsia="仿宋" w:hAnsi="Times New Roman" w:cs="Times New Roman"/>
        </w:rPr>
        <w:t>3</w:t>
      </w:r>
      <w:r w:rsidRPr="00C875E8">
        <w:rPr>
          <w:rFonts w:ascii="Times New Roman" w:eastAsia="仿宋" w:hAnsi="Times New Roman" w:cs="Times New Roman"/>
        </w:rPr>
        <w:t>周，在第</w:t>
      </w:r>
      <w:r w:rsidRPr="00C875E8">
        <w:rPr>
          <w:rFonts w:ascii="Times New Roman" w:eastAsia="仿宋" w:hAnsi="Times New Roman" w:cs="Times New Roman"/>
        </w:rPr>
        <w:t>7</w:t>
      </w:r>
      <w:r w:rsidRPr="00C875E8">
        <w:rPr>
          <w:rFonts w:ascii="Times New Roman" w:eastAsia="仿宋" w:hAnsi="Times New Roman" w:cs="Times New Roman"/>
        </w:rPr>
        <w:t>学期开展，其中</w:t>
      </w:r>
      <w:r w:rsidRPr="00C875E8">
        <w:rPr>
          <w:rFonts w:ascii="Times New Roman" w:eastAsia="仿宋" w:hAnsi="Times New Roman" w:cs="Times New Roman"/>
        </w:rPr>
        <w:t>1</w:t>
      </w:r>
      <w:r w:rsidRPr="00C875E8">
        <w:rPr>
          <w:rFonts w:ascii="Times New Roman" w:eastAsia="仿宋" w:hAnsi="Times New Roman" w:cs="Times New Roman"/>
        </w:rPr>
        <w:t>周集中，其余</w:t>
      </w:r>
      <w:r w:rsidRPr="00C875E8">
        <w:rPr>
          <w:rFonts w:ascii="Times New Roman" w:eastAsia="仿宋" w:hAnsi="Times New Roman" w:cs="Times New Roman"/>
        </w:rPr>
        <w:t>2</w:t>
      </w:r>
      <w:r w:rsidRPr="00C875E8">
        <w:rPr>
          <w:rFonts w:ascii="Times New Roman" w:eastAsia="仿宋" w:hAnsi="Times New Roman" w:cs="Times New Roman"/>
        </w:rPr>
        <w:t>周学生自主安排。毕业设计为期</w:t>
      </w:r>
      <w:r w:rsidRPr="00C875E8">
        <w:rPr>
          <w:rFonts w:ascii="Times New Roman" w:eastAsia="仿宋" w:hAnsi="Times New Roman" w:cs="Times New Roman"/>
        </w:rPr>
        <w:t>12</w:t>
      </w:r>
      <w:r w:rsidRPr="00C875E8">
        <w:rPr>
          <w:rFonts w:ascii="Times New Roman" w:eastAsia="仿宋" w:hAnsi="Times New Roman" w:cs="Times New Roman"/>
        </w:rPr>
        <w:t>周，在第</w:t>
      </w:r>
      <w:r w:rsidRPr="00C875E8">
        <w:rPr>
          <w:rFonts w:ascii="Times New Roman" w:eastAsia="仿宋" w:hAnsi="Times New Roman" w:cs="Times New Roman"/>
        </w:rPr>
        <w:t>7</w:t>
      </w:r>
      <w:r w:rsidRPr="00C875E8">
        <w:rPr>
          <w:rFonts w:ascii="Times New Roman" w:eastAsia="仿宋" w:hAnsi="Times New Roman" w:cs="Times New Roman"/>
        </w:rPr>
        <w:t>学期开展。</w:t>
      </w:r>
    </w:p>
    <w:p w:rsidR="00790B8E" w:rsidRPr="00C875E8" w:rsidRDefault="00790B8E">
      <w:pPr>
        <w:pStyle w:val="a4"/>
        <w:spacing w:line="400" w:lineRule="exact"/>
        <w:rPr>
          <w:rFonts w:ascii="Times New Roman" w:eastAsia="仿宋" w:hAnsi="Times New Roman" w:cs="Times New Roman"/>
        </w:rPr>
      </w:pPr>
    </w:p>
    <w:sectPr w:rsidR="00790B8E" w:rsidRPr="00C875E8">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4B2" w:rsidRDefault="002A14B2" w:rsidP="00475F87">
      <w:r>
        <w:separator/>
      </w:r>
    </w:p>
  </w:endnote>
  <w:endnote w:type="continuationSeparator" w:id="0">
    <w:p w:rsidR="002A14B2" w:rsidRDefault="002A14B2" w:rsidP="0047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4B2" w:rsidRDefault="002A14B2" w:rsidP="00475F87">
      <w:r>
        <w:separator/>
      </w:r>
    </w:p>
  </w:footnote>
  <w:footnote w:type="continuationSeparator" w:id="0">
    <w:p w:rsidR="002A14B2" w:rsidRDefault="002A14B2" w:rsidP="00475F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26711"/>
    <w:multiLevelType w:val="multilevel"/>
    <w:tmpl w:val="4A026711"/>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275"/>
    <w:rsid w:val="00000CEC"/>
    <w:rsid w:val="000037F9"/>
    <w:rsid w:val="00005734"/>
    <w:rsid w:val="00005C2B"/>
    <w:rsid w:val="00006FCB"/>
    <w:rsid w:val="00010C46"/>
    <w:rsid w:val="00011D77"/>
    <w:rsid w:val="000125A1"/>
    <w:rsid w:val="00013004"/>
    <w:rsid w:val="00016DB2"/>
    <w:rsid w:val="00017D31"/>
    <w:rsid w:val="000217EA"/>
    <w:rsid w:val="0002189A"/>
    <w:rsid w:val="00022C10"/>
    <w:rsid w:val="0002445D"/>
    <w:rsid w:val="0002515E"/>
    <w:rsid w:val="0003345D"/>
    <w:rsid w:val="00033C46"/>
    <w:rsid w:val="00040D75"/>
    <w:rsid w:val="00042367"/>
    <w:rsid w:val="00045589"/>
    <w:rsid w:val="000458C9"/>
    <w:rsid w:val="0004768D"/>
    <w:rsid w:val="0004777B"/>
    <w:rsid w:val="0005108A"/>
    <w:rsid w:val="00052725"/>
    <w:rsid w:val="00053A59"/>
    <w:rsid w:val="0005625F"/>
    <w:rsid w:val="000659A8"/>
    <w:rsid w:val="00067768"/>
    <w:rsid w:val="00067AA8"/>
    <w:rsid w:val="00070F74"/>
    <w:rsid w:val="00074F72"/>
    <w:rsid w:val="000755E7"/>
    <w:rsid w:val="00080FBA"/>
    <w:rsid w:val="00081886"/>
    <w:rsid w:val="00085346"/>
    <w:rsid w:val="000949E3"/>
    <w:rsid w:val="000A0CF9"/>
    <w:rsid w:val="000B0480"/>
    <w:rsid w:val="000B231C"/>
    <w:rsid w:val="000B4F2C"/>
    <w:rsid w:val="000B5AF9"/>
    <w:rsid w:val="000B5CF0"/>
    <w:rsid w:val="000B6FB5"/>
    <w:rsid w:val="000C1732"/>
    <w:rsid w:val="000C2D2C"/>
    <w:rsid w:val="000C36FC"/>
    <w:rsid w:val="000C6A48"/>
    <w:rsid w:val="000D0C3E"/>
    <w:rsid w:val="000D35F7"/>
    <w:rsid w:val="000D409D"/>
    <w:rsid w:val="000D468E"/>
    <w:rsid w:val="000D471F"/>
    <w:rsid w:val="000D476C"/>
    <w:rsid w:val="000E0FD4"/>
    <w:rsid w:val="000E30BA"/>
    <w:rsid w:val="000E48A2"/>
    <w:rsid w:val="000E529F"/>
    <w:rsid w:val="000E5B93"/>
    <w:rsid w:val="000E5BD3"/>
    <w:rsid w:val="000E6683"/>
    <w:rsid w:val="000F1C25"/>
    <w:rsid w:val="000F2537"/>
    <w:rsid w:val="000F2C45"/>
    <w:rsid w:val="000F5029"/>
    <w:rsid w:val="000F64B2"/>
    <w:rsid w:val="000F780F"/>
    <w:rsid w:val="00104AF1"/>
    <w:rsid w:val="00106C3B"/>
    <w:rsid w:val="001130E9"/>
    <w:rsid w:val="00114533"/>
    <w:rsid w:val="00114BA8"/>
    <w:rsid w:val="0011659C"/>
    <w:rsid w:val="00117609"/>
    <w:rsid w:val="00117C36"/>
    <w:rsid w:val="00121569"/>
    <w:rsid w:val="00124EC9"/>
    <w:rsid w:val="00125B8D"/>
    <w:rsid w:val="001267E8"/>
    <w:rsid w:val="0012721D"/>
    <w:rsid w:val="001319C1"/>
    <w:rsid w:val="0013345E"/>
    <w:rsid w:val="00134B38"/>
    <w:rsid w:val="00136A1B"/>
    <w:rsid w:val="001415E3"/>
    <w:rsid w:val="001435DE"/>
    <w:rsid w:val="00150FB5"/>
    <w:rsid w:val="00153BA8"/>
    <w:rsid w:val="00153E9B"/>
    <w:rsid w:val="00154685"/>
    <w:rsid w:val="001557F8"/>
    <w:rsid w:val="00157B17"/>
    <w:rsid w:val="00157D78"/>
    <w:rsid w:val="00161CCC"/>
    <w:rsid w:val="00162D8E"/>
    <w:rsid w:val="00165209"/>
    <w:rsid w:val="00166CA5"/>
    <w:rsid w:val="00170F40"/>
    <w:rsid w:val="00171779"/>
    <w:rsid w:val="00172A84"/>
    <w:rsid w:val="00175A27"/>
    <w:rsid w:val="00182581"/>
    <w:rsid w:val="00194F66"/>
    <w:rsid w:val="00195235"/>
    <w:rsid w:val="00196049"/>
    <w:rsid w:val="001A18E4"/>
    <w:rsid w:val="001A3D56"/>
    <w:rsid w:val="001A4473"/>
    <w:rsid w:val="001A60B5"/>
    <w:rsid w:val="001A7F2B"/>
    <w:rsid w:val="001B0449"/>
    <w:rsid w:val="001B6856"/>
    <w:rsid w:val="001B73B6"/>
    <w:rsid w:val="001C099E"/>
    <w:rsid w:val="001C291C"/>
    <w:rsid w:val="001C4DCF"/>
    <w:rsid w:val="001C6CFF"/>
    <w:rsid w:val="001D02B0"/>
    <w:rsid w:val="001D1AA6"/>
    <w:rsid w:val="001D43E0"/>
    <w:rsid w:val="001D69FF"/>
    <w:rsid w:val="001D7E00"/>
    <w:rsid w:val="001E29FD"/>
    <w:rsid w:val="001F050B"/>
    <w:rsid w:val="001F136D"/>
    <w:rsid w:val="001F40ED"/>
    <w:rsid w:val="001F6624"/>
    <w:rsid w:val="00202C40"/>
    <w:rsid w:val="00205650"/>
    <w:rsid w:val="00207E23"/>
    <w:rsid w:val="002102A2"/>
    <w:rsid w:val="00211378"/>
    <w:rsid w:val="002158A0"/>
    <w:rsid w:val="0022658B"/>
    <w:rsid w:val="0022737B"/>
    <w:rsid w:val="00227A42"/>
    <w:rsid w:val="00227D43"/>
    <w:rsid w:val="002305ED"/>
    <w:rsid w:val="00233930"/>
    <w:rsid w:val="00234B6D"/>
    <w:rsid w:val="002350B7"/>
    <w:rsid w:val="0023686B"/>
    <w:rsid w:val="00240DB8"/>
    <w:rsid w:val="00241216"/>
    <w:rsid w:val="002444D9"/>
    <w:rsid w:val="002455AB"/>
    <w:rsid w:val="00245C3D"/>
    <w:rsid w:val="00251FFE"/>
    <w:rsid w:val="00261D6B"/>
    <w:rsid w:val="0026566C"/>
    <w:rsid w:val="00271032"/>
    <w:rsid w:val="00271C8B"/>
    <w:rsid w:val="00271D2F"/>
    <w:rsid w:val="00273275"/>
    <w:rsid w:val="00273361"/>
    <w:rsid w:val="0027592D"/>
    <w:rsid w:val="00276951"/>
    <w:rsid w:val="0028044C"/>
    <w:rsid w:val="00281C2B"/>
    <w:rsid w:val="00284DFA"/>
    <w:rsid w:val="00285A56"/>
    <w:rsid w:val="00294694"/>
    <w:rsid w:val="00295815"/>
    <w:rsid w:val="00295B01"/>
    <w:rsid w:val="00295D29"/>
    <w:rsid w:val="00295E7C"/>
    <w:rsid w:val="002A0E77"/>
    <w:rsid w:val="002A14B2"/>
    <w:rsid w:val="002A2F4C"/>
    <w:rsid w:val="002A314A"/>
    <w:rsid w:val="002A3F64"/>
    <w:rsid w:val="002A7975"/>
    <w:rsid w:val="002B07C2"/>
    <w:rsid w:val="002B2052"/>
    <w:rsid w:val="002B26C8"/>
    <w:rsid w:val="002B2B19"/>
    <w:rsid w:val="002B330B"/>
    <w:rsid w:val="002B3AFB"/>
    <w:rsid w:val="002B6E60"/>
    <w:rsid w:val="002B7AF9"/>
    <w:rsid w:val="002C0D0E"/>
    <w:rsid w:val="002C7963"/>
    <w:rsid w:val="002D4D1D"/>
    <w:rsid w:val="002D500C"/>
    <w:rsid w:val="002E4874"/>
    <w:rsid w:val="002E712E"/>
    <w:rsid w:val="002E780C"/>
    <w:rsid w:val="002F00B1"/>
    <w:rsid w:val="002F0F97"/>
    <w:rsid w:val="002F20E0"/>
    <w:rsid w:val="002F2129"/>
    <w:rsid w:val="002F243F"/>
    <w:rsid w:val="002F3DE5"/>
    <w:rsid w:val="002F5991"/>
    <w:rsid w:val="00305ABA"/>
    <w:rsid w:val="00307EED"/>
    <w:rsid w:val="003126A4"/>
    <w:rsid w:val="00312711"/>
    <w:rsid w:val="00313965"/>
    <w:rsid w:val="00313CE5"/>
    <w:rsid w:val="00314357"/>
    <w:rsid w:val="00315891"/>
    <w:rsid w:val="00316D72"/>
    <w:rsid w:val="00323274"/>
    <w:rsid w:val="00325A59"/>
    <w:rsid w:val="003368FA"/>
    <w:rsid w:val="00337DC1"/>
    <w:rsid w:val="00340636"/>
    <w:rsid w:val="003430CB"/>
    <w:rsid w:val="00345AA6"/>
    <w:rsid w:val="00352686"/>
    <w:rsid w:val="003562B8"/>
    <w:rsid w:val="00356352"/>
    <w:rsid w:val="00360BF2"/>
    <w:rsid w:val="003613EC"/>
    <w:rsid w:val="003641C3"/>
    <w:rsid w:val="00364827"/>
    <w:rsid w:val="00367A7C"/>
    <w:rsid w:val="0037072E"/>
    <w:rsid w:val="00372F18"/>
    <w:rsid w:val="00376B5A"/>
    <w:rsid w:val="00377EF5"/>
    <w:rsid w:val="0038054F"/>
    <w:rsid w:val="003817CD"/>
    <w:rsid w:val="00381971"/>
    <w:rsid w:val="003828A7"/>
    <w:rsid w:val="003838D4"/>
    <w:rsid w:val="00385204"/>
    <w:rsid w:val="003861D5"/>
    <w:rsid w:val="00387B91"/>
    <w:rsid w:val="00392D16"/>
    <w:rsid w:val="003934B7"/>
    <w:rsid w:val="00393DD3"/>
    <w:rsid w:val="00395F25"/>
    <w:rsid w:val="003A4B39"/>
    <w:rsid w:val="003A64DA"/>
    <w:rsid w:val="003B227E"/>
    <w:rsid w:val="003B2475"/>
    <w:rsid w:val="003B58EB"/>
    <w:rsid w:val="003C129F"/>
    <w:rsid w:val="003C1477"/>
    <w:rsid w:val="003C247A"/>
    <w:rsid w:val="003C3C24"/>
    <w:rsid w:val="003C4095"/>
    <w:rsid w:val="003C74F8"/>
    <w:rsid w:val="003D0D17"/>
    <w:rsid w:val="003D16ED"/>
    <w:rsid w:val="003D195E"/>
    <w:rsid w:val="003D23E7"/>
    <w:rsid w:val="003D251F"/>
    <w:rsid w:val="003D3FB2"/>
    <w:rsid w:val="003D448D"/>
    <w:rsid w:val="003D5492"/>
    <w:rsid w:val="003D6F85"/>
    <w:rsid w:val="003D738C"/>
    <w:rsid w:val="003E1295"/>
    <w:rsid w:val="003E1C4C"/>
    <w:rsid w:val="003E5E20"/>
    <w:rsid w:val="003F098D"/>
    <w:rsid w:val="003F1827"/>
    <w:rsid w:val="003F5E31"/>
    <w:rsid w:val="003F673A"/>
    <w:rsid w:val="004002D6"/>
    <w:rsid w:val="004127E6"/>
    <w:rsid w:val="00414BC9"/>
    <w:rsid w:val="00416FB1"/>
    <w:rsid w:val="00424D24"/>
    <w:rsid w:val="0042605D"/>
    <w:rsid w:val="00431A79"/>
    <w:rsid w:val="004323FD"/>
    <w:rsid w:val="00433F86"/>
    <w:rsid w:val="00434A97"/>
    <w:rsid w:val="00436494"/>
    <w:rsid w:val="0044081C"/>
    <w:rsid w:val="0045215C"/>
    <w:rsid w:val="00452AA8"/>
    <w:rsid w:val="00456257"/>
    <w:rsid w:val="004575AC"/>
    <w:rsid w:val="00457E99"/>
    <w:rsid w:val="004603AF"/>
    <w:rsid w:val="00462866"/>
    <w:rsid w:val="004653D9"/>
    <w:rsid w:val="00465556"/>
    <w:rsid w:val="004673B5"/>
    <w:rsid w:val="00467B96"/>
    <w:rsid w:val="004715A5"/>
    <w:rsid w:val="004730FF"/>
    <w:rsid w:val="0047450F"/>
    <w:rsid w:val="004752F5"/>
    <w:rsid w:val="00475F87"/>
    <w:rsid w:val="0047687F"/>
    <w:rsid w:val="00480CCD"/>
    <w:rsid w:val="004829FA"/>
    <w:rsid w:val="0049216A"/>
    <w:rsid w:val="0049300C"/>
    <w:rsid w:val="00494978"/>
    <w:rsid w:val="00497DF2"/>
    <w:rsid w:val="004A06CB"/>
    <w:rsid w:val="004A140E"/>
    <w:rsid w:val="004A33D0"/>
    <w:rsid w:val="004B0046"/>
    <w:rsid w:val="004B11C6"/>
    <w:rsid w:val="004B36F1"/>
    <w:rsid w:val="004B4B6F"/>
    <w:rsid w:val="004B73D8"/>
    <w:rsid w:val="004C053E"/>
    <w:rsid w:val="004C12C0"/>
    <w:rsid w:val="004C4D58"/>
    <w:rsid w:val="004C5236"/>
    <w:rsid w:val="004C533B"/>
    <w:rsid w:val="004D1A92"/>
    <w:rsid w:val="004D4928"/>
    <w:rsid w:val="004D518F"/>
    <w:rsid w:val="004D5E4E"/>
    <w:rsid w:val="004D67A0"/>
    <w:rsid w:val="004E290A"/>
    <w:rsid w:val="004E3616"/>
    <w:rsid w:val="004E54CB"/>
    <w:rsid w:val="004E7938"/>
    <w:rsid w:val="004F19DE"/>
    <w:rsid w:val="004F207B"/>
    <w:rsid w:val="005000E0"/>
    <w:rsid w:val="00500924"/>
    <w:rsid w:val="00504B8D"/>
    <w:rsid w:val="005063D2"/>
    <w:rsid w:val="00515AE5"/>
    <w:rsid w:val="00517D3F"/>
    <w:rsid w:val="0052033A"/>
    <w:rsid w:val="00525C56"/>
    <w:rsid w:val="00526862"/>
    <w:rsid w:val="00526F2B"/>
    <w:rsid w:val="0053135D"/>
    <w:rsid w:val="00531430"/>
    <w:rsid w:val="00532F35"/>
    <w:rsid w:val="00534A15"/>
    <w:rsid w:val="005372B2"/>
    <w:rsid w:val="00545160"/>
    <w:rsid w:val="005452F0"/>
    <w:rsid w:val="0054733C"/>
    <w:rsid w:val="005504AB"/>
    <w:rsid w:val="00550E65"/>
    <w:rsid w:val="00550EAB"/>
    <w:rsid w:val="00551022"/>
    <w:rsid w:val="005558E8"/>
    <w:rsid w:val="00555BBE"/>
    <w:rsid w:val="005569BB"/>
    <w:rsid w:val="005617D6"/>
    <w:rsid w:val="005618E8"/>
    <w:rsid w:val="00562E29"/>
    <w:rsid w:val="0056400B"/>
    <w:rsid w:val="00572D22"/>
    <w:rsid w:val="005764CF"/>
    <w:rsid w:val="005771B1"/>
    <w:rsid w:val="005777AC"/>
    <w:rsid w:val="00580E65"/>
    <w:rsid w:val="005825B2"/>
    <w:rsid w:val="00583643"/>
    <w:rsid w:val="00590828"/>
    <w:rsid w:val="005935F6"/>
    <w:rsid w:val="00593A5A"/>
    <w:rsid w:val="005976BE"/>
    <w:rsid w:val="005A1F99"/>
    <w:rsid w:val="005A51A3"/>
    <w:rsid w:val="005A5BE3"/>
    <w:rsid w:val="005A787B"/>
    <w:rsid w:val="005A7F42"/>
    <w:rsid w:val="005B1171"/>
    <w:rsid w:val="005B15B1"/>
    <w:rsid w:val="005B380B"/>
    <w:rsid w:val="005B3CBB"/>
    <w:rsid w:val="005B4365"/>
    <w:rsid w:val="005B66F6"/>
    <w:rsid w:val="005C30BE"/>
    <w:rsid w:val="005C6203"/>
    <w:rsid w:val="005C621B"/>
    <w:rsid w:val="005C7E69"/>
    <w:rsid w:val="005D0405"/>
    <w:rsid w:val="005D23A9"/>
    <w:rsid w:val="005D28D8"/>
    <w:rsid w:val="005D2CDB"/>
    <w:rsid w:val="005D3090"/>
    <w:rsid w:val="005D3A50"/>
    <w:rsid w:val="005E4618"/>
    <w:rsid w:val="005E4D41"/>
    <w:rsid w:val="005E62A6"/>
    <w:rsid w:val="005E73B5"/>
    <w:rsid w:val="005E7940"/>
    <w:rsid w:val="005F1182"/>
    <w:rsid w:val="005F3533"/>
    <w:rsid w:val="005F55F4"/>
    <w:rsid w:val="006001FD"/>
    <w:rsid w:val="006003E8"/>
    <w:rsid w:val="006077AE"/>
    <w:rsid w:val="00607958"/>
    <w:rsid w:val="006100E7"/>
    <w:rsid w:val="0061199F"/>
    <w:rsid w:val="0061531F"/>
    <w:rsid w:val="00615925"/>
    <w:rsid w:val="006160A7"/>
    <w:rsid w:val="006174AD"/>
    <w:rsid w:val="006218F2"/>
    <w:rsid w:val="006224EC"/>
    <w:rsid w:val="00623371"/>
    <w:rsid w:val="006239DD"/>
    <w:rsid w:val="00627D3A"/>
    <w:rsid w:val="00630F85"/>
    <w:rsid w:val="00633147"/>
    <w:rsid w:val="00635F13"/>
    <w:rsid w:val="006418A0"/>
    <w:rsid w:val="00643BE5"/>
    <w:rsid w:val="00651229"/>
    <w:rsid w:val="00653B93"/>
    <w:rsid w:val="00656F03"/>
    <w:rsid w:val="0066697B"/>
    <w:rsid w:val="00670DF9"/>
    <w:rsid w:val="00672832"/>
    <w:rsid w:val="006762AC"/>
    <w:rsid w:val="00682967"/>
    <w:rsid w:val="00683863"/>
    <w:rsid w:val="00692ED7"/>
    <w:rsid w:val="00693D26"/>
    <w:rsid w:val="006A04BD"/>
    <w:rsid w:val="006A10E7"/>
    <w:rsid w:val="006A1ED1"/>
    <w:rsid w:val="006A3FFE"/>
    <w:rsid w:val="006A4B4B"/>
    <w:rsid w:val="006A5A14"/>
    <w:rsid w:val="006A5F4F"/>
    <w:rsid w:val="006A7400"/>
    <w:rsid w:val="006B0EA3"/>
    <w:rsid w:val="006B3C64"/>
    <w:rsid w:val="006B797A"/>
    <w:rsid w:val="006C0A70"/>
    <w:rsid w:val="006C0FB4"/>
    <w:rsid w:val="006C3150"/>
    <w:rsid w:val="006C3F92"/>
    <w:rsid w:val="006C6776"/>
    <w:rsid w:val="006C76AE"/>
    <w:rsid w:val="006D0143"/>
    <w:rsid w:val="006D2EEB"/>
    <w:rsid w:val="006D4BD6"/>
    <w:rsid w:val="006D639D"/>
    <w:rsid w:val="006D6660"/>
    <w:rsid w:val="006D6965"/>
    <w:rsid w:val="006E3FFF"/>
    <w:rsid w:val="006E5D4A"/>
    <w:rsid w:val="006E7D2C"/>
    <w:rsid w:val="006F2486"/>
    <w:rsid w:val="006F41CA"/>
    <w:rsid w:val="006F63BC"/>
    <w:rsid w:val="006F6773"/>
    <w:rsid w:val="006F7D06"/>
    <w:rsid w:val="00700DFF"/>
    <w:rsid w:val="00703E9E"/>
    <w:rsid w:val="00703FF4"/>
    <w:rsid w:val="007049B3"/>
    <w:rsid w:val="00706D39"/>
    <w:rsid w:val="00707C64"/>
    <w:rsid w:val="00710D5A"/>
    <w:rsid w:val="00713424"/>
    <w:rsid w:val="0071451E"/>
    <w:rsid w:val="007164D4"/>
    <w:rsid w:val="0072273A"/>
    <w:rsid w:val="0072370D"/>
    <w:rsid w:val="00723CE0"/>
    <w:rsid w:val="00723D98"/>
    <w:rsid w:val="00723EE6"/>
    <w:rsid w:val="0072586D"/>
    <w:rsid w:val="00726D86"/>
    <w:rsid w:val="00730245"/>
    <w:rsid w:val="0073306A"/>
    <w:rsid w:val="00736B82"/>
    <w:rsid w:val="007411D6"/>
    <w:rsid w:val="0074214B"/>
    <w:rsid w:val="00742583"/>
    <w:rsid w:val="007449F1"/>
    <w:rsid w:val="00747CD3"/>
    <w:rsid w:val="00760520"/>
    <w:rsid w:val="007608FE"/>
    <w:rsid w:val="00766B21"/>
    <w:rsid w:val="0077054F"/>
    <w:rsid w:val="0077168D"/>
    <w:rsid w:val="00775AA6"/>
    <w:rsid w:val="007802BD"/>
    <w:rsid w:val="00781F65"/>
    <w:rsid w:val="0078363A"/>
    <w:rsid w:val="007846C8"/>
    <w:rsid w:val="00790B8E"/>
    <w:rsid w:val="0079121D"/>
    <w:rsid w:val="00791456"/>
    <w:rsid w:val="007A6EAA"/>
    <w:rsid w:val="007B1174"/>
    <w:rsid w:val="007B23B4"/>
    <w:rsid w:val="007B4191"/>
    <w:rsid w:val="007C040F"/>
    <w:rsid w:val="007C0689"/>
    <w:rsid w:val="007C4BC8"/>
    <w:rsid w:val="007C6F14"/>
    <w:rsid w:val="007C76E7"/>
    <w:rsid w:val="007C7994"/>
    <w:rsid w:val="007E0DBD"/>
    <w:rsid w:val="007E0F00"/>
    <w:rsid w:val="007E0FBE"/>
    <w:rsid w:val="007E1BC6"/>
    <w:rsid w:val="007E27AE"/>
    <w:rsid w:val="007E58EE"/>
    <w:rsid w:val="007E5BA8"/>
    <w:rsid w:val="007E6BB4"/>
    <w:rsid w:val="007E752F"/>
    <w:rsid w:val="007E7D49"/>
    <w:rsid w:val="007F323E"/>
    <w:rsid w:val="007F3A57"/>
    <w:rsid w:val="007F605B"/>
    <w:rsid w:val="007F6B93"/>
    <w:rsid w:val="007F7E19"/>
    <w:rsid w:val="00800081"/>
    <w:rsid w:val="008017B8"/>
    <w:rsid w:val="00804F72"/>
    <w:rsid w:val="0080554C"/>
    <w:rsid w:val="008113D0"/>
    <w:rsid w:val="0081178B"/>
    <w:rsid w:val="00815EC4"/>
    <w:rsid w:val="008164E6"/>
    <w:rsid w:val="00817A70"/>
    <w:rsid w:val="008212CE"/>
    <w:rsid w:val="008243D9"/>
    <w:rsid w:val="0082553B"/>
    <w:rsid w:val="008270FE"/>
    <w:rsid w:val="008341A7"/>
    <w:rsid w:val="00834389"/>
    <w:rsid w:val="00837710"/>
    <w:rsid w:val="0084604A"/>
    <w:rsid w:val="00856D63"/>
    <w:rsid w:val="00860FDA"/>
    <w:rsid w:val="008628B0"/>
    <w:rsid w:val="0086535D"/>
    <w:rsid w:val="00873C0A"/>
    <w:rsid w:val="00873FE0"/>
    <w:rsid w:val="0087678A"/>
    <w:rsid w:val="00876F7C"/>
    <w:rsid w:val="00880421"/>
    <w:rsid w:val="008811B0"/>
    <w:rsid w:val="00881BD9"/>
    <w:rsid w:val="0088275E"/>
    <w:rsid w:val="00883A49"/>
    <w:rsid w:val="00884B17"/>
    <w:rsid w:val="00887092"/>
    <w:rsid w:val="00890E35"/>
    <w:rsid w:val="00891D86"/>
    <w:rsid w:val="00892911"/>
    <w:rsid w:val="0089517F"/>
    <w:rsid w:val="008A1931"/>
    <w:rsid w:val="008A523D"/>
    <w:rsid w:val="008B35FB"/>
    <w:rsid w:val="008B5ADA"/>
    <w:rsid w:val="008B76F8"/>
    <w:rsid w:val="008C0DDD"/>
    <w:rsid w:val="008C492F"/>
    <w:rsid w:val="008C5082"/>
    <w:rsid w:val="008C6161"/>
    <w:rsid w:val="008C61D3"/>
    <w:rsid w:val="008C70A3"/>
    <w:rsid w:val="008D1863"/>
    <w:rsid w:val="008D39E5"/>
    <w:rsid w:val="008D3E9A"/>
    <w:rsid w:val="008D545D"/>
    <w:rsid w:val="008D6EC9"/>
    <w:rsid w:val="008E4E13"/>
    <w:rsid w:val="008F08CB"/>
    <w:rsid w:val="008F3B99"/>
    <w:rsid w:val="008F6068"/>
    <w:rsid w:val="008F69CA"/>
    <w:rsid w:val="009026B5"/>
    <w:rsid w:val="009054E6"/>
    <w:rsid w:val="00905ABC"/>
    <w:rsid w:val="00907C4F"/>
    <w:rsid w:val="00910D8B"/>
    <w:rsid w:val="00912001"/>
    <w:rsid w:val="00914F12"/>
    <w:rsid w:val="0091546C"/>
    <w:rsid w:val="00922216"/>
    <w:rsid w:val="009245D0"/>
    <w:rsid w:val="00925D69"/>
    <w:rsid w:val="009373F9"/>
    <w:rsid w:val="009424D2"/>
    <w:rsid w:val="009439E8"/>
    <w:rsid w:val="00945F29"/>
    <w:rsid w:val="00946260"/>
    <w:rsid w:val="00947887"/>
    <w:rsid w:val="009478A4"/>
    <w:rsid w:val="00950712"/>
    <w:rsid w:val="009526C8"/>
    <w:rsid w:val="009561B7"/>
    <w:rsid w:val="00956310"/>
    <w:rsid w:val="00962F8C"/>
    <w:rsid w:val="0096630C"/>
    <w:rsid w:val="009670AE"/>
    <w:rsid w:val="00970562"/>
    <w:rsid w:val="00971F77"/>
    <w:rsid w:val="00972FEE"/>
    <w:rsid w:val="00973AA8"/>
    <w:rsid w:val="00976D98"/>
    <w:rsid w:val="00977C4E"/>
    <w:rsid w:val="00980F2B"/>
    <w:rsid w:val="00990C3F"/>
    <w:rsid w:val="009910B1"/>
    <w:rsid w:val="00992F50"/>
    <w:rsid w:val="009940FA"/>
    <w:rsid w:val="009943BC"/>
    <w:rsid w:val="009960B1"/>
    <w:rsid w:val="00996741"/>
    <w:rsid w:val="009A0CD8"/>
    <w:rsid w:val="009A1592"/>
    <w:rsid w:val="009A26A5"/>
    <w:rsid w:val="009A442B"/>
    <w:rsid w:val="009A5313"/>
    <w:rsid w:val="009B3E23"/>
    <w:rsid w:val="009B7D87"/>
    <w:rsid w:val="009C406B"/>
    <w:rsid w:val="009C66FB"/>
    <w:rsid w:val="009D226D"/>
    <w:rsid w:val="009D2F97"/>
    <w:rsid w:val="009D3DDA"/>
    <w:rsid w:val="009D7785"/>
    <w:rsid w:val="009E18BB"/>
    <w:rsid w:val="009E2BC5"/>
    <w:rsid w:val="009E4F55"/>
    <w:rsid w:val="009E7351"/>
    <w:rsid w:val="00A021F5"/>
    <w:rsid w:val="00A02DD7"/>
    <w:rsid w:val="00A04291"/>
    <w:rsid w:val="00A0546F"/>
    <w:rsid w:val="00A065C8"/>
    <w:rsid w:val="00A06F63"/>
    <w:rsid w:val="00A144E1"/>
    <w:rsid w:val="00A168D8"/>
    <w:rsid w:val="00A24E7C"/>
    <w:rsid w:val="00A26AC5"/>
    <w:rsid w:val="00A32A83"/>
    <w:rsid w:val="00A32F01"/>
    <w:rsid w:val="00A346D0"/>
    <w:rsid w:val="00A35594"/>
    <w:rsid w:val="00A35711"/>
    <w:rsid w:val="00A35F8B"/>
    <w:rsid w:val="00A40185"/>
    <w:rsid w:val="00A418C6"/>
    <w:rsid w:val="00A41BD6"/>
    <w:rsid w:val="00A45C24"/>
    <w:rsid w:val="00A472F4"/>
    <w:rsid w:val="00A508F3"/>
    <w:rsid w:val="00A5435E"/>
    <w:rsid w:val="00A56031"/>
    <w:rsid w:val="00A57D3B"/>
    <w:rsid w:val="00A620D3"/>
    <w:rsid w:val="00A623AB"/>
    <w:rsid w:val="00A6389B"/>
    <w:rsid w:val="00A63A95"/>
    <w:rsid w:val="00A64F74"/>
    <w:rsid w:val="00A65BF8"/>
    <w:rsid w:val="00A65D23"/>
    <w:rsid w:val="00A65FC9"/>
    <w:rsid w:val="00A700B4"/>
    <w:rsid w:val="00A742E4"/>
    <w:rsid w:val="00A806B0"/>
    <w:rsid w:val="00A8265D"/>
    <w:rsid w:val="00A8611F"/>
    <w:rsid w:val="00A87B7D"/>
    <w:rsid w:val="00A87E6E"/>
    <w:rsid w:val="00A948D0"/>
    <w:rsid w:val="00A95388"/>
    <w:rsid w:val="00AA36A0"/>
    <w:rsid w:val="00AA57D0"/>
    <w:rsid w:val="00AA6098"/>
    <w:rsid w:val="00AA796E"/>
    <w:rsid w:val="00AB183B"/>
    <w:rsid w:val="00AB5CFB"/>
    <w:rsid w:val="00AB6438"/>
    <w:rsid w:val="00AC0B87"/>
    <w:rsid w:val="00AC2F11"/>
    <w:rsid w:val="00AC63CA"/>
    <w:rsid w:val="00AD0EED"/>
    <w:rsid w:val="00AD3610"/>
    <w:rsid w:val="00AD4033"/>
    <w:rsid w:val="00AE12F4"/>
    <w:rsid w:val="00AE347E"/>
    <w:rsid w:val="00AE3BD6"/>
    <w:rsid w:val="00AE75F8"/>
    <w:rsid w:val="00AF0F0F"/>
    <w:rsid w:val="00AF11F8"/>
    <w:rsid w:val="00AF271C"/>
    <w:rsid w:val="00AF73E5"/>
    <w:rsid w:val="00AF7886"/>
    <w:rsid w:val="00B01B5A"/>
    <w:rsid w:val="00B026D9"/>
    <w:rsid w:val="00B048C9"/>
    <w:rsid w:val="00B10B7E"/>
    <w:rsid w:val="00B1134C"/>
    <w:rsid w:val="00B123C6"/>
    <w:rsid w:val="00B1645F"/>
    <w:rsid w:val="00B2268D"/>
    <w:rsid w:val="00B3432F"/>
    <w:rsid w:val="00B35C1B"/>
    <w:rsid w:val="00B36388"/>
    <w:rsid w:val="00B4550F"/>
    <w:rsid w:val="00B46E57"/>
    <w:rsid w:val="00B47246"/>
    <w:rsid w:val="00B47E59"/>
    <w:rsid w:val="00B50521"/>
    <w:rsid w:val="00B50CAA"/>
    <w:rsid w:val="00B51C69"/>
    <w:rsid w:val="00B54690"/>
    <w:rsid w:val="00B57964"/>
    <w:rsid w:val="00B57A5E"/>
    <w:rsid w:val="00B64D6D"/>
    <w:rsid w:val="00B65840"/>
    <w:rsid w:val="00B66F91"/>
    <w:rsid w:val="00B71C0D"/>
    <w:rsid w:val="00B77176"/>
    <w:rsid w:val="00B832A8"/>
    <w:rsid w:val="00B85660"/>
    <w:rsid w:val="00B951CA"/>
    <w:rsid w:val="00B9669C"/>
    <w:rsid w:val="00BA002D"/>
    <w:rsid w:val="00BA00DE"/>
    <w:rsid w:val="00BA1981"/>
    <w:rsid w:val="00BA23D6"/>
    <w:rsid w:val="00BA5135"/>
    <w:rsid w:val="00BA72F9"/>
    <w:rsid w:val="00BA79D5"/>
    <w:rsid w:val="00BB0384"/>
    <w:rsid w:val="00BB045A"/>
    <w:rsid w:val="00BB2DAF"/>
    <w:rsid w:val="00BB314A"/>
    <w:rsid w:val="00BB379B"/>
    <w:rsid w:val="00BB3E04"/>
    <w:rsid w:val="00BB6887"/>
    <w:rsid w:val="00BB7982"/>
    <w:rsid w:val="00BB7B77"/>
    <w:rsid w:val="00BC0F01"/>
    <w:rsid w:val="00BC13B5"/>
    <w:rsid w:val="00BC1D54"/>
    <w:rsid w:val="00BC4C43"/>
    <w:rsid w:val="00BC6264"/>
    <w:rsid w:val="00BD19D5"/>
    <w:rsid w:val="00BD2283"/>
    <w:rsid w:val="00BD5211"/>
    <w:rsid w:val="00BD6FA1"/>
    <w:rsid w:val="00BE2AE9"/>
    <w:rsid w:val="00BF1036"/>
    <w:rsid w:val="00BF1417"/>
    <w:rsid w:val="00BF2B70"/>
    <w:rsid w:val="00C00456"/>
    <w:rsid w:val="00C0150B"/>
    <w:rsid w:val="00C01FCA"/>
    <w:rsid w:val="00C037A7"/>
    <w:rsid w:val="00C05554"/>
    <w:rsid w:val="00C11C1A"/>
    <w:rsid w:val="00C151D3"/>
    <w:rsid w:val="00C159E0"/>
    <w:rsid w:val="00C17FBA"/>
    <w:rsid w:val="00C242B9"/>
    <w:rsid w:val="00C31725"/>
    <w:rsid w:val="00C32381"/>
    <w:rsid w:val="00C40D25"/>
    <w:rsid w:val="00C40FD6"/>
    <w:rsid w:val="00C4144C"/>
    <w:rsid w:val="00C42BA6"/>
    <w:rsid w:val="00C448EA"/>
    <w:rsid w:val="00C45E1D"/>
    <w:rsid w:val="00C531B7"/>
    <w:rsid w:val="00C5538B"/>
    <w:rsid w:val="00C56C3D"/>
    <w:rsid w:val="00C624CC"/>
    <w:rsid w:val="00C63B82"/>
    <w:rsid w:val="00C710A5"/>
    <w:rsid w:val="00C71799"/>
    <w:rsid w:val="00C7257E"/>
    <w:rsid w:val="00C7783C"/>
    <w:rsid w:val="00C82952"/>
    <w:rsid w:val="00C82B43"/>
    <w:rsid w:val="00C875E8"/>
    <w:rsid w:val="00C90347"/>
    <w:rsid w:val="00C93B8D"/>
    <w:rsid w:val="00C94E8A"/>
    <w:rsid w:val="00C95B3C"/>
    <w:rsid w:val="00C96A40"/>
    <w:rsid w:val="00C971CE"/>
    <w:rsid w:val="00CA1515"/>
    <w:rsid w:val="00CA60AD"/>
    <w:rsid w:val="00CB116F"/>
    <w:rsid w:val="00CB2960"/>
    <w:rsid w:val="00CB3D88"/>
    <w:rsid w:val="00CB73B0"/>
    <w:rsid w:val="00CB79FD"/>
    <w:rsid w:val="00CC477A"/>
    <w:rsid w:val="00CC4DC0"/>
    <w:rsid w:val="00CC573A"/>
    <w:rsid w:val="00CD45E9"/>
    <w:rsid w:val="00CD4C56"/>
    <w:rsid w:val="00CD4ED0"/>
    <w:rsid w:val="00CD4F63"/>
    <w:rsid w:val="00CD65E1"/>
    <w:rsid w:val="00CD77F9"/>
    <w:rsid w:val="00CD7FC0"/>
    <w:rsid w:val="00CE17C2"/>
    <w:rsid w:val="00CE1EBD"/>
    <w:rsid w:val="00CE2876"/>
    <w:rsid w:val="00CE358A"/>
    <w:rsid w:val="00CE6551"/>
    <w:rsid w:val="00CE7D10"/>
    <w:rsid w:val="00CF039F"/>
    <w:rsid w:val="00CF1564"/>
    <w:rsid w:val="00CF7C4C"/>
    <w:rsid w:val="00D00AF3"/>
    <w:rsid w:val="00D011E0"/>
    <w:rsid w:val="00D01DE4"/>
    <w:rsid w:val="00D0280E"/>
    <w:rsid w:val="00D04460"/>
    <w:rsid w:val="00D102F5"/>
    <w:rsid w:val="00D12380"/>
    <w:rsid w:val="00D131FB"/>
    <w:rsid w:val="00D143B0"/>
    <w:rsid w:val="00D14411"/>
    <w:rsid w:val="00D173CE"/>
    <w:rsid w:val="00D21A6C"/>
    <w:rsid w:val="00D21E52"/>
    <w:rsid w:val="00D235BE"/>
    <w:rsid w:val="00D2392B"/>
    <w:rsid w:val="00D26126"/>
    <w:rsid w:val="00D26152"/>
    <w:rsid w:val="00D26454"/>
    <w:rsid w:val="00D2677F"/>
    <w:rsid w:val="00D30994"/>
    <w:rsid w:val="00D31287"/>
    <w:rsid w:val="00D3242F"/>
    <w:rsid w:val="00D41787"/>
    <w:rsid w:val="00D43ABF"/>
    <w:rsid w:val="00D45294"/>
    <w:rsid w:val="00D463B8"/>
    <w:rsid w:val="00D5036A"/>
    <w:rsid w:val="00D51CF1"/>
    <w:rsid w:val="00D53577"/>
    <w:rsid w:val="00D53659"/>
    <w:rsid w:val="00D53D45"/>
    <w:rsid w:val="00D57EAF"/>
    <w:rsid w:val="00D67963"/>
    <w:rsid w:val="00D67B81"/>
    <w:rsid w:val="00D708A8"/>
    <w:rsid w:val="00D72D67"/>
    <w:rsid w:val="00D75177"/>
    <w:rsid w:val="00D752B9"/>
    <w:rsid w:val="00D75E50"/>
    <w:rsid w:val="00D77CC6"/>
    <w:rsid w:val="00D82416"/>
    <w:rsid w:val="00D8318D"/>
    <w:rsid w:val="00D86C4D"/>
    <w:rsid w:val="00D87901"/>
    <w:rsid w:val="00D90EB8"/>
    <w:rsid w:val="00D90F2E"/>
    <w:rsid w:val="00D92D87"/>
    <w:rsid w:val="00D94A99"/>
    <w:rsid w:val="00D950F2"/>
    <w:rsid w:val="00D97045"/>
    <w:rsid w:val="00DA0D06"/>
    <w:rsid w:val="00DA1159"/>
    <w:rsid w:val="00DA3F49"/>
    <w:rsid w:val="00DA4E27"/>
    <w:rsid w:val="00DB01E6"/>
    <w:rsid w:val="00DB2F61"/>
    <w:rsid w:val="00DB4013"/>
    <w:rsid w:val="00DB47F7"/>
    <w:rsid w:val="00DB633B"/>
    <w:rsid w:val="00DC1D35"/>
    <w:rsid w:val="00DC1F91"/>
    <w:rsid w:val="00DC243C"/>
    <w:rsid w:val="00DC2DAA"/>
    <w:rsid w:val="00DC4692"/>
    <w:rsid w:val="00DC55E1"/>
    <w:rsid w:val="00DC56DB"/>
    <w:rsid w:val="00DC5ED3"/>
    <w:rsid w:val="00DC5F98"/>
    <w:rsid w:val="00DC6CE4"/>
    <w:rsid w:val="00DC77A1"/>
    <w:rsid w:val="00DD0E89"/>
    <w:rsid w:val="00DD36CF"/>
    <w:rsid w:val="00DE0489"/>
    <w:rsid w:val="00DE2305"/>
    <w:rsid w:val="00DE2374"/>
    <w:rsid w:val="00DE35DC"/>
    <w:rsid w:val="00DE38AD"/>
    <w:rsid w:val="00DE3C1E"/>
    <w:rsid w:val="00DE63BB"/>
    <w:rsid w:val="00DF08AE"/>
    <w:rsid w:val="00DF297E"/>
    <w:rsid w:val="00DF5569"/>
    <w:rsid w:val="00DF5ECB"/>
    <w:rsid w:val="00E02446"/>
    <w:rsid w:val="00E10083"/>
    <w:rsid w:val="00E10F04"/>
    <w:rsid w:val="00E11DBA"/>
    <w:rsid w:val="00E11EE1"/>
    <w:rsid w:val="00E133CD"/>
    <w:rsid w:val="00E15FD4"/>
    <w:rsid w:val="00E16F65"/>
    <w:rsid w:val="00E30C9D"/>
    <w:rsid w:val="00E325FD"/>
    <w:rsid w:val="00E35434"/>
    <w:rsid w:val="00E45D9E"/>
    <w:rsid w:val="00E45DA5"/>
    <w:rsid w:val="00E51053"/>
    <w:rsid w:val="00E51491"/>
    <w:rsid w:val="00E5253F"/>
    <w:rsid w:val="00E54562"/>
    <w:rsid w:val="00E54ED8"/>
    <w:rsid w:val="00E571D0"/>
    <w:rsid w:val="00E65C90"/>
    <w:rsid w:val="00E77027"/>
    <w:rsid w:val="00E81B39"/>
    <w:rsid w:val="00E82216"/>
    <w:rsid w:val="00E8281E"/>
    <w:rsid w:val="00E83150"/>
    <w:rsid w:val="00E83215"/>
    <w:rsid w:val="00E83664"/>
    <w:rsid w:val="00E83CA4"/>
    <w:rsid w:val="00E83D9C"/>
    <w:rsid w:val="00E86B9F"/>
    <w:rsid w:val="00E86D25"/>
    <w:rsid w:val="00E87472"/>
    <w:rsid w:val="00E9252C"/>
    <w:rsid w:val="00E93583"/>
    <w:rsid w:val="00E93C50"/>
    <w:rsid w:val="00E94C5D"/>
    <w:rsid w:val="00E953FC"/>
    <w:rsid w:val="00E95548"/>
    <w:rsid w:val="00E9617F"/>
    <w:rsid w:val="00E9691E"/>
    <w:rsid w:val="00EA2CD7"/>
    <w:rsid w:val="00EA7B6C"/>
    <w:rsid w:val="00EB1523"/>
    <w:rsid w:val="00EB2150"/>
    <w:rsid w:val="00EB563A"/>
    <w:rsid w:val="00EB6520"/>
    <w:rsid w:val="00EC273D"/>
    <w:rsid w:val="00EC3646"/>
    <w:rsid w:val="00EC7279"/>
    <w:rsid w:val="00ED06A0"/>
    <w:rsid w:val="00ED0AC4"/>
    <w:rsid w:val="00ED290E"/>
    <w:rsid w:val="00ED29CD"/>
    <w:rsid w:val="00ED401A"/>
    <w:rsid w:val="00ED719E"/>
    <w:rsid w:val="00ED79C6"/>
    <w:rsid w:val="00EE10CB"/>
    <w:rsid w:val="00EE1727"/>
    <w:rsid w:val="00EE21FE"/>
    <w:rsid w:val="00EE468A"/>
    <w:rsid w:val="00EE7350"/>
    <w:rsid w:val="00EF00A3"/>
    <w:rsid w:val="00EF31C8"/>
    <w:rsid w:val="00EF44CD"/>
    <w:rsid w:val="00EF69A7"/>
    <w:rsid w:val="00EF6F95"/>
    <w:rsid w:val="00F015FB"/>
    <w:rsid w:val="00F02529"/>
    <w:rsid w:val="00F04748"/>
    <w:rsid w:val="00F047C4"/>
    <w:rsid w:val="00F0515A"/>
    <w:rsid w:val="00F07C8A"/>
    <w:rsid w:val="00F102DD"/>
    <w:rsid w:val="00F11004"/>
    <w:rsid w:val="00F140E1"/>
    <w:rsid w:val="00F14416"/>
    <w:rsid w:val="00F1521E"/>
    <w:rsid w:val="00F1628B"/>
    <w:rsid w:val="00F178C8"/>
    <w:rsid w:val="00F17F3D"/>
    <w:rsid w:val="00F3230C"/>
    <w:rsid w:val="00F324D9"/>
    <w:rsid w:val="00F33998"/>
    <w:rsid w:val="00F373F5"/>
    <w:rsid w:val="00F4076C"/>
    <w:rsid w:val="00F40E52"/>
    <w:rsid w:val="00F41F50"/>
    <w:rsid w:val="00F4633D"/>
    <w:rsid w:val="00F46E85"/>
    <w:rsid w:val="00F47D60"/>
    <w:rsid w:val="00F505B1"/>
    <w:rsid w:val="00F54508"/>
    <w:rsid w:val="00F5529E"/>
    <w:rsid w:val="00F57A19"/>
    <w:rsid w:val="00F601BB"/>
    <w:rsid w:val="00F61552"/>
    <w:rsid w:val="00F62F72"/>
    <w:rsid w:val="00F63D67"/>
    <w:rsid w:val="00F65422"/>
    <w:rsid w:val="00F65975"/>
    <w:rsid w:val="00F70891"/>
    <w:rsid w:val="00F71702"/>
    <w:rsid w:val="00F71C3F"/>
    <w:rsid w:val="00F75DCD"/>
    <w:rsid w:val="00F7670A"/>
    <w:rsid w:val="00F76FB4"/>
    <w:rsid w:val="00F80F62"/>
    <w:rsid w:val="00F81297"/>
    <w:rsid w:val="00F82967"/>
    <w:rsid w:val="00F82FB5"/>
    <w:rsid w:val="00F86473"/>
    <w:rsid w:val="00F869F8"/>
    <w:rsid w:val="00F874F7"/>
    <w:rsid w:val="00F87931"/>
    <w:rsid w:val="00F96106"/>
    <w:rsid w:val="00F96162"/>
    <w:rsid w:val="00F966F9"/>
    <w:rsid w:val="00FA0352"/>
    <w:rsid w:val="00FA3457"/>
    <w:rsid w:val="00FA7770"/>
    <w:rsid w:val="00FA7820"/>
    <w:rsid w:val="00FB131A"/>
    <w:rsid w:val="00FB49C7"/>
    <w:rsid w:val="00FC0B3D"/>
    <w:rsid w:val="00FC19EC"/>
    <w:rsid w:val="00FC46C3"/>
    <w:rsid w:val="00FC4834"/>
    <w:rsid w:val="00FC4D6D"/>
    <w:rsid w:val="00FD0626"/>
    <w:rsid w:val="00FD0EAC"/>
    <w:rsid w:val="00FD15A2"/>
    <w:rsid w:val="00FD5C08"/>
    <w:rsid w:val="00FD7B8A"/>
    <w:rsid w:val="00FE2E69"/>
    <w:rsid w:val="00FE30D8"/>
    <w:rsid w:val="00FE3B5B"/>
    <w:rsid w:val="00FE6201"/>
    <w:rsid w:val="00FE68FB"/>
    <w:rsid w:val="00FF08F8"/>
    <w:rsid w:val="00FF2DE7"/>
    <w:rsid w:val="00FF583B"/>
    <w:rsid w:val="01160E97"/>
    <w:rsid w:val="03C15BD5"/>
    <w:rsid w:val="03C721C6"/>
    <w:rsid w:val="03E34EB3"/>
    <w:rsid w:val="06AE2AF3"/>
    <w:rsid w:val="07B21BB3"/>
    <w:rsid w:val="080D2662"/>
    <w:rsid w:val="083257FD"/>
    <w:rsid w:val="084E794C"/>
    <w:rsid w:val="085504D3"/>
    <w:rsid w:val="08816355"/>
    <w:rsid w:val="08EC47E4"/>
    <w:rsid w:val="0955734C"/>
    <w:rsid w:val="095C4EFD"/>
    <w:rsid w:val="09740C1F"/>
    <w:rsid w:val="09CC2479"/>
    <w:rsid w:val="0A784653"/>
    <w:rsid w:val="0C7D73A5"/>
    <w:rsid w:val="0E1F1EB1"/>
    <w:rsid w:val="0EF45637"/>
    <w:rsid w:val="0F0D683B"/>
    <w:rsid w:val="130F6453"/>
    <w:rsid w:val="14302A8C"/>
    <w:rsid w:val="153B65DE"/>
    <w:rsid w:val="166A0EEE"/>
    <w:rsid w:val="166D65D9"/>
    <w:rsid w:val="168A571A"/>
    <w:rsid w:val="168B0807"/>
    <w:rsid w:val="175440E6"/>
    <w:rsid w:val="18AD236C"/>
    <w:rsid w:val="19A162F0"/>
    <w:rsid w:val="19FA563C"/>
    <w:rsid w:val="1A0826D1"/>
    <w:rsid w:val="1A216A65"/>
    <w:rsid w:val="1A69091E"/>
    <w:rsid w:val="1B61067A"/>
    <w:rsid w:val="1C903441"/>
    <w:rsid w:val="1E830843"/>
    <w:rsid w:val="1EC45B14"/>
    <w:rsid w:val="1FFE2705"/>
    <w:rsid w:val="203409FC"/>
    <w:rsid w:val="22285C0A"/>
    <w:rsid w:val="250908B9"/>
    <w:rsid w:val="25693E3E"/>
    <w:rsid w:val="256F2CDE"/>
    <w:rsid w:val="27DF2454"/>
    <w:rsid w:val="27F20E2F"/>
    <w:rsid w:val="282D4176"/>
    <w:rsid w:val="28F8218D"/>
    <w:rsid w:val="29A72544"/>
    <w:rsid w:val="29D01359"/>
    <w:rsid w:val="2B241C6B"/>
    <w:rsid w:val="2BBD31F0"/>
    <w:rsid w:val="2EFC495F"/>
    <w:rsid w:val="2F3C1B38"/>
    <w:rsid w:val="2FB83CB3"/>
    <w:rsid w:val="2FEE164B"/>
    <w:rsid w:val="300F3243"/>
    <w:rsid w:val="302325B6"/>
    <w:rsid w:val="304441B4"/>
    <w:rsid w:val="30EF469C"/>
    <w:rsid w:val="31590F48"/>
    <w:rsid w:val="325F3361"/>
    <w:rsid w:val="32907C03"/>
    <w:rsid w:val="33E65004"/>
    <w:rsid w:val="34744D19"/>
    <w:rsid w:val="3496649D"/>
    <w:rsid w:val="34E74B4B"/>
    <w:rsid w:val="34F01D3D"/>
    <w:rsid w:val="359A340E"/>
    <w:rsid w:val="35E439C0"/>
    <w:rsid w:val="35F83CBA"/>
    <w:rsid w:val="37AE597C"/>
    <w:rsid w:val="389B1938"/>
    <w:rsid w:val="38CC68DA"/>
    <w:rsid w:val="38DA41ED"/>
    <w:rsid w:val="38E76986"/>
    <w:rsid w:val="39305D17"/>
    <w:rsid w:val="398703DF"/>
    <w:rsid w:val="3AE67AC0"/>
    <w:rsid w:val="3AF30A42"/>
    <w:rsid w:val="3C510382"/>
    <w:rsid w:val="3D9605B8"/>
    <w:rsid w:val="3E2C20CD"/>
    <w:rsid w:val="3E6A0B57"/>
    <w:rsid w:val="3FF52A68"/>
    <w:rsid w:val="40FE2C98"/>
    <w:rsid w:val="412A6066"/>
    <w:rsid w:val="41E44AA7"/>
    <w:rsid w:val="44BC57E7"/>
    <w:rsid w:val="44CB78EB"/>
    <w:rsid w:val="461A4108"/>
    <w:rsid w:val="46752C44"/>
    <w:rsid w:val="47ED4E19"/>
    <w:rsid w:val="4895402C"/>
    <w:rsid w:val="49070F35"/>
    <w:rsid w:val="49575334"/>
    <w:rsid w:val="4A2A7E6B"/>
    <w:rsid w:val="4A365EF1"/>
    <w:rsid w:val="4ADB2857"/>
    <w:rsid w:val="4DFC7467"/>
    <w:rsid w:val="4E052D7C"/>
    <w:rsid w:val="4E5B45C3"/>
    <w:rsid w:val="4EBC1A69"/>
    <w:rsid w:val="4EFA3EC4"/>
    <w:rsid w:val="4F684014"/>
    <w:rsid w:val="4FDA7E67"/>
    <w:rsid w:val="50466B35"/>
    <w:rsid w:val="505F53F4"/>
    <w:rsid w:val="50922842"/>
    <w:rsid w:val="51556C0F"/>
    <w:rsid w:val="515C4771"/>
    <w:rsid w:val="51F74CB5"/>
    <w:rsid w:val="52F24BBA"/>
    <w:rsid w:val="532F6A9D"/>
    <w:rsid w:val="55635BD3"/>
    <w:rsid w:val="55702416"/>
    <w:rsid w:val="559E56DC"/>
    <w:rsid w:val="561F6FFA"/>
    <w:rsid w:val="570A7517"/>
    <w:rsid w:val="57533E35"/>
    <w:rsid w:val="596D6F1E"/>
    <w:rsid w:val="5D585C45"/>
    <w:rsid w:val="5D9546FA"/>
    <w:rsid w:val="5DA7040D"/>
    <w:rsid w:val="60780BC8"/>
    <w:rsid w:val="60DA61C2"/>
    <w:rsid w:val="61AC58ED"/>
    <w:rsid w:val="62CE3D7C"/>
    <w:rsid w:val="63642499"/>
    <w:rsid w:val="64864D62"/>
    <w:rsid w:val="648C1CA9"/>
    <w:rsid w:val="65546327"/>
    <w:rsid w:val="663B7941"/>
    <w:rsid w:val="66E30C9B"/>
    <w:rsid w:val="67171990"/>
    <w:rsid w:val="675C6BB1"/>
    <w:rsid w:val="67EB13BF"/>
    <w:rsid w:val="683A2222"/>
    <w:rsid w:val="698C3997"/>
    <w:rsid w:val="6B5912E8"/>
    <w:rsid w:val="6BC07407"/>
    <w:rsid w:val="6CE30154"/>
    <w:rsid w:val="6CF26828"/>
    <w:rsid w:val="6CF548D2"/>
    <w:rsid w:val="6D4678A5"/>
    <w:rsid w:val="6DBC4496"/>
    <w:rsid w:val="6F3045F2"/>
    <w:rsid w:val="6F777D98"/>
    <w:rsid w:val="6FF00279"/>
    <w:rsid w:val="702F34F6"/>
    <w:rsid w:val="70A11C97"/>
    <w:rsid w:val="71AA037B"/>
    <w:rsid w:val="72684093"/>
    <w:rsid w:val="7278242D"/>
    <w:rsid w:val="733247EF"/>
    <w:rsid w:val="73636615"/>
    <w:rsid w:val="740F31D0"/>
    <w:rsid w:val="750E2A92"/>
    <w:rsid w:val="75866433"/>
    <w:rsid w:val="75885BD2"/>
    <w:rsid w:val="75F32B7D"/>
    <w:rsid w:val="76AD7901"/>
    <w:rsid w:val="789219D0"/>
    <w:rsid w:val="78BB6EAA"/>
    <w:rsid w:val="78C77A79"/>
    <w:rsid w:val="792F203E"/>
    <w:rsid w:val="7A5035E4"/>
    <w:rsid w:val="7ACB38A1"/>
    <w:rsid w:val="7B2378E9"/>
    <w:rsid w:val="7C1D7EAA"/>
    <w:rsid w:val="7C9663A3"/>
    <w:rsid w:val="7CF60B06"/>
    <w:rsid w:val="7E0173A1"/>
    <w:rsid w:val="7E925CC0"/>
    <w:rsid w:val="7F1A4F3F"/>
    <w:rsid w:val="7FBE1CF5"/>
    <w:rsid w:val="7FE53CAE"/>
    <w:rsid w:val="7FF20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0" w:unhideWhenUsed="0"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annotation reference" w:semiHidden="0" w:unhideWhenUsed="0"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semiHidden="0" w:uiPriority="99" w:qFormat="1"/>
    <w:lsdException w:name="FollowedHyperlink" w:semiHidden="0" w:uiPriority="99"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Table" w:uiPriority="99"/>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qFormat="1"/>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0"/>
    <w:next w:val="a"/>
    <w:link w:val="2Char"/>
    <w:unhideWhenUsed/>
    <w:qFormat/>
    <w:pPr>
      <w:outlineLvl w:val="1"/>
    </w:pPr>
  </w:style>
  <w:style w:type="paragraph" w:styleId="3">
    <w:name w:val="heading 3"/>
    <w:basedOn w:val="a"/>
    <w:next w:val="a"/>
    <w:link w:val="3Char"/>
    <w:unhideWhenUsed/>
    <w:qFormat/>
    <w:pPr>
      <w:spacing w:line="400" w:lineRule="exact"/>
      <w:jc w:val="center"/>
      <w:outlineLvl w:val="2"/>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ubtitle"/>
    <w:basedOn w:val="a4"/>
    <w:next w:val="a"/>
    <w:link w:val="Char"/>
    <w:qFormat/>
    <w:pPr>
      <w:spacing w:line="400" w:lineRule="exact"/>
      <w:ind w:firstLine="360"/>
      <w:jc w:val="center"/>
    </w:pPr>
    <w:rPr>
      <w:rFonts w:ascii="Times New Roman" w:hAnsi="Times New Roman" w:cs="Times New Roman"/>
      <w:b/>
      <w:bCs w:val="0"/>
      <w:sz w:val="32"/>
      <w:szCs w:val="32"/>
    </w:rPr>
  </w:style>
  <w:style w:type="paragraph" w:styleId="a4">
    <w:name w:val="Plain Text"/>
    <w:basedOn w:val="a"/>
    <w:link w:val="Char0"/>
    <w:qFormat/>
    <w:rPr>
      <w:rFonts w:ascii="宋体" w:hAnsi="Courier New" w:cs="Courier New"/>
      <w:bCs/>
      <w:szCs w:val="21"/>
    </w:rPr>
  </w:style>
  <w:style w:type="paragraph" w:styleId="a5">
    <w:name w:val="annotation text"/>
    <w:basedOn w:val="a"/>
    <w:link w:val="Char1"/>
    <w:qFormat/>
    <w:pPr>
      <w:jc w:val="left"/>
    </w:pPr>
  </w:style>
  <w:style w:type="paragraph" w:styleId="a6">
    <w:name w:val="Balloon Text"/>
    <w:basedOn w:val="a"/>
    <w:link w:val="Char2"/>
    <w:qFormat/>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footnote text"/>
    <w:basedOn w:val="a"/>
    <w:link w:val="Char5"/>
    <w:qFormat/>
    <w:pPr>
      <w:snapToGrid w:val="0"/>
      <w:jc w:val="left"/>
    </w:pPr>
    <w:rPr>
      <w:rFonts w:ascii="Calibri" w:eastAsia="微软雅黑" w:hAnsi="Calibri"/>
      <w:sz w:val="18"/>
      <w:szCs w:val="18"/>
    </w:rPr>
  </w:style>
  <w:style w:type="paragraph" w:styleId="aa">
    <w:name w:val="annotation subject"/>
    <w:basedOn w:val="a5"/>
    <w:next w:val="a5"/>
    <w:link w:val="Char6"/>
    <w:qFormat/>
    <w:rPr>
      <w:b/>
      <w:bCs/>
    </w:rPr>
  </w:style>
  <w:style w:type="table" w:styleId="ab">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Light List"/>
    <w:basedOn w:val="a2"/>
    <w:uiPriority w:val="61"/>
    <w:unhideWhenUsed/>
    <w:qFormat/>
    <w:rPr>
      <w:rFonts w:ascii="Calibri" w:hAnsi="Calibri"/>
      <w:sz w:val="22"/>
      <w:szCs w:val="22"/>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character" w:styleId="ad">
    <w:name w:val="FollowedHyperlink"/>
    <w:uiPriority w:val="99"/>
    <w:unhideWhenUsed/>
    <w:qFormat/>
    <w:rPr>
      <w:color w:val="800080"/>
      <w:u w:val="single"/>
    </w:rPr>
  </w:style>
  <w:style w:type="character" w:styleId="ae">
    <w:name w:val="Hyperlink"/>
    <w:uiPriority w:val="99"/>
    <w:unhideWhenUsed/>
    <w:qFormat/>
    <w:rPr>
      <w:color w:val="0000FF"/>
      <w:u w:val="single"/>
    </w:rPr>
  </w:style>
  <w:style w:type="character" w:styleId="af">
    <w:name w:val="annotation reference"/>
    <w:basedOn w:val="a1"/>
    <w:qFormat/>
    <w:rPr>
      <w:sz w:val="21"/>
      <w:szCs w:val="21"/>
    </w:rPr>
  </w:style>
  <w:style w:type="character" w:customStyle="1" w:styleId="Char1">
    <w:name w:val="批注文字 Char1"/>
    <w:basedOn w:val="a1"/>
    <w:link w:val="a5"/>
    <w:qFormat/>
    <w:rPr>
      <w:kern w:val="2"/>
      <w:sz w:val="21"/>
      <w:szCs w:val="24"/>
    </w:rPr>
  </w:style>
  <w:style w:type="character" w:customStyle="1" w:styleId="Char0">
    <w:name w:val="纯文本 Char"/>
    <w:link w:val="a4"/>
    <w:qFormat/>
    <w:rPr>
      <w:rFonts w:ascii="宋体" w:eastAsia="宋体" w:hAnsi="Courier New" w:cs="Courier New"/>
      <w:bCs/>
      <w:kern w:val="2"/>
      <w:sz w:val="21"/>
      <w:szCs w:val="21"/>
      <w:lang w:val="en-US" w:eastAsia="zh-CN" w:bidi="ar-SA"/>
    </w:rPr>
  </w:style>
  <w:style w:type="character" w:customStyle="1" w:styleId="Char2">
    <w:name w:val="批注框文本 Char"/>
    <w:link w:val="a6"/>
    <w:qFormat/>
    <w:rPr>
      <w:kern w:val="2"/>
      <w:sz w:val="18"/>
      <w:szCs w:val="18"/>
    </w:rPr>
  </w:style>
  <w:style w:type="character" w:customStyle="1" w:styleId="Char3">
    <w:name w:val="页脚 Char"/>
    <w:link w:val="a7"/>
    <w:uiPriority w:val="99"/>
    <w:qFormat/>
    <w:rPr>
      <w:kern w:val="2"/>
      <w:sz w:val="18"/>
      <w:szCs w:val="18"/>
    </w:rPr>
  </w:style>
  <w:style w:type="character" w:customStyle="1" w:styleId="Char4">
    <w:name w:val="页眉 Char"/>
    <w:basedOn w:val="a1"/>
    <w:link w:val="a8"/>
    <w:qFormat/>
    <w:rPr>
      <w:kern w:val="2"/>
      <w:sz w:val="18"/>
      <w:szCs w:val="24"/>
    </w:rPr>
  </w:style>
  <w:style w:type="character" w:customStyle="1" w:styleId="Char5">
    <w:name w:val="脚注文本 Char"/>
    <w:link w:val="a9"/>
    <w:qFormat/>
    <w:rPr>
      <w:rFonts w:ascii="Calibri" w:eastAsia="微软雅黑" w:hAnsi="Calibri" w:cs="Times New Roman" w:hint="default"/>
      <w:kern w:val="2"/>
      <w:sz w:val="18"/>
      <w:szCs w:val="18"/>
    </w:rPr>
  </w:style>
  <w:style w:type="paragraph" w:customStyle="1" w:styleId="CharCharCharChar">
    <w:name w:val="Char Char Char Char"/>
    <w:basedOn w:val="a"/>
    <w:qFormat/>
    <w:pPr>
      <w:adjustRightInd w:val="0"/>
      <w:spacing w:line="360" w:lineRule="atLeast"/>
      <w:textAlignment w:val="baseline"/>
    </w:pPr>
  </w:style>
  <w:style w:type="paragraph" w:customStyle="1" w:styleId="Style15">
    <w:name w:val="_Style 15"/>
    <w:basedOn w:val="a"/>
    <w:uiPriority w:val="34"/>
    <w:qFormat/>
    <w:pPr>
      <w:widowControl/>
      <w:ind w:left="720"/>
      <w:contextualSpacing/>
      <w:jc w:val="left"/>
    </w:pPr>
    <w:rPr>
      <w:rFonts w:eastAsia="Times New Roman"/>
      <w:kern w:val="0"/>
      <w:sz w:val="24"/>
    </w:rPr>
  </w:style>
  <w:style w:type="character" w:customStyle="1" w:styleId="font01">
    <w:name w:val="font01"/>
    <w:qFormat/>
    <w:rPr>
      <w:rFonts w:ascii="楷体" w:eastAsia="楷体" w:hAnsi="楷体" w:cs="楷体" w:hint="eastAsia"/>
      <w:color w:val="000000"/>
      <w:sz w:val="21"/>
      <w:szCs w:val="21"/>
      <w:u w:val="none"/>
    </w:rPr>
  </w:style>
  <w:style w:type="character" w:customStyle="1" w:styleId="font11">
    <w:name w:val="font11"/>
    <w:qFormat/>
    <w:rPr>
      <w:rFonts w:ascii="楷体" w:eastAsia="楷体" w:hAnsi="楷体" w:cs="楷体" w:hint="eastAsia"/>
      <w:color w:val="000000"/>
      <w:sz w:val="21"/>
      <w:szCs w:val="21"/>
      <w:u w:val="none"/>
    </w:rPr>
  </w:style>
  <w:style w:type="character" w:customStyle="1" w:styleId="font41">
    <w:name w:val="font41"/>
    <w:qFormat/>
    <w:rPr>
      <w:rFonts w:ascii="Times New Roman" w:hAnsi="Times New Roman" w:cs="Times New Roman" w:hint="default"/>
      <w:b/>
      <w:color w:val="000000"/>
      <w:sz w:val="22"/>
      <w:szCs w:val="22"/>
      <w:u w:val="none"/>
    </w:rPr>
  </w:style>
  <w:style w:type="character" w:customStyle="1" w:styleId="font21">
    <w:name w:val="font21"/>
    <w:qFormat/>
    <w:rPr>
      <w:rFonts w:ascii="宋体" w:eastAsia="宋体" w:hAnsi="宋体" w:cs="宋体" w:hint="eastAsia"/>
      <w:b/>
      <w:color w:val="000000"/>
      <w:sz w:val="22"/>
      <w:szCs w:val="22"/>
      <w:u w:val="none"/>
    </w:rPr>
  </w:style>
  <w:style w:type="character" w:customStyle="1" w:styleId="font31">
    <w:name w:val="font31"/>
    <w:qFormat/>
    <w:rPr>
      <w:rFonts w:ascii="楷体" w:eastAsia="楷体" w:hAnsi="楷体" w:cs="楷体"/>
      <w:b/>
      <w:color w:val="000000"/>
      <w:sz w:val="22"/>
      <w:szCs w:val="22"/>
      <w:u w:val="none"/>
    </w:rPr>
  </w:style>
  <w:style w:type="character" w:customStyle="1" w:styleId="Char10">
    <w:name w:val="纯文本 Char1"/>
    <w:uiPriority w:val="99"/>
    <w:semiHidden/>
    <w:qFormat/>
    <w:rPr>
      <w:rFonts w:ascii="宋体" w:eastAsia="宋体" w:hAnsi="Courier New" w:cs="Courier New"/>
      <w:szCs w:val="21"/>
    </w:rPr>
  </w:style>
  <w:style w:type="character" w:customStyle="1" w:styleId="af0">
    <w:name w:val="纯文本 字符"/>
    <w:qFormat/>
    <w:rPr>
      <w:rFonts w:ascii="宋体" w:eastAsia="宋体" w:hAnsi="Courier New" w:cs="Courier New"/>
      <w:bCs/>
      <w:kern w:val="2"/>
      <w:sz w:val="21"/>
      <w:szCs w:val="21"/>
      <w:lang w:val="en-US" w:eastAsia="zh-CN" w:bidi="ar-SA"/>
    </w:rPr>
  </w:style>
  <w:style w:type="character" w:customStyle="1" w:styleId="af1">
    <w:name w:val="脚注文本 字符"/>
    <w:qFormat/>
    <w:rPr>
      <w:rFonts w:ascii="Times New Roman" w:eastAsia="宋体" w:hAnsi="Times New Roman" w:cs="Times New Roman"/>
      <w:sz w:val="18"/>
      <w:szCs w:val="18"/>
    </w:rPr>
  </w:style>
  <w:style w:type="character" w:customStyle="1" w:styleId="font151">
    <w:name w:val="font151"/>
    <w:qFormat/>
    <w:rPr>
      <w:rFonts w:ascii="楷体" w:eastAsia="楷体" w:hAnsi="楷体" w:hint="eastAsia"/>
      <w:color w:val="000000"/>
      <w:sz w:val="21"/>
      <w:szCs w:val="21"/>
      <w:u w:val="none"/>
    </w:rPr>
  </w:style>
  <w:style w:type="character" w:customStyle="1" w:styleId="Char7">
    <w:name w:val="批注文字 Char"/>
    <w:qFormat/>
    <w:rPr>
      <w:kern w:val="2"/>
      <w:sz w:val="21"/>
      <w:szCs w:val="24"/>
    </w:rPr>
  </w:style>
  <w:style w:type="character" w:customStyle="1" w:styleId="font141">
    <w:name w:val="font141"/>
    <w:qFormat/>
    <w:rPr>
      <w:rFonts w:ascii="Times New Roman" w:hAnsi="Times New Roman" w:cs="Times New Roman" w:hint="default"/>
      <w:color w:val="000000"/>
      <w:sz w:val="21"/>
      <w:szCs w:val="21"/>
      <w:u w:val="none"/>
    </w:rPr>
  </w:style>
  <w:style w:type="character" w:customStyle="1" w:styleId="af2">
    <w:name w:val="批注框文本 字符"/>
    <w:qFormat/>
    <w:rPr>
      <w:rFonts w:ascii="Times New Roman" w:eastAsia="宋体" w:hAnsi="Times New Roman" w:cs="Times New Roman"/>
      <w:sz w:val="18"/>
      <w:szCs w:val="18"/>
    </w:rPr>
  </w:style>
  <w:style w:type="character" w:customStyle="1" w:styleId="Char6">
    <w:name w:val="批注主题 Char"/>
    <w:link w:val="aa"/>
    <w:qFormat/>
    <w:rPr>
      <w:b/>
      <w:bCs/>
      <w:kern w:val="2"/>
      <w:sz w:val="21"/>
      <w:szCs w:val="24"/>
    </w:rPr>
  </w:style>
  <w:style w:type="character" w:customStyle="1" w:styleId="Char11">
    <w:name w:val="批注主题 Char1"/>
    <w:basedOn w:val="Char1"/>
    <w:semiHidden/>
    <w:qFormat/>
    <w:rPr>
      <w:b/>
      <w:bCs/>
      <w:kern w:val="2"/>
      <w:sz w:val="21"/>
      <w:szCs w:val="24"/>
    </w:rPr>
  </w:style>
  <w:style w:type="paragraph" w:customStyle="1" w:styleId="xl71">
    <w:name w:val="xl71"/>
    <w:basedOn w:val="a"/>
    <w:qFormat/>
    <w:pPr>
      <w:widowControl/>
      <w:pBdr>
        <w:left w:val="single" w:sz="8" w:space="0" w:color="000000"/>
        <w:right w:val="single" w:sz="8" w:space="0" w:color="000000"/>
      </w:pBdr>
      <w:spacing w:before="100" w:beforeAutospacing="1" w:after="100" w:afterAutospacing="1"/>
      <w:jc w:val="center"/>
    </w:pPr>
    <w:rPr>
      <w:rFonts w:ascii="楷体" w:eastAsia="楷体" w:hAnsi="楷体" w:cs="宋体"/>
      <w:kern w:val="0"/>
      <w:szCs w:val="21"/>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xl67">
    <w:name w:val="xl67"/>
    <w:basedOn w:val="a"/>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b/>
      <w:bCs/>
      <w:color w:val="000000"/>
      <w:kern w:val="0"/>
      <w:szCs w:val="21"/>
    </w:rPr>
  </w:style>
  <w:style w:type="paragraph" w:customStyle="1" w:styleId="xl66">
    <w:name w:val="xl66"/>
    <w:basedOn w:val="a"/>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kern w:val="0"/>
      <w:szCs w:val="21"/>
    </w:rPr>
  </w:style>
  <w:style w:type="paragraph" w:customStyle="1" w:styleId="10">
    <w:name w:val="修订1"/>
    <w:uiPriority w:val="99"/>
    <w:unhideWhenUsed/>
    <w:qFormat/>
    <w:rPr>
      <w:kern w:val="2"/>
      <w:sz w:val="21"/>
      <w:szCs w:val="24"/>
    </w:rPr>
  </w:style>
  <w:style w:type="paragraph" w:customStyle="1" w:styleId="xl73">
    <w:name w:val="xl73"/>
    <w:basedOn w:val="a"/>
    <w:qFormat/>
    <w:pPr>
      <w:widowControl/>
      <w:pBdr>
        <w:top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kern w:val="0"/>
      <w:szCs w:val="21"/>
    </w:rPr>
  </w:style>
  <w:style w:type="paragraph" w:customStyle="1" w:styleId="xl69">
    <w:name w:val="xl69"/>
    <w:basedOn w:val="a"/>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pPr>
    <w:rPr>
      <w:kern w:val="0"/>
      <w:szCs w:val="21"/>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kern w:val="0"/>
      <w:szCs w:val="21"/>
    </w:rPr>
  </w:style>
  <w:style w:type="paragraph" w:customStyle="1" w:styleId="xl75">
    <w:name w:val="xl75"/>
    <w:basedOn w:val="a"/>
    <w:qFormat/>
    <w:pPr>
      <w:widowControl/>
      <w:pBdr>
        <w:top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kern w:val="0"/>
      <w:szCs w:val="21"/>
    </w:rPr>
  </w:style>
  <w:style w:type="paragraph" w:customStyle="1" w:styleId="font7">
    <w:name w:val="font7"/>
    <w:basedOn w:val="a"/>
    <w:qFormat/>
    <w:pPr>
      <w:widowControl/>
      <w:spacing w:before="100" w:beforeAutospacing="1" w:after="100" w:afterAutospacing="1"/>
      <w:jc w:val="left"/>
    </w:pPr>
    <w:rPr>
      <w:rFonts w:ascii="楷体" w:eastAsia="楷体" w:hAnsi="楷体" w:cs="宋体"/>
      <w:color w:val="000000"/>
      <w:kern w:val="0"/>
      <w:szCs w:val="21"/>
    </w:rPr>
  </w:style>
  <w:style w:type="paragraph" w:customStyle="1" w:styleId="font6">
    <w:name w:val="font6"/>
    <w:basedOn w:val="a"/>
    <w:qFormat/>
    <w:pPr>
      <w:widowControl/>
      <w:spacing w:before="100" w:beforeAutospacing="1" w:after="100" w:afterAutospacing="1"/>
      <w:jc w:val="left"/>
    </w:pPr>
    <w:rPr>
      <w:color w:val="000000"/>
      <w:kern w:val="0"/>
      <w:szCs w:val="21"/>
    </w:rPr>
  </w:style>
  <w:style w:type="paragraph" w:styleId="af3">
    <w:name w:val="List Paragraph"/>
    <w:basedOn w:val="a"/>
    <w:uiPriority w:val="34"/>
    <w:qFormat/>
    <w:pPr>
      <w:widowControl/>
      <w:ind w:left="720"/>
      <w:contextualSpacing/>
      <w:jc w:val="left"/>
    </w:pPr>
    <w:rPr>
      <w:rFonts w:eastAsia="Times New Roman"/>
      <w:kern w:val="0"/>
      <w:sz w:val="24"/>
    </w:rPr>
  </w:style>
  <w:style w:type="paragraph" w:customStyle="1" w:styleId="xl68">
    <w:name w:val="xl68"/>
    <w:basedOn w:val="a"/>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楷体" w:eastAsia="楷体" w:hAnsi="楷体" w:cs="宋体"/>
      <w:kern w:val="0"/>
      <w:szCs w:val="21"/>
    </w:rPr>
  </w:style>
  <w:style w:type="paragraph" w:customStyle="1" w:styleId="xl72">
    <w:name w:val="xl72"/>
    <w:basedOn w:val="a"/>
    <w:qFormat/>
    <w:pPr>
      <w:widowControl/>
      <w:pBdr>
        <w:top w:val="single" w:sz="8" w:space="0" w:color="000000"/>
        <w:left w:val="single" w:sz="8" w:space="0" w:color="000000"/>
        <w:bottom w:val="single" w:sz="8" w:space="0" w:color="000000"/>
      </w:pBdr>
      <w:spacing w:before="100" w:beforeAutospacing="1" w:after="100" w:afterAutospacing="1"/>
      <w:jc w:val="center"/>
    </w:pPr>
    <w:rPr>
      <w:rFonts w:ascii="楷体" w:eastAsia="楷体" w:hAnsi="楷体" w:cs="宋体"/>
      <w:kern w:val="0"/>
      <w:szCs w:val="21"/>
    </w:rPr>
  </w:style>
  <w:style w:type="paragraph" w:customStyle="1" w:styleId="xl74">
    <w:name w:val="xl74"/>
    <w:basedOn w:val="a"/>
    <w:qFormat/>
    <w:pPr>
      <w:widowControl/>
      <w:pBdr>
        <w:top w:val="single" w:sz="8" w:space="0" w:color="000000"/>
        <w:left w:val="single" w:sz="8" w:space="0" w:color="000000"/>
        <w:bottom w:val="single" w:sz="8" w:space="0" w:color="000000"/>
      </w:pBdr>
      <w:spacing w:before="100" w:beforeAutospacing="1" w:after="100" w:afterAutospacing="1"/>
      <w:jc w:val="center"/>
    </w:pPr>
    <w:rPr>
      <w:rFonts w:ascii="楷体" w:eastAsia="楷体" w:hAnsi="楷体" w:cs="宋体"/>
      <w:kern w:val="0"/>
      <w:szCs w:val="21"/>
    </w:rPr>
  </w:style>
  <w:style w:type="paragraph" w:customStyle="1" w:styleId="xl70">
    <w:name w:val="xl70"/>
    <w:basedOn w:val="a"/>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color w:val="000000"/>
      <w:kern w:val="0"/>
      <w:szCs w:val="21"/>
    </w:rPr>
  </w:style>
  <w:style w:type="character" w:customStyle="1" w:styleId="Char">
    <w:name w:val="副标题 Char"/>
    <w:basedOn w:val="a1"/>
    <w:link w:val="a0"/>
    <w:qFormat/>
    <w:rPr>
      <w:b/>
      <w:kern w:val="2"/>
      <w:sz w:val="32"/>
      <w:szCs w:val="32"/>
    </w:rPr>
  </w:style>
  <w:style w:type="character" w:customStyle="1" w:styleId="2Char">
    <w:name w:val="标题 2 Char"/>
    <w:basedOn w:val="a1"/>
    <w:link w:val="2"/>
    <w:qFormat/>
    <w:rPr>
      <w:b/>
      <w:kern w:val="2"/>
      <w:sz w:val="32"/>
      <w:szCs w:val="32"/>
    </w:rPr>
  </w:style>
  <w:style w:type="character" w:customStyle="1" w:styleId="3Char">
    <w:name w:val="标题 3 Char"/>
    <w:basedOn w:val="a1"/>
    <w:link w:val="3"/>
    <w:rPr>
      <w:b/>
      <w:kern w:val="2"/>
      <w:sz w:val="24"/>
      <w:szCs w:val="24"/>
    </w:rPr>
  </w:style>
  <w:style w:type="character" w:customStyle="1" w:styleId="1Char">
    <w:name w:val="标题 1 Char"/>
    <w:basedOn w:val="a1"/>
    <w:link w:val="1"/>
    <w:rPr>
      <w:b/>
      <w:bCs/>
      <w:kern w:val="44"/>
      <w:sz w:val="44"/>
      <w:szCs w:val="44"/>
    </w:rPr>
  </w:style>
  <w:style w:type="character" w:customStyle="1" w:styleId="11">
    <w:name w:val="页眉 字符1"/>
    <w:basedOn w:val="a1"/>
    <w:qFormat/>
    <w:rPr>
      <w:sz w:val="18"/>
      <w:szCs w:val="18"/>
    </w:rPr>
  </w:style>
  <w:style w:type="table" w:customStyle="1" w:styleId="12">
    <w:name w:val="网格型1"/>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批注主题 字符1"/>
    <w:basedOn w:val="Char1"/>
    <w:uiPriority w:val="99"/>
    <w:semiHidden/>
    <w:rPr>
      <w:rFonts w:ascii="Times New Roman" w:eastAsia="宋体" w:hAnsi="Times New Roman" w:cs="Times New Roman"/>
      <w:b/>
      <w:bCs/>
      <w:kern w:val="2"/>
      <w:sz w:val="21"/>
      <w:szCs w:val="24"/>
    </w:rPr>
  </w:style>
  <w:style w:type="paragraph" w:customStyle="1" w:styleId="20">
    <w:name w:val="修订2"/>
    <w:uiPriority w:val="99"/>
    <w:unhideWhenUsed/>
    <w:rPr>
      <w:kern w:val="2"/>
      <w:sz w:val="21"/>
      <w:szCs w:val="24"/>
    </w:rPr>
  </w:style>
  <w:style w:type="character" w:customStyle="1" w:styleId="Char12">
    <w:name w:val="脚注文本 Char1"/>
    <w:uiPriority w:val="99"/>
    <w:semiHidden/>
    <w:rPr>
      <w:kern w:val="2"/>
      <w:sz w:val="18"/>
      <w:szCs w:val="18"/>
    </w:rPr>
  </w:style>
  <w:style w:type="character" w:customStyle="1" w:styleId="Char13">
    <w:name w:val="页脚 Char1"/>
    <w:uiPriority w:val="99"/>
    <w:semiHidden/>
    <w:qFormat/>
    <w:rPr>
      <w:kern w:val="2"/>
      <w:sz w:val="18"/>
      <w:szCs w:val="18"/>
    </w:rPr>
  </w:style>
  <w:style w:type="character" w:customStyle="1" w:styleId="Char20">
    <w:name w:val="脚注文本 Char2"/>
    <w:semiHidden/>
    <w:qFormat/>
    <w:locked/>
    <w:rPr>
      <w:rFonts w:ascii="Calibri" w:eastAsia="微软雅黑" w:hAnsi="Calibri" w:cs="Times New Roman"/>
      <w:sz w:val="18"/>
      <w:szCs w:val="18"/>
    </w:rPr>
  </w:style>
  <w:style w:type="character" w:customStyle="1" w:styleId="14">
    <w:name w:val="页脚 字符1"/>
    <w:uiPriority w:val="99"/>
    <w:semiHidden/>
    <w:qFormat/>
    <w:locked/>
    <w:rPr>
      <w:rFonts w:ascii="Times New Roman" w:eastAsia="宋体" w:hAnsi="Times New Roman" w:cs="Times New Roman"/>
      <w:sz w:val="18"/>
      <w:szCs w:val="18"/>
    </w:rPr>
  </w:style>
  <w:style w:type="character" w:customStyle="1" w:styleId="15">
    <w:name w:val="未处理的提及1"/>
    <w:basedOn w:val="a1"/>
    <w:uiPriority w:val="99"/>
    <w:semiHidden/>
    <w:unhideWhenUsed/>
    <w:rPr>
      <w:color w:val="605E5C"/>
      <w:shd w:val="clear" w:color="auto" w:fill="E1DFDD"/>
    </w:rPr>
  </w:style>
  <w:style w:type="table" w:customStyle="1" w:styleId="21">
    <w:name w:val="网格型2"/>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0" w:unhideWhenUsed="0" w:qFormat="1"/>
    <w:lsdException w:name="annotation text" w:semiHidden="0" w:unhideWhenUsed="0" w:qFormat="1"/>
    <w:lsdException w:name="header" w:semiHidden="0" w:unhideWhenUsed="0" w:qFormat="1"/>
    <w:lsdException w:name="footer" w:semiHidden="0" w:uiPriority="99" w:unhideWhenUsed="0" w:qFormat="1"/>
    <w:lsdException w:name="caption" w:qFormat="1"/>
    <w:lsdException w:name="annotation reference" w:semiHidden="0" w:unhideWhenUsed="0"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semiHidden="0" w:uiPriority="99" w:qFormat="1"/>
    <w:lsdException w:name="FollowedHyperlink" w:semiHidden="0" w:uiPriority="99"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Table" w:uiPriority="99"/>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qFormat="1"/>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0"/>
    <w:next w:val="a"/>
    <w:link w:val="2Char"/>
    <w:unhideWhenUsed/>
    <w:qFormat/>
    <w:pPr>
      <w:outlineLvl w:val="1"/>
    </w:pPr>
  </w:style>
  <w:style w:type="paragraph" w:styleId="3">
    <w:name w:val="heading 3"/>
    <w:basedOn w:val="a"/>
    <w:next w:val="a"/>
    <w:link w:val="3Char"/>
    <w:unhideWhenUsed/>
    <w:qFormat/>
    <w:pPr>
      <w:spacing w:line="400" w:lineRule="exact"/>
      <w:jc w:val="center"/>
      <w:outlineLvl w:val="2"/>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ubtitle"/>
    <w:basedOn w:val="a4"/>
    <w:next w:val="a"/>
    <w:link w:val="Char"/>
    <w:qFormat/>
    <w:pPr>
      <w:spacing w:line="400" w:lineRule="exact"/>
      <w:ind w:firstLine="360"/>
      <w:jc w:val="center"/>
    </w:pPr>
    <w:rPr>
      <w:rFonts w:ascii="Times New Roman" w:hAnsi="Times New Roman" w:cs="Times New Roman"/>
      <w:b/>
      <w:bCs w:val="0"/>
      <w:sz w:val="32"/>
      <w:szCs w:val="32"/>
    </w:rPr>
  </w:style>
  <w:style w:type="paragraph" w:styleId="a4">
    <w:name w:val="Plain Text"/>
    <w:basedOn w:val="a"/>
    <w:link w:val="Char0"/>
    <w:qFormat/>
    <w:rPr>
      <w:rFonts w:ascii="宋体" w:hAnsi="Courier New" w:cs="Courier New"/>
      <w:bCs/>
      <w:szCs w:val="21"/>
    </w:rPr>
  </w:style>
  <w:style w:type="paragraph" w:styleId="a5">
    <w:name w:val="annotation text"/>
    <w:basedOn w:val="a"/>
    <w:link w:val="Char1"/>
    <w:qFormat/>
    <w:pPr>
      <w:jc w:val="left"/>
    </w:pPr>
  </w:style>
  <w:style w:type="paragraph" w:styleId="a6">
    <w:name w:val="Balloon Text"/>
    <w:basedOn w:val="a"/>
    <w:link w:val="Char2"/>
    <w:qFormat/>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footnote text"/>
    <w:basedOn w:val="a"/>
    <w:link w:val="Char5"/>
    <w:qFormat/>
    <w:pPr>
      <w:snapToGrid w:val="0"/>
      <w:jc w:val="left"/>
    </w:pPr>
    <w:rPr>
      <w:rFonts w:ascii="Calibri" w:eastAsia="微软雅黑" w:hAnsi="Calibri"/>
      <w:sz w:val="18"/>
      <w:szCs w:val="18"/>
    </w:rPr>
  </w:style>
  <w:style w:type="paragraph" w:styleId="aa">
    <w:name w:val="annotation subject"/>
    <w:basedOn w:val="a5"/>
    <w:next w:val="a5"/>
    <w:link w:val="Char6"/>
    <w:qFormat/>
    <w:rPr>
      <w:b/>
      <w:bCs/>
    </w:rPr>
  </w:style>
  <w:style w:type="table" w:styleId="ab">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Light List"/>
    <w:basedOn w:val="a2"/>
    <w:uiPriority w:val="61"/>
    <w:unhideWhenUsed/>
    <w:qFormat/>
    <w:rPr>
      <w:rFonts w:ascii="Calibri" w:hAnsi="Calibri"/>
      <w:sz w:val="22"/>
      <w:szCs w:val="22"/>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character" w:styleId="ad">
    <w:name w:val="FollowedHyperlink"/>
    <w:uiPriority w:val="99"/>
    <w:unhideWhenUsed/>
    <w:qFormat/>
    <w:rPr>
      <w:color w:val="800080"/>
      <w:u w:val="single"/>
    </w:rPr>
  </w:style>
  <w:style w:type="character" w:styleId="ae">
    <w:name w:val="Hyperlink"/>
    <w:uiPriority w:val="99"/>
    <w:unhideWhenUsed/>
    <w:qFormat/>
    <w:rPr>
      <w:color w:val="0000FF"/>
      <w:u w:val="single"/>
    </w:rPr>
  </w:style>
  <w:style w:type="character" w:styleId="af">
    <w:name w:val="annotation reference"/>
    <w:basedOn w:val="a1"/>
    <w:qFormat/>
    <w:rPr>
      <w:sz w:val="21"/>
      <w:szCs w:val="21"/>
    </w:rPr>
  </w:style>
  <w:style w:type="character" w:customStyle="1" w:styleId="Char1">
    <w:name w:val="批注文字 Char1"/>
    <w:basedOn w:val="a1"/>
    <w:link w:val="a5"/>
    <w:qFormat/>
    <w:rPr>
      <w:kern w:val="2"/>
      <w:sz w:val="21"/>
      <w:szCs w:val="24"/>
    </w:rPr>
  </w:style>
  <w:style w:type="character" w:customStyle="1" w:styleId="Char0">
    <w:name w:val="纯文本 Char"/>
    <w:link w:val="a4"/>
    <w:qFormat/>
    <w:rPr>
      <w:rFonts w:ascii="宋体" w:eastAsia="宋体" w:hAnsi="Courier New" w:cs="Courier New"/>
      <w:bCs/>
      <w:kern w:val="2"/>
      <w:sz w:val="21"/>
      <w:szCs w:val="21"/>
      <w:lang w:val="en-US" w:eastAsia="zh-CN" w:bidi="ar-SA"/>
    </w:rPr>
  </w:style>
  <w:style w:type="character" w:customStyle="1" w:styleId="Char2">
    <w:name w:val="批注框文本 Char"/>
    <w:link w:val="a6"/>
    <w:qFormat/>
    <w:rPr>
      <w:kern w:val="2"/>
      <w:sz w:val="18"/>
      <w:szCs w:val="18"/>
    </w:rPr>
  </w:style>
  <w:style w:type="character" w:customStyle="1" w:styleId="Char3">
    <w:name w:val="页脚 Char"/>
    <w:link w:val="a7"/>
    <w:uiPriority w:val="99"/>
    <w:qFormat/>
    <w:rPr>
      <w:kern w:val="2"/>
      <w:sz w:val="18"/>
      <w:szCs w:val="18"/>
    </w:rPr>
  </w:style>
  <w:style w:type="character" w:customStyle="1" w:styleId="Char4">
    <w:name w:val="页眉 Char"/>
    <w:basedOn w:val="a1"/>
    <w:link w:val="a8"/>
    <w:qFormat/>
    <w:rPr>
      <w:kern w:val="2"/>
      <w:sz w:val="18"/>
      <w:szCs w:val="24"/>
    </w:rPr>
  </w:style>
  <w:style w:type="character" w:customStyle="1" w:styleId="Char5">
    <w:name w:val="脚注文本 Char"/>
    <w:link w:val="a9"/>
    <w:qFormat/>
    <w:rPr>
      <w:rFonts w:ascii="Calibri" w:eastAsia="微软雅黑" w:hAnsi="Calibri" w:cs="Times New Roman" w:hint="default"/>
      <w:kern w:val="2"/>
      <w:sz w:val="18"/>
      <w:szCs w:val="18"/>
    </w:rPr>
  </w:style>
  <w:style w:type="paragraph" w:customStyle="1" w:styleId="CharCharCharChar">
    <w:name w:val="Char Char Char Char"/>
    <w:basedOn w:val="a"/>
    <w:qFormat/>
    <w:pPr>
      <w:adjustRightInd w:val="0"/>
      <w:spacing w:line="360" w:lineRule="atLeast"/>
      <w:textAlignment w:val="baseline"/>
    </w:pPr>
  </w:style>
  <w:style w:type="paragraph" w:customStyle="1" w:styleId="Style15">
    <w:name w:val="_Style 15"/>
    <w:basedOn w:val="a"/>
    <w:uiPriority w:val="34"/>
    <w:qFormat/>
    <w:pPr>
      <w:widowControl/>
      <w:ind w:left="720"/>
      <w:contextualSpacing/>
      <w:jc w:val="left"/>
    </w:pPr>
    <w:rPr>
      <w:rFonts w:eastAsia="Times New Roman"/>
      <w:kern w:val="0"/>
      <w:sz w:val="24"/>
    </w:rPr>
  </w:style>
  <w:style w:type="character" w:customStyle="1" w:styleId="font01">
    <w:name w:val="font01"/>
    <w:qFormat/>
    <w:rPr>
      <w:rFonts w:ascii="楷体" w:eastAsia="楷体" w:hAnsi="楷体" w:cs="楷体" w:hint="eastAsia"/>
      <w:color w:val="000000"/>
      <w:sz w:val="21"/>
      <w:szCs w:val="21"/>
      <w:u w:val="none"/>
    </w:rPr>
  </w:style>
  <w:style w:type="character" w:customStyle="1" w:styleId="font11">
    <w:name w:val="font11"/>
    <w:qFormat/>
    <w:rPr>
      <w:rFonts w:ascii="楷体" w:eastAsia="楷体" w:hAnsi="楷体" w:cs="楷体" w:hint="eastAsia"/>
      <w:color w:val="000000"/>
      <w:sz w:val="21"/>
      <w:szCs w:val="21"/>
      <w:u w:val="none"/>
    </w:rPr>
  </w:style>
  <w:style w:type="character" w:customStyle="1" w:styleId="font41">
    <w:name w:val="font41"/>
    <w:qFormat/>
    <w:rPr>
      <w:rFonts w:ascii="Times New Roman" w:hAnsi="Times New Roman" w:cs="Times New Roman" w:hint="default"/>
      <w:b/>
      <w:color w:val="000000"/>
      <w:sz w:val="22"/>
      <w:szCs w:val="22"/>
      <w:u w:val="none"/>
    </w:rPr>
  </w:style>
  <w:style w:type="character" w:customStyle="1" w:styleId="font21">
    <w:name w:val="font21"/>
    <w:qFormat/>
    <w:rPr>
      <w:rFonts w:ascii="宋体" w:eastAsia="宋体" w:hAnsi="宋体" w:cs="宋体" w:hint="eastAsia"/>
      <w:b/>
      <w:color w:val="000000"/>
      <w:sz w:val="22"/>
      <w:szCs w:val="22"/>
      <w:u w:val="none"/>
    </w:rPr>
  </w:style>
  <w:style w:type="character" w:customStyle="1" w:styleId="font31">
    <w:name w:val="font31"/>
    <w:qFormat/>
    <w:rPr>
      <w:rFonts w:ascii="楷体" w:eastAsia="楷体" w:hAnsi="楷体" w:cs="楷体"/>
      <w:b/>
      <w:color w:val="000000"/>
      <w:sz w:val="22"/>
      <w:szCs w:val="22"/>
      <w:u w:val="none"/>
    </w:rPr>
  </w:style>
  <w:style w:type="character" w:customStyle="1" w:styleId="Char10">
    <w:name w:val="纯文本 Char1"/>
    <w:uiPriority w:val="99"/>
    <w:semiHidden/>
    <w:qFormat/>
    <w:rPr>
      <w:rFonts w:ascii="宋体" w:eastAsia="宋体" w:hAnsi="Courier New" w:cs="Courier New"/>
      <w:szCs w:val="21"/>
    </w:rPr>
  </w:style>
  <w:style w:type="character" w:customStyle="1" w:styleId="af0">
    <w:name w:val="纯文本 字符"/>
    <w:qFormat/>
    <w:rPr>
      <w:rFonts w:ascii="宋体" w:eastAsia="宋体" w:hAnsi="Courier New" w:cs="Courier New"/>
      <w:bCs/>
      <w:kern w:val="2"/>
      <w:sz w:val="21"/>
      <w:szCs w:val="21"/>
      <w:lang w:val="en-US" w:eastAsia="zh-CN" w:bidi="ar-SA"/>
    </w:rPr>
  </w:style>
  <w:style w:type="character" w:customStyle="1" w:styleId="af1">
    <w:name w:val="脚注文本 字符"/>
    <w:qFormat/>
    <w:rPr>
      <w:rFonts w:ascii="Times New Roman" w:eastAsia="宋体" w:hAnsi="Times New Roman" w:cs="Times New Roman"/>
      <w:sz w:val="18"/>
      <w:szCs w:val="18"/>
    </w:rPr>
  </w:style>
  <w:style w:type="character" w:customStyle="1" w:styleId="font151">
    <w:name w:val="font151"/>
    <w:qFormat/>
    <w:rPr>
      <w:rFonts w:ascii="楷体" w:eastAsia="楷体" w:hAnsi="楷体" w:hint="eastAsia"/>
      <w:color w:val="000000"/>
      <w:sz w:val="21"/>
      <w:szCs w:val="21"/>
      <w:u w:val="none"/>
    </w:rPr>
  </w:style>
  <w:style w:type="character" w:customStyle="1" w:styleId="Char7">
    <w:name w:val="批注文字 Char"/>
    <w:qFormat/>
    <w:rPr>
      <w:kern w:val="2"/>
      <w:sz w:val="21"/>
      <w:szCs w:val="24"/>
    </w:rPr>
  </w:style>
  <w:style w:type="character" w:customStyle="1" w:styleId="font141">
    <w:name w:val="font141"/>
    <w:qFormat/>
    <w:rPr>
      <w:rFonts w:ascii="Times New Roman" w:hAnsi="Times New Roman" w:cs="Times New Roman" w:hint="default"/>
      <w:color w:val="000000"/>
      <w:sz w:val="21"/>
      <w:szCs w:val="21"/>
      <w:u w:val="none"/>
    </w:rPr>
  </w:style>
  <w:style w:type="character" w:customStyle="1" w:styleId="af2">
    <w:name w:val="批注框文本 字符"/>
    <w:qFormat/>
    <w:rPr>
      <w:rFonts w:ascii="Times New Roman" w:eastAsia="宋体" w:hAnsi="Times New Roman" w:cs="Times New Roman"/>
      <w:sz w:val="18"/>
      <w:szCs w:val="18"/>
    </w:rPr>
  </w:style>
  <w:style w:type="character" w:customStyle="1" w:styleId="Char6">
    <w:name w:val="批注主题 Char"/>
    <w:link w:val="aa"/>
    <w:qFormat/>
    <w:rPr>
      <w:b/>
      <w:bCs/>
      <w:kern w:val="2"/>
      <w:sz w:val="21"/>
      <w:szCs w:val="24"/>
    </w:rPr>
  </w:style>
  <w:style w:type="character" w:customStyle="1" w:styleId="Char11">
    <w:name w:val="批注主题 Char1"/>
    <w:basedOn w:val="Char1"/>
    <w:semiHidden/>
    <w:qFormat/>
    <w:rPr>
      <w:b/>
      <w:bCs/>
      <w:kern w:val="2"/>
      <w:sz w:val="21"/>
      <w:szCs w:val="24"/>
    </w:rPr>
  </w:style>
  <w:style w:type="paragraph" w:customStyle="1" w:styleId="xl71">
    <w:name w:val="xl71"/>
    <w:basedOn w:val="a"/>
    <w:qFormat/>
    <w:pPr>
      <w:widowControl/>
      <w:pBdr>
        <w:left w:val="single" w:sz="8" w:space="0" w:color="000000"/>
        <w:right w:val="single" w:sz="8" w:space="0" w:color="000000"/>
      </w:pBdr>
      <w:spacing w:before="100" w:beforeAutospacing="1" w:after="100" w:afterAutospacing="1"/>
      <w:jc w:val="center"/>
    </w:pPr>
    <w:rPr>
      <w:rFonts w:ascii="楷体" w:eastAsia="楷体" w:hAnsi="楷体" w:cs="宋体"/>
      <w:kern w:val="0"/>
      <w:szCs w:val="21"/>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xl67">
    <w:name w:val="xl67"/>
    <w:basedOn w:val="a"/>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b/>
      <w:bCs/>
      <w:color w:val="000000"/>
      <w:kern w:val="0"/>
      <w:szCs w:val="21"/>
    </w:rPr>
  </w:style>
  <w:style w:type="paragraph" w:customStyle="1" w:styleId="xl66">
    <w:name w:val="xl66"/>
    <w:basedOn w:val="a"/>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kern w:val="0"/>
      <w:szCs w:val="21"/>
    </w:rPr>
  </w:style>
  <w:style w:type="paragraph" w:customStyle="1" w:styleId="10">
    <w:name w:val="修订1"/>
    <w:uiPriority w:val="99"/>
    <w:unhideWhenUsed/>
    <w:qFormat/>
    <w:rPr>
      <w:kern w:val="2"/>
      <w:sz w:val="21"/>
      <w:szCs w:val="24"/>
    </w:rPr>
  </w:style>
  <w:style w:type="paragraph" w:customStyle="1" w:styleId="xl73">
    <w:name w:val="xl73"/>
    <w:basedOn w:val="a"/>
    <w:qFormat/>
    <w:pPr>
      <w:widowControl/>
      <w:pBdr>
        <w:top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kern w:val="0"/>
      <w:szCs w:val="21"/>
    </w:rPr>
  </w:style>
  <w:style w:type="paragraph" w:customStyle="1" w:styleId="xl69">
    <w:name w:val="xl69"/>
    <w:basedOn w:val="a"/>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pPr>
    <w:rPr>
      <w:kern w:val="0"/>
      <w:szCs w:val="21"/>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kern w:val="0"/>
      <w:szCs w:val="21"/>
    </w:rPr>
  </w:style>
  <w:style w:type="paragraph" w:customStyle="1" w:styleId="xl75">
    <w:name w:val="xl75"/>
    <w:basedOn w:val="a"/>
    <w:qFormat/>
    <w:pPr>
      <w:widowControl/>
      <w:pBdr>
        <w:top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kern w:val="0"/>
      <w:szCs w:val="21"/>
    </w:rPr>
  </w:style>
  <w:style w:type="paragraph" w:customStyle="1" w:styleId="font7">
    <w:name w:val="font7"/>
    <w:basedOn w:val="a"/>
    <w:qFormat/>
    <w:pPr>
      <w:widowControl/>
      <w:spacing w:before="100" w:beforeAutospacing="1" w:after="100" w:afterAutospacing="1"/>
      <w:jc w:val="left"/>
    </w:pPr>
    <w:rPr>
      <w:rFonts w:ascii="楷体" w:eastAsia="楷体" w:hAnsi="楷体" w:cs="宋体"/>
      <w:color w:val="000000"/>
      <w:kern w:val="0"/>
      <w:szCs w:val="21"/>
    </w:rPr>
  </w:style>
  <w:style w:type="paragraph" w:customStyle="1" w:styleId="font6">
    <w:name w:val="font6"/>
    <w:basedOn w:val="a"/>
    <w:qFormat/>
    <w:pPr>
      <w:widowControl/>
      <w:spacing w:before="100" w:beforeAutospacing="1" w:after="100" w:afterAutospacing="1"/>
      <w:jc w:val="left"/>
    </w:pPr>
    <w:rPr>
      <w:color w:val="000000"/>
      <w:kern w:val="0"/>
      <w:szCs w:val="21"/>
    </w:rPr>
  </w:style>
  <w:style w:type="paragraph" w:styleId="af3">
    <w:name w:val="List Paragraph"/>
    <w:basedOn w:val="a"/>
    <w:uiPriority w:val="34"/>
    <w:qFormat/>
    <w:pPr>
      <w:widowControl/>
      <w:ind w:left="720"/>
      <w:contextualSpacing/>
      <w:jc w:val="left"/>
    </w:pPr>
    <w:rPr>
      <w:rFonts w:eastAsia="Times New Roman"/>
      <w:kern w:val="0"/>
      <w:sz w:val="24"/>
    </w:rPr>
  </w:style>
  <w:style w:type="paragraph" w:customStyle="1" w:styleId="xl68">
    <w:name w:val="xl68"/>
    <w:basedOn w:val="a"/>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楷体" w:eastAsia="楷体" w:hAnsi="楷体" w:cs="宋体"/>
      <w:kern w:val="0"/>
      <w:szCs w:val="21"/>
    </w:rPr>
  </w:style>
  <w:style w:type="paragraph" w:customStyle="1" w:styleId="xl72">
    <w:name w:val="xl72"/>
    <w:basedOn w:val="a"/>
    <w:qFormat/>
    <w:pPr>
      <w:widowControl/>
      <w:pBdr>
        <w:top w:val="single" w:sz="8" w:space="0" w:color="000000"/>
        <w:left w:val="single" w:sz="8" w:space="0" w:color="000000"/>
        <w:bottom w:val="single" w:sz="8" w:space="0" w:color="000000"/>
      </w:pBdr>
      <w:spacing w:before="100" w:beforeAutospacing="1" w:after="100" w:afterAutospacing="1"/>
      <w:jc w:val="center"/>
    </w:pPr>
    <w:rPr>
      <w:rFonts w:ascii="楷体" w:eastAsia="楷体" w:hAnsi="楷体" w:cs="宋体"/>
      <w:kern w:val="0"/>
      <w:szCs w:val="21"/>
    </w:rPr>
  </w:style>
  <w:style w:type="paragraph" w:customStyle="1" w:styleId="xl74">
    <w:name w:val="xl74"/>
    <w:basedOn w:val="a"/>
    <w:qFormat/>
    <w:pPr>
      <w:widowControl/>
      <w:pBdr>
        <w:top w:val="single" w:sz="8" w:space="0" w:color="000000"/>
        <w:left w:val="single" w:sz="8" w:space="0" w:color="000000"/>
        <w:bottom w:val="single" w:sz="8" w:space="0" w:color="000000"/>
      </w:pBdr>
      <w:spacing w:before="100" w:beforeAutospacing="1" w:after="100" w:afterAutospacing="1"/>
      <w:jc w:val="center"/>
    </w:pPr>
    <w:rPr>
      <w:rFonts w:ascii="楷体" w:eastAsia="楷体" w:hAnsi="楷体" w:cs="宋体"/>
      <w:kern w:val="0"/>
      <w:szCs w:val="21"/>
    </w:rPr>
  </w:style>
  <w:style w:type="paragraph" w:customStyle="1" w:styleId="xl70">
    <w:name w:val="xl70"/>
    <w:basedOn w:val="a"/>
    <w:qFormat/>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color w:val="000000"/>
      <w:kern w:val="0"/>
      <w:szCs w:val="21"/>
    </w:rPr>
  </w:style>
  <w:style w:type="character" w:customStyle="1" w:styleId="Char">
    <w:name w:val="副标题 Char"/>
    <w:basedOn w:val="a1"/>
    <w:link w:val="a0"/>
    <w:qFormat/>
    <w:rPr>
      <w:b/>
      <w:kern w:val="2"/>
      <w:sz w:val="32"/>
      <w:szCs w:val="32"/>
    </w:rPr>
  </w:style>
  <w:style w:type="character" w:customStyle="1" w:styleId="2Char">
    <w:name w:val="标题 2 Char"/>
    <w:basedOn w:val="a1"/>
    <w:link w:val="2"/>
    <w:qFormat/>
    <w:rPr>
      <w:b/>
      <w:kern w:val="2"/>
      <w:sz w:val="32"/>
      <w:szCs w:val="32"/>
    </w:rPr>
  </w:style>
  <w:style w:type="character" w:customStyle="1" w:styleId="3Char">
    <w:name w:val="标题 3 Char"/>
    <w:basedOn w:val="a1"/>
    <w:link w:val="3"/>
    <w:rPr>
      <w:b/>
      <w:kern w:val="2"/>
      <w:sz w:val="24"/>
      <w:szCs w:val="24"/>
    </w:rPr>
  </w:style>
  <w:style w:type="character" w:customStyle="1" w:styleId="1Char">
    <w:name w:val="标题 1 Char"/>
    <w:basedOn w:val="a1"/>
    <w:link w:val="1"/>
    <w:rPr>
      <w:b/>
      <w:bCs/>
      <w:kern w:val="44"/>
      <w:sz w:val="44"/>
      <w:szCs w:val="44"/>
    </w:rPr>
  </w:style>
  <w:style w:type="character" w:customStyle="1" w:styleId="11">
    <w:name w:val="页眉 字符1"/>
    <w:basedOn w:val="a1"/>
    <w:qFormat/>
    <w:rPr>
      <w:sz w:val="18"/>
      <w:szCs w:val="18"/>
    </w:rPr>
  </w:style>
  <w:style w:type="table" w:customStyle="1" w:styleId="12">
    <w:name w:val="网格型1"/>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批注主题 字符1"/>
    <w:basedOn w:val="Char1"/>
    <w:uiPriority w:val="99"/>
    <w:semiHidden/>
    <w:rPr>
      <w:rFonts w:ascii="Times New Roman" w:eastAsia="宋体" w:hAnsi="Times New Roman" w:cs="Times New Roman"/>
      <w:b/>
      <w:bCs/>
      <w:kern w:val="2"/>
      <w:sz w:val="21"/>
      <w:szCs w:val="24"/>
    </w:rPr>
  </w:style>
  <w:style w:type="paragraph" w:customStyle="1" w:styleId="20">
    <w:name w:val="修订2"/>
    <w:uiPriority w:val="99"/>
    <w:unhideWhenUsed/>
    <w:rPr>
      <w:kern w:val="2"/>
      <w:sz w:val="21"/>
      <w:szCs w:val="24"/>
    </w:rPr>
  </w:style>
  <w:style w:type="character" w:customStyle="1" w:styleId="Char12">
    <w:name w:val="脚注文本 Char1"/>
    <w:uiPriority w:val="99"/>
    <w:semiHidden/>
    <w:rPr>
      <w:kern w:val="2"/>
      <w:sz w:val="18"/>
      <w:szCs w:val="18"/>
    </w:rPr>
  </w:style>
  <w:style w:type="character" w:customStyle="1" w:styleId="Char13">
    <w:name w:val="页脚 Char1"/>
    <w:uiPriority w:val="99"/>
    <w:semiHidden/>
    <w:qFormat/>
    <w:rPr>
      <w:kern w:val="2"/>
      <w:sz w:val="18"/>
      <w:szCs w:val="18"/>
    </w:rPr>
  </w:style>
  <w:style w:type="character" w:customStyle="1" w:styleId="Char20">
    <w:name w:val="脚注文本 Char2"/>
    <w:semiHidden/>
    <w:qFormat/>
    <w:locked/>
    <w:rPr>
      <w:rFonts w:ascii="Calibri" w:eastAsia="微软雅黑" w:hAnsi="Calibri" w:cs="Times New Roman"/>
      <w:sz w:val="18"/>
      <w:szCs w:val="18"/>
    </w:rPr>
  </w:style>
  <w:style w:type="character" w:customStyle="1" w:styleId="14">
    <w:name w:val="页脚 字符1"/>
    <w:uiPriority w:val="99"/>
    <w:semiHidden/>
    <w:qFormat/>
    <w:locked/>
    <w:rPr>
      <w:rFonts w:ascii="Times New Roman" w:eastAsia="宋体" w:hAnsi="Times New Roman" w:cs="Times New Roman"/>
      <w:sz w:val="18"/>
      <w:szCs w:val="18"/>
    </w:rPr>
  </w:style>
  <w:style w:type="character" w:customStyle="1" w:styleId="15">
    <w:name w:val="未处理的提及1"/>
    <w:basedOn w:val="a1"/>
    <w:uiPriority w:val="99"/>
    <w:semiHidden/>
    <w:unhideWhenUsed/>
    <w:rPr>
      <w:color w:val="605E5C"/>
      <w:shd w:val="clear" w:color="auto" w:fill="E1DFDD"/>
    </w:rPr>
  </w:style>
  <w:style w:type="table" w:customStyle="1" w:styleId="21">
    <w:name w:val="网格型2"/>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 Type="http://schemas.openxmlformats.org/officeDocument/2006/relationships/numbering" Target="numbering.xml"/><Relationship Id="rId21" Type="http://schemas.openxmlformats.org/officeDocument/2006/relationships/hyperlink" Target="javascript:void(0);" TargetMode="External"/><Relationship Id="rId7" Type="http://schemas.openxmlformats.org/officeDocument/2006/relationships/webSettings" Target="webSetting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 Type="http://schemas.openxmlformats.org/officeDocument/2006/relationships/customXml" Target="../customXml/item2.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javascript:void(0);" TargetMode="External"/><Relationship Id="rId5" Type="http://schemas.microsoft.com/office/2007/relationships/stylesWithEffects" Target="stylesWithEffects.xml"/><Relationship Id="rId15" Type="http://schemas.openxmlformats.org/officeDocument/2006/relationships/hyperlink" Target="javascript:void(0);" TargetMode="External"/><Relationship Id="rId23" Type="http://schemas.openxmlformats.org/officeDocument/2006/relationships/theme" Target="theme/theme1.xm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javascript:void(0);"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CA3272-EB4D-4E18-8871-225BA937B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36</Pages>
  <Words>5162</Words>
  <Characters>29426</Characters>
  <Application>Microsoft Office Word</Application>
  <DocSecurity>0</DocSecurity>
  <Lines>245</Lines>
  <Paragraphs>69</Paragraphs>
  <ScaleCrop>false</ScaleCrop>
  <Company>NanFang</Company>
  <LinksUpToDate>false</LinksUpToDate>
  <CharactersWithSpaces>34519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Administrator</dc:creator>
  <cp:lastModifiedBy>WIN</cp:lastModifiedBy>
  <cp:revision>33</cp:revision>
  <cp:lastPrinted>2019-03-27T00:38:00Z</cp:lastPrinted>
  <dcterms:created xsi:type="dcterms:W3CDTF">2019-08-16T10:33:00Z</dcterms:created>
  <dcterms:modified xsi:type="dcterms:W3CDTF">2020-06-19T06:58:00Z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