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71" w:rsidRPr="00C226C0" w:rsidRDefault="00A70371" w:rsidP="00C226C0">
      <w:pPr>
        <w:spacing w:line="560" w:lineRule="exact"/>
        <w:jc w:val="center"/>
        <w:rPr>
          <w:rFonts w:ascii="仿宋_GB2312" w:eastAsia="仿宋_GB2312" w:hAnsiTheme="majorEastAsia"/>
          <w:b/>
          <w:sz w:val="32"/>
          <w:szCs w:val="32"/>
        </w:rPr>
      </w:pPr>
      <w:r w:rsidRPr="00C226C0">
        <w:rPr>
          <w:rFonts w:ascii="仿宋_GB2312" w:eastAsia="仿宋_GB2312" w:hAnsiTheme="majorEastAsia" w:hint="eastAsia"/>
          <w:b/>
          <w:sz w:val="32"/>
          <w:szCs w:val="32"/>
        </w:rPr>
        <w:t>考学系统使用步骤</w:t>
      </w:r>
      <w:r w:rsidR="002D580B" w:rsidRPr="00C226C0">
        <w:rPr>
          <w:rFonts w:ascii="仿宋_GB2312" w:eastAsia="仿宋_GB2312" w:hAnsiTheme="majorEastAsia" w:hint="eastAsia"/>
          <w:b/>
          <w:sz w:val="32"/>
          <w:szCs w:val="32"/>
        </w:rPr>
        <w:t>：</w:t>
      </w:r>
    </w:p>
    <w:p w:rsidR="00A70371" w:rsidRPr="00234853" w:rsidRDefault="00A70371" w:rsidP="00A70371"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  <w:r w:rsidRPr="00234853">
        <w:rPr>
          <w:rFonts w:ascii="仿宋_GB2312" w:eastAsia="仿宋_GB2312" w:hAnsiTheme="majorEastAsia" w:hint="eastAsia"/>
          <w:sz w:val="32"/>
          <w:szCs w:val="32"/>
        </w:rPr>
        <w:t>党员可用电脑或手机登录广东省党员教育网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  <w:r w:rsidRPr="000C2D33">
        <w:rPr>
          <w:rFonts w:ascii="仿宋_GB2312" w:eastAsia="仿宋_GB2312" w:hAnsiTheme="majorEastAsia" w:hint="eastAsia"/>
          <w:sz w:val="32"/>
          <w:szCs w:val="32"/>
        </w:rPr>
        <w:t>（</w:t>
      </w:r>
      <w:hyperlink r:id="rId8" w:history="1">
        <w:r w:rsidRPr="000C2D33">
          <w:rPr>
            <w:rStyle w:val="a5"/>
            <w:rFonts w:ascii="仿宋_GB2312" w:eastAsia="仿宋_GB2312" w:hAnsiTheme="majorEastAsia" w:hint="eastAsia"/>
            <w:color w:val="auto"/>
            <w:sz w:val="32"/>
            <w:szCs w:val="32"/>
            <w:u w:val="none"/>
          </w:rPr>
          <w:t>www.gdycjy.gov.cn</w:t>
        </w:r>
      </w:hyperlink>
      <w:r w:rsidRPr="000C2D33">
        <w:rPr>
          <w:rFonts w:ascii="仿宋_GB2312" w:eastAsia="仿宋_GB2312" w:hAnsiTheme="majorEastAsia" w:hint="eastAsia"/>
          <w:sz w:val="32"/>
          <w:szCs w:val="32"/>
        </w:rPr>
        <w:t>），</w:t>
      </w:r>
      <w:r w:rsidR="002D580B">
        <w:rPr>
          <w:rFonts w:ascii="仿宋_GB2312" w:eastAsia="仿宋_GB2312" w:hAnsiTheme="majorEastAsia" w:hint="eastAsia"/>
          <w:sz w:val="32"/>
          <w:szCs w:val="32"/>
        </w:rPr>
        <w:t>专区</w:t>
      </w:r>
      <w:proofErr w:type="gramStart"/>
      <w:r w:rsidR="002D580B">
        <w:rPr>
          <w:rFonts w:ascii="仿宋_GB2312" w:eastAsia="仿宋_GB2312" w:hAnsiTheme="majorEastAsia" w:hint="eastAsia"/>
          <w:sz w:val="32"/>
          <w:szCs w:val="32"/>
        </w:rPr>
        <w:t>分学习</w:t>
      </w:r>
      <w:proofErr w:type="gramEnd"/>
      <w:r w:rsidR="002D580B">
        <w:rPr>
          <w:rFonts w:ascii="仿宋_GB2312" w:eastAsia="仿宋_GB2312" w:hAnsiTheme="majorEastAsia" w:hint="eastAsia"/>
          <w:sz w:val="32"/>
          <w:szCs w:val="32"/>
        </w:rPr>
        <w:t>和考试两个板块。</w:t>
      </w:r>
    </w:p>
    <w:p w:rsidR="00A70371" w:rsidRPr="00234853" w:rsidRDefault="00A70371" w:rsidP="00A70371">
      <w:pPr>
        <w:pStyle w:val="a6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 w:hAnsiTheme="majorEastAsia"/>
          <w:sz w:val="32"/>
          <w:szCs w:val="32"/>
        </w:rPr>
      </w:pPr>
      <w:r w:rsidRPr="00234853">
        <w:rPr>
          <w:rFonts w:ascii="仿宋_GB2312" w:eastAsia="仿宋_GB2312" w:hAnsiTheme="majorEastAsia" w:hint="eastAsia"/>
          <w:sz w:val="32"/>
          <w:szCs w:val="32"/>
        </w:rPr>
        <w:t>点击页面</w:t>
      </w:r>
      <w:proofErr w:type="gramStart"/>
      <w:r w:rsidRPr="00234853">
        <w:rPr>
          <w:rFonts w:ascii="仿宋_GB2312" w:eastAsia="仿宋_GB2312" w:hAnsiTheme="majorEastAsia" w:hint="eastAsia"/>
          <w:sz w:val="32"/>
          <w:szCs w:val="32"/>
        </w:rPr>
        <w:t>飘窗近</w:t>
      </w:r>
      <w:proofErr w:type="gramEnd"/>
      <w:r w:rsidRPr="00234853">
        <w:rPr>
          <w:rFonts w:ascii="仿宋_GB2312" w:eastAsia="仿宋_GB2312" w:hAnsiTheme="majorEastAsia" w:hint="eastAsia"/>
          <w:sz w:val="32"/>
          <w:szCs w:val="32"/>
        </w:rPr>
        <w:t>入“2017年党员考学”专区，点击进入考学专题。</w:t>
      </w:r>
    </w:p>
    <w:p w:rsidR="00A70371" w:rsidRPr="00234853" w:rsidRDefault="00A70371" w:rsidP="00A70371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34853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04D04192" wp14:editId="447021A1">
            <wp:extent cx="4057650" cy="1516436"/>
            <wp:effectExtent l="0" t="0" r="0" b="7620"/>
            <wp:docPr id="1" name="图片 1" descr="F:\QQfile\943552680\Image\C2C\X3W$OYXCG8O04UKH$@C[A{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Qfile\943552680\Image\C2C\X3W$OYXCG8O04UKH$@C[A{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792" cy="151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71" w:rsidRPr="00234853" w:rsidRDefault="00A70371" w:rsidP="00A70371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34853"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inline distT="0" distB="0" distL="0" distR="0" wp14:anchorId="19A630B2" wp14:editId="17A6E832">
            <wp:extent cx="4025771" cy="962025"/>
            <wp:effectExtent l="0" t="0" r="0" b="0"/>
            <wp:docPr id="2" name="图片 2" descr="F:\QQfile\943552680\Image\C2C\6S@BYPFT~CT4OQG~MMPMM}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QQfile\943552680\Image\C2C\6S@BYPFT~CT4OQG~MMPMM}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105" cy="96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71" w:rsidRDefault="00A70371" w:rsidP="00A70371">
      <w:pPr>
        <w:pStyle w:val="a6"/>
        <w:numPr>
          <w:ilvl w:val="0"/>
          <w:numId w:val="1"/>
        </w:numPr>
        <w:spacing w:line="560" w:lineRule="exact"/>
        <w:ind w:left="0" w:firstLineChars="0" w:firstLine="0"/>
        <w:jc w:val="left"/>
        <w:rPr>
          <w:rFonts w:ascii="仿宋_GB2312" w:eastAsia="仿宋_GB2312" w:hAnsiTheme="majorEastAsia"/>
          <w:sz w:val="32"/>
          <w:szCs w:val="32"/>
        </w:rPr>
      </w:pPr>
      <w:r w:rsidRPr="00234853">
        <w:rPr>
          <w:rFonts w:ascii="仿宋_GB2312" w:eastAsia="仿宋_GB2312" w:hAnsiTheme="majorEastAsia" w:hint="eastAsia"/>
          <w:sz w:val="32"/>
          <w:szCs w:val="32"/>
        </w:rPr>
        <w:t>点击进入专题，打开考学系统登录信息时，地区（单位）选择省委教育工委发文高校单位，学校选择中山大学南方学院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A70371" w:rsidRDefault="009B473C" w:rsidP="00A70371">
      <w:pPr>
        <w:pStyle w:val="a6"/>
        <w:ind w:firstLineChars="0" w:firstLine="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32.75pt">
            <v:imagedata r:id="rId11" o:title="IMG_5157"/>
          </v:shape>
        </w:pict>
      </w:r>
    </w:p>
    <w:p w:rsidR="00A70371" w:rsidRDefault="00A70371" w:rsidP="00A70371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填写成功后会出现如下界面，选择确认无误进入答题。</w:t>
      </w:r>
    </w:p>
    <w:p w:rsidR="00A70371" w:rsidRPr="004A4EA4" w:rsidRDefault="009B473C" w:rsidP="00A703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shape id="_x0000_i1026" type="#_x0000_t75" style="width:427.5pt;height:204.75pt">
            <v:imagedata r:id="rId12" o:title="IMG_5158"/>
          </v:shape>
        </w:pict>
      </w:r>
    </w:p>
    <w:p w:rsidR="005C2489" w:rsidRDefault="00A70371" w:rsidP="00A7037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查询成绩</w:t>
      </w:r>
    </w:p>
    <w:p w:rsidR="00A70371" w:rsidRPr="00A70371" w:rsidRDefault="009B473C" w:rsidP="00A703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pict>
          <v:shape id="_x0000_i1027" type="#_x0000_t75" style="width:414.75pt;height:287.25pt">
            <v:imagedata r:id="rId13" o:title="IMG_5160"/>
          </v:shape>
        </w:pict>
      </w:r>
    </w:p>
    <w:p w:rsidR="00A70371" w:rsidRPr="00A70371" w:rsidRDefault="00A70371" w:rsidP="00A703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57775" cy="1419225"/>
            <wp:effectExtent l="0" t="0" r="9525" b="9525"/>
            <wp:docPr id="6" name="图片 6" descr="F:\QQfile\943552680\Image\C2C\J6M%Z9S}L349XL(C4`ZEY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QQfile\943552680\Image\C2C\J6M%Z9S}L349XL(C4`ZEY4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0371" w:rsidRDefault="00A70371" w:rsidP="00A70371"/>
    <w:sectPr w:rsidR="00A7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C1" w:rsidRDefault="005338C1" w:rsidP="00A70371">
      <w:r>
        <w:separator/>
      </w:r>
    </w:p>
  </w:endnote>
  <w:endnote w:type="continuationSeparator" w:id="0">
    <w:p w:rsidR="005338C1" w:rsidRDefault="005338C1" w:rsidP="00A7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C1" w:rsidRDefault="005338C1" w:rsidP="00A70371">
      <w:r>
        <w:separator/>
      </w:r>
    </w:p>
  </w:footnote>
  <w:footnote w:type="continuationSeparator" w:id="0">
    <w:p w:rsidR="005338C1" w:rsidRDefault="005338C1" w:rsidP="00A7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7852"/>
    <w:multiLevelType w:val="hybridMultilevel"/>
    <w:tmpl w:val="C17ADD2E"/>
    <w:lvl w:ilvl="0" w:tplc="50C4F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29"/>
    <w:rsid w:val="00005922"/>
    <w:rsid w:val="00046D65"/>
    <w:rsid w:val="000545A8"/>
    <w:rsid w:val="00060E0E"/>
    <w:rsid w:val="000651D3"/>
    <w:rsid w:val="000747BB"/>
    <w:rsid w:val="00082A7F"/>
    <w:rsid w:val="000842E7"/>
    <w:rsid w:val="00096EE3"/>
    <w:rsid w:val="000A2F70"/>
    <w:rsid w:val="000B5221"/>
    <w:rsid w:val="000C1E1F"/>
    <w:rsid w:val="000C645F"/>
    <w:rsid w:val="000C7B28"/>
    <w:rsid w:val="000D3EFE"/>
    <w:rsid w:val="000E308E"/>
    <w:rsid w:val="0010321F"/>
    <w:rsid w:val="001371A8"/>
    <w:rsid w:val="00143B40"/>
    <w:rsid w:val="00187766"/>
    <w:rsid w:val="001E2BFF"/>
    <w:rsid w:val="001F7978"/>
    <w:rsid w:val="0021630F"/>
    <w:rsid w:val="00233574"/>
    <w:rsid w:val="00260F49"/>
    <w:rsid w:val="00265AFF"/>
    <w:rsid w:val="0028452B"/>
    <w:rsid w:val="002C7192"/>
    <w:rsid w:val="002D580B"/>
    <w:rsid w:val="00301DC2"/>
    <w:rsid w:val="00322CE0"/>
    <w:rsid w:val="0032436D"/>
    <w:rsid w:val="00343744"/>
    <w:rsid w:val="003474E3"/>
    <w:rsid w:val="00357C4E"/>
    <w:rsid w:val="003656EF"/>
    <w:rsid w:val="0037153D"/>
    <w:rsid w:val="0037749A"/>
    <w:rsid w:val="00395901"/>
    <w:rsid w:val="003F3DBF"/>
    <w:rsid w:val="004221F1"/>
    <w:rsid w:val="0046623B"/>
    <w:rsid w:val="004852CB"/>
    <w:rsid w:val="004A6430"/>
    <w:rsid w:val="004A794E"/>
    <w:rsid w:val="00500D53"/>
    <w:rsid w:val="005338C1"/>
    <w:rsid w:val="00535112"/>
    <w:rsid w:val="005927B2"/>
    <w:rsid w:val="005A087E"/>
    <w:rsid w:val="005A281A"/>
    <w:rsid w:val="005A777E"/>
    <w:rsid w:val="005C08C4"/>
    <w:rsid w:val="005C2489"/>
    <w:rsid w:val="005E2F45"/>
    <w:rsid w:val="005E7193"/>
    <w:rsid w:val="0062673B"/>
    <w:rsid w:val="006565FE"/>
    <w:rsid w:val="00684EF4"/>
    <w:rsid w:val="006A041A"/>
    <w:rsid w:val="006A714B"/>
    <w:rsid w:val="006B012F"/>
    <w:rsid w:val="006D1E0E"/>
    <w:rsid w:val="006D2383"/>
    <w:rsid w:val="006E03EC"/>
    <w:rsid w:val="006F5269"/>
    <w:rsid w:val="006F5516"/>
    <w:rsid w:val="007138B3"/>
    <w:rsid w:val="007506BF"/>
    <w:rsid w:val="00767BD9"/>
    <w:rsid w:val="007809DD"/>
    <w:rsid w:val="007A2B11"/>
    <w:rsid w:val="007B4029"/>
    <w:rsid w:val="007D282E"/>
    <w:rsid w:val="007D322B"/>
    <w:rsid w:val="007E69B9"/>
    <w:rsid w:val="0080375C"/>
    <w:rsid w:val="00837433"/>
    <w:rsid w:val="00845482"/>
    <w:rsid w:val="00850D2D"/>
    <w:rsid w:val="00873818"/>
    <w:rsid w:val="00896979"/>
    <w:rsid w:val="008C4DF8"/>
    <w:rsid w:val="008C55B3"/>
    <w:rsid w:val="008D32E3"/>
    <w:rsid w:val="00920D2F"/>
    <w:rsid w:val="00943339"/>
    <w:rsid w:val="00963E27"/>
    <w:rsid w:val="009949D0"/>
    <w:rsid w:val="009B02A5"/>
    <w:rsid w:val="009B473C"/>
    <w:rsid w:val="009C118D"/>
    <w:rsid w:val="009C2F13"/>
    <w:rsid w:val="009C58E4"/>
    <w:rsid w:val="009C776B"/>
    <w:rsid w:val="009E4EA6"/>
    <w:rsid w:val="009E77AB"/>
    <w:rsid w:val="00A05FA0"/>
    <w:rsid w:val="00A21934"/>
    <w:rsid w:val="00A42B37"/>
    <w:rsid w:val="00A667EF"/>
    <w:rsid w:val="00A70371"/>
    <w:rsid w:val="00A709D8"/>
    <w:rsid w:val="00AA2C62"/>
    <w:rsid w:val="00AB2278"/>
    <w:rsid w:val="00AE0D15"/>
    <w:rsid w:val="00B252CD"/>
    <w:rsid w:val="00B65739"/>
    <w:rsid w:val="00B96F23"/>
    <w:rsid w:val="00BD21E3"/>
    <w:rsid w:val="00C11376"/>
    <w:rsid w:val="00C226C0"/>
    <w:rsid w:val="00C33A78"/>
    <w:rsid w:val="00C7288C"/>
    <w:rsid w:val="00C912F5"/>
    <w:rsid w:val="00C9438D"/>
    <w:rsid w:val="00CB3243"/>
    <w:rsid w:val="00CD473C"/>
    <w:rsid w:val="00CD62C6"/>
    <w:rsid w:val="00CF1743"/>
    <w:rsid w:val="00CF7418"/>
    <w:rsid w:val="00D023F0"/>
    <w:rsid w:val="00D175EF"/>
    <w:rsid w:val="00D410FE"/>
    <w:rsid w:val="00D41CA2"/>
    <w:rsid w:val="00D64660"/>
    <w:rsid w:val="00D84D3E"/>
    <w:rsid w:val="00DA4C19"/>
    <w:rsid w:val="00DB4F4B"/>
    <w:rsid w:val="00E10F6B"/>
    <w:rsid w:val="00E123AA"/>
    <w:rsid w:val="00E47775"/>
    <w:rsid w:val="00E51B4D"/>
    <w:rsid w:val="00E75A4A"/>
    <w:rsid w:val="00E83AE2"/>
    <w:rsid w:val="00E97BE9"/>
    <w:rsid w:val="00EC278E"/>
    <w:rsid w:val="00EE4897"/>
    <w:rsid w:val="00EF26A5"/>
    <w:rsid w:val="00EF486F"/>
    <w:rsid w:val="00F14DBF"/>
    <w:rsid w:val="00F212A3"/>
    <w:rsid w:val="00F359D0"/>
    <w:rsid w:val="00F621E9"/>
    <w:rsid w:val="00F70C96"/>
    <w:rsid w:val="00FA4694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371"/>
    <w:rPr>
      <w:sz w:val="18"/>
      <w:szCs w:val="18"/>
    </w:rPr>
  </w:style>
  <w:style w:type="character" w:styleId="a5">
    <w:name w:val="Hyperlink"/>
    <w:basedOn w:val="a0"/>
    <w:uiPriority w:val="99"/>
    <w:unhideWhenUsed/>
    <w:rsid w:val="00A703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037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703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0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371"/>
    <w:rPr>
      <w:sz w:val="18"/>
      <w:szCs w:val="18"/>
    </w:rPr>
  </w:style>
  <w:style w:type="character" w:styleId="a5">
    <w:name w:val="Hyperlink"/>
    <w:basedOn w:val="a0"/>
    <w:uiPriority w:val="99"/>
    <w:unhideWhenUsed/>
    <w:rsid w:val="00A703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037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703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0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cjy.gov.cn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</Words>
  <Characters>200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4</cp:revision>
  <dcterms:created xsi:type="dcterms:W3CDTF">2017-09-12T09:57:00Z</dcterms:created>
  <dcterms:modified xsi:type="dcterms:W3CDTF">2017-09-13T03:50:00Z</dcterms:modified>
</cp:coreProperties>
</file>